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3B14" w14:textId="617D3D31" w:rsidR="00A03CC0" w:rsidRDefault="00A03CC0" w:rsidP="005B586C">
      <w:pPr>
        <w:spacing w:after="0"/>
        <w:rPr>
          <w:b/>
          <w:bCs/>
          <w:sz w:val="28"/>
          <w:szCs w:val="28"/>
        </w:rPr>
      </w:pPr>
    </w:p>
    <w:p w14:paraId="5A53CC85" w14:textId="77777777" w:rsidR="00A03CC0" w:rsidRDefault="00A03CC0" w:rsidP="005B586C">
      <w:pPr>
        <w:spacing w:after="0"/>
        <w:rPr>
          <w:b/>
          <w:bCs/>
          <w:sz w:val="28"/>
          <w:szCs w:val="28"/>
        </w:rPr>
      </w:pPr>
    </w:p>
    <w:p w14:paraId="5EB48DE4" w14:textId="1C152659" w:rsidR="00363AA9" w:rsidRPr="00363AA9" w:rsidRDefault="00363AA9" w:rsidP="00363AA9">
      <w:pPr>
        <w:spacing w:after="0"/>
        <w:rPr>
          <w:b/>
          <w:bCs/>
          <w:sz w:val="28"/>
          <w:szCs w:val="28"/>
        </w:rPr>
      </w:pPr>
      <w:proofErr w:type="spellStart"/>
      <w:r w:rsidRPr="00363AA9">
        <w:rPr>
          <w:b/>
          <w:bCs/>
          <w:sz w:val="28"/>
          <w:szCs w:val="28"/>
        </w:rPr>
        <w:t>Bwrdd</w:t>
      </w:r>
      <w:proofErr w:type="spellEnd"/>
      <w:r w:rsidRPr="00363AA9">
        <w:rPr>
          <w:b/>
          <w:bCs/>
          <w:sz w:val="28"/>
          <w:szCs w:val="28"/>
        </w:rPr>
        <w:t xml:space="preserve"> </w:t>
      </w:r>
      <w:proofErr w:type="spellStart"/>
      <w:r w:rsidRPr="00363AA9">
        <w:rPr>
          <w:b/>
          <w:bCs/>
          <w:sz w:val="28"/>
          <w:szCs w:val="28"/>
        </w:rPr>
        <w:t>Cyflenwi</w:t>
      </w:r>
      <w:proofErr w:type="spellEnd"/>
      <w:r w:rsidRPr="00363AA9">
        <w:rPr>
          <w:b/>
          <w:bCs/>
          <w:sz w:val="28"/>
          <w:szCs w:val="28"/>
        </w:rPr>
        <w:t xml:space="preserve"> </w:t>
      </w:r>
      <w:proofErr w:type="spellStart"/>
      <w:r w:rsidRPr="00363AA9">
        <w:rPr>
          <w:b/>
          <w:bCs/>
          <w:sz w:val="28"/>
          <w:szCs w:val="28"/>
        </w:rPr>
        <w:t>Fferyll</w:t>
      </w:r>
      <w:r>
        <w:rPr>
          <w:b/>
          <w:bCs/>
          <w:sz w:val="28"/>
          <w:szCs w:val="28"/>
        </w:rPr>
        <w:t>iaeth</w:t>
      </w:r>
      <w:proofErr w:type="spellEnd"/>
      <w:r w:rsidRPr="00363AA9">
        <w:rPr>
          <w:b/>
          <w:bCs/>
          <w:sz w:val="28"/>
          <w:szCs w:val="28"/>
        </w:rPr>
        <w:t xml:space="preserve"> Cymru </w:t>
      </w:r>
      <w:proofErr w:type="spellStart"/>
      <w:r w:rsidRPr="00363AA9">
        <w:rPr>
          <w:b/>
          <w:bCs/>
          <w:sz w:val="28"/>
          <w:szCs w:val="28"/>
        </w:rPr>
        <w:t>Iachach</w:t>
      </w:r>
      <w:proofErr w:type="spellEnd"/>
    </w:p>
    <w:p w14:paraId="4FB45173" w14:textId="77777777" w:rsidR="00363AA9" w:rsidRPr="00363AA9" w:rsidRDefault="00363AA9" w:rsidP="00363AA9">
      <w:pPr>
        <w:spacing w:after="0"/>
        <w:rPr>
          <w:b/>
          <w:bCs/>
          <w:sz w:val="28"/>
          <w:szCs w:val="28"/>
        </w:rPr>
      </w:pPr>
      <w:proofErr w:type="spellStart"/>
      <w:r w:rsidRPr="00363AA9">
        <w:rPr>
          <w:b/>
          <w:bCs/>
          <w:sz w:val="28"/>
          <w:szCs w:val="28"/>
        </w:rPr>
        <w:t>Dydd</w:t>
      </w:r>
      <w:proofErr w:type="spellEnd"/>
      <w:r w:rsidRPr="00363AA9">
        <w:rPr>
          <w:b/>
          <w:bCs/>
          <w:sz w:val="28"/>
          <w:szCs w:val="28"/>
        </w:rPr>
        <w:t xml:space="preserve"> </w:t>
      </w:r>
      <w:proofErr w:type="spellStart"/>
      <w:r w:rsidRPr="00363AA9">
        <w:rPr>
          <w:b/>
          <w:bCs/>
          <w:sz w:val="28"/>
          <w:szCs w:val="28"/>
        </w:rPr>
        <w:t>Iau</w:t>
      </w:r>
      <w:proofErr w:type="spellEnd"/>
      <w:r w:rsidRPr="00363AA9">
        <w:rPr>
          <w:b/>
          <w:bCs/>
          <w:sz w:val="28"/>
          <w:szCs w:val="28"/>
        </w:rPr>
        <w:t xml:space="preserve"> 23 Hydref 2025 – 10.00am </w:t>
      </w:r>
      <w:proofErr w:type="spellStart"/>
      <w:r w:rsidRPr="00363AA9">
        <w:rPr>
          <w:b/>
          <w:bCs/>
          <w:sz w:val="28"/>
          <w:szCs w:val="28"/>
        </w:rPr>
        <w:t>i</w:t>
      </w:r>
      <w:proofErr w:type="spellEnd"/>
      <w:r w:rsidRPr="00363AA9">
        <w:rPr>
          <w:b/>
          <w:bCs/>
          <w:sz w:val="28"/>
          <w:szCs w:val="28"/>
        </w:rPr>
        <w:t xml:space="preserve"> 12pm</w:t>
      </w:r>
    </w:p>
    <w:p w14:paraId="53A578A6" w14:textId="77777777" w:rsidR="00363AA9" w:rsidRPr="00363AA9" w:rsidRDefault="00363AA9" w:rsidP="00363AA9">
      <w:pPr>
        <w:spacing w:after="0"/>
        <w:rPr>
          <w:b/>
          <w:bCs/>
          <w:sz w:val="28"/>
          <w:szCs w:val="28"/>
        </w:rPr>
      </w:pPr>
    </w:p>
    <w:p w14:paraId="35101918" w14:textId="0E126A46" w:rsidR="00C24314" w:rsidRPr="00B1621E" w:rsidRDefault="00363AA9" w:rsidP="00363AA9">
      <w:pPr>
        <w:spacing w:after="0"/>
        <w:rPr>
          <w:b/>
          <w:bCs/>
          <w:sz w:val="28"/>
          <w:szCs w:val="28"/>
        </w:rPr>
      </w:pPr>
      <w:proofErr w:type="spellStart"/>
      <w:r w:rsidRPr="00363AA9">
        <w:rPr>
          <w:b/>
          <w:bCs/>
          <w:sz w:val="28"/>
          <w:szCs w:val="28"/>
        </w:rPr>
        <w:t>Croeso</w:t>
      </w:r>
      <w:proofErr w:type="spellEnd"/>
      <w:r w:rsidRPr="00363AA9">
        <w:rPr>
          <w:b/>
          <w:bCs/>
          <w:sz w:val="28"/>
          <w:szCs w:val="28"/>
        </w:rPr>
        <w:t xml:space="preserve"> ac </w:t>
      </w:r>
      <w:proofErr w:type="spellStart"/>
      <w:r w:rsidRPr="00363AA9">
        <w:rPr>
          <w:b/>
          <w:bCs/>
          <w:sz w:val="28"/>
          <w:szCs w:val="28"/>
        </w:rPr>
        <w:t>ymddiheuriadau</w:t>
      </w:r>
      <w:proofErr w:type="spellEnd"/>
    </w:p>
    <w:p w14:paraId="4A46DEB8" w14:textId="77777777" w:rsidR="00363AA9" w:rsidRPr="00363AA9" w:rsidRDefault="00363AA9" w:rsidP="00363AA9">
      <w:pPr>
        <w:spacing w:after="0"/>
        <w:rPr>
          <w:rFonts w:cstheme="minorHAnsi"/>
        </w:rPr>
      </w:pPr>
      <w:proofErr w:type="spellStart"/>
      <w:r w:rsidRPr="00363AA9">
        <w:rPr>
          <w:rFonts w:cstheme="minorHAnsi"/>
        </w:rPr>
        <w:t>Croesawodd</w:t>
      </w:r>
      <w:proofErr w:type="spellEnd"/>
      <w:r w:rsidRPr="00363AA9">
        <w:rPr>
          <w:rFonts w:cstheme="minorHAnsi"/>
        </w:rPr>
        <w:t xml:space="preserve"> Chris Martin, </w:t>
      </w:r>
      <w:proofErr w:type="spellStart"/>
      <w:r w:rsidRPr="00363AA9">
        <w:rPr>
          <w:rFonts w:cstheme="minorHAnsi"/>
        </w:rPr>
        <w:t>Cadeirydd</w:t>
      </w:r>
      <w:proofErr w:type="spellEnd"/>
      <w:r w:rsidRPr="00363AA9">
        <w:rPr>
          <w:rFonts w:cstheme="minorHAnsi"/>
        </w:rPr>
        <w:t xml:space="preserve"> </w:t>
      </w:r>
      <w:proofErr w:type="spellStart"/>
      <w:r w:rsidRPr="00363AA9">
        <w:rPr>
          <w:rFonts w:cstheme="minorHAnsi"/>
        </w:rPr>
        <w:t>PDaHW</w:t>
      </w:r>
      <w:proofErr w:type="spellEnd"/>
      <w:r w:rsidRPr="00363AA9">
        <w:rPr>
          <w:rFonts w:cstheme="minorHAnsi"/>
        </w:rPr>
        <w:t xml:space="preserve">, yr </w:t>
      </w:r>
      <w:proofErr w:type="spellStart"/>
      <w:r w:rsidRPr="00363AA9">
        <w:rPr>
          <w:rFonts w:cstheme="minorHAnsi"/>
        </w:rPr>
        <w:t>aelodau</w:t>
      </w:r>
      <w:proofErr w:type="spellEnd"/>
      <w:r w:rsidRPr="00363AA9">
        <w:rPr>
          <w:rFonts w:cstheme="minorHAnsi"/>
        </w:rPr>
        <w:t xml:space="preserve"> </w:t>
      </w:r>
      <w:proofErr w:type="spellStart"/>
      <w:r w:rsidRPr="00363AA9">
        <w:rPr>
          <w:rFonts w:cstheme="minorHAnsi"/>
        </w:rPr>
        <w:t>i'r</w:t>
      </w:r>
      <w:proofErr w:type="spellEnd"/>
      <w:r w:rsidRPr="00363AA9">
        <w:rPr>
          <w:rFonts w:cstheme="minorHAnsi"/>
        </w:rPr>
        <w:t xml:space="preserve"> </w:t>
      </w:r>
      <w:proofErr w:type="spellStart"/>
      <w:r w:rsidRPr="00363AA9">
        <w:rPr>
          <w:rFonts w:cstheme="minorHAnsi"/>
        </w:rPr>
        <w:t>cyfarfod</w:t>
      </w:r>
      <w:proofErr w:type="spellEnd"/>
      <w:r w:rsidRPr="00363AA9">
        <w:rPr>
          <w:rFonts w:cstheme="minorHAnsi"/>
        </w:rPr>
        <w:t>.</w:t>
      </w:r>
    </w:p>
    <w:p w14:paraId="1BDB22F2" w14:textId="77777777" w:rsidR="00363AA9" w:rsidRPr="00363AA9" w:rsidRDefault="00363AA9" w:rsidP="00363AA9">
      <w:pPr>
        <w:spacing w:after="0"/>
        <w:rPr>
          <w:rFonts w:cstheme="minorHAnsi"/>
        </w:rPr>
      </w:pPr>
    </w:p>
    <w:p w14:paraId="40D8592F" w14:textId="77777777" w:rsidR="00363AA9" w:rsidRPr="00363AA9" w:rsidRDefault="00363AA9" w:rsidP="00363AA9">
      <w:pPr>
        <w:spacing w:after="0"/>
        <w:rPr>
          <w:rFonts w:cstheme="minorHAnsi"/>
        </w:rPr>
      </w:pPr>
      <w:proofErr w:type="spellStart"/>
      <w:r w:rsidRPr="00363AA9">
        <w:rPr>
          <w:rFonts w:cstheme="minorHAnsi"/>
        </w:rPr>
        <w:t>Nodwyd</w:t>
      </w:r>
      <w:proofErr w:type="spellEnd"/>
      <w:r w:rsidRPr="00363AA9">
        <w:rPr>
          <w:rFonts w:cstheme="minorHAnsi"/>
        </w:rPr>
        <w:t xml:space="preserve"> y </w:t>
      </w:r>
      <w:proofErr w:type="spellStart"/>
      <w:r w:rsidRPr="00363AA9">
        <w:rPr>
          <w:rFonts w:cstheme="minorHAnsi"/>
        </w:rPr>
        <w:t>byddai</w:t>
      </w:r>
      <w:proofErr w:type="spellEnd"/>
      <w:r w:rsidRPr="00363AA9">
        <w:rPr>
          <w:rFonts w:cstheme="minorHAnsi"/>
        </w:rPr>
        <w:t xml:space="preserve"> Sam Fisher </w:t>
      </w:r>
      <w:proofErr w:type="spellStart"/>
      <w:r w:rsidRPr="00363AA9">
        <w:rPr>
          <w:rFonts w:cstheme="minorHAnsi"/>
        </w:rPr>
        <w:t>yn</w:t>
      </w:r>
      <w:proofErr w:type="spellEnd"/>
      <w:r w:rsidRPr="00363AA9">
        <w:rPr>
          <w:rFonts w:cstheme="minorHAnsi"/>
        </w:rPr>
        <w:t xml:space="preserve"> </w:t>
      </w:r>
      <w:proofErr w:type="spellStart"/>
      <w:r w:rsidRPr="00363AA9">
        <w:rPr>
          <w:rFonts w:cstheme="minorHAnsi"/>
        </w:rPr>
        <w:t>cymryd</w:t>
      </w:r>
      <w:proofErr w:type="spellEnd"/>
      <w:r w:rsidRPr="00363AA9">
        <w:rPr>
          <w:rFonts w:cstheme="minorHAnsi"/>
        </w:rPr>
        <w:t xml:space="preserve"> yr </w:t>
      </w:r>
      <w:proofErr w:type="spellStart"/>
      <w:r w:rsidRPr="00363AA9">
        <w:rPr>
          <w:rFonts w:cstheme="minorHAnsi"/>
        </w:rPr>
        <w:t>awenau</w:t>
      </w:r>
      <w:proofErr w:type="spellEnd"/>
      <w:r w:rsidRPr="00363AA9">
        <w:rPr>
          <w:rFonts w:cstheme="minorHAnsi"/>
        </w:rPr>
        <w:t xml:space="preserve"> </w:t>
      </w:r>
      <w:proofErr w:type="spellStart"/>
      <w:r w:rsidRPr="00363AA9">
        <w:rPr>
          <w:rFonts w:cstheme="minorHAnsi"/>
        </w:rPr>
        <w:t>gan</w:t>
      </w:r>
      <w:proofErr w:type="spellEnd"/>
      <w:r w:rsidRPr="00363AA9">
        <w:rPr>
          <w:rFonts w:cstheme="minorHAnsi"/>
        </w:rPr>
        <w:t xml:space="preserve"> Jonathan Simms </w:t>
      </w:r>
      <w:proofErr w:type="spellStart"/>
      <w:r w:rsidRPr="00363AA9">
        <w:rPr>
          <w:rFonts w:cstheme="minorHAnsi"/>
        </w:rPr>
        <w:t>fel</w:t>
      </w:r>
      <w:proofErr w:type="spellEnd"/>
      <w:r w:rsidRPr="00363AA9">
        <w:rPr>
          <w:rFonts w:cstheme="minorHAnsi"/>
        </w:rPr>
        <w:t xml:space="preserve"> </w:t>
      </w:r>
      <w:proofErr w:type="spellStart"/>
      <w:r w:rsidRPr="00363AA9">
        <w:rPr>
          <w:rFonts w:cstheme="minorHAnsi"/>
        </w:rPr>
        <w:t>Cadeirydd</w:t>
      </w:r>
      <w:proofErr w:type="spellEnd"/>
      <w:r w:rsidRPr="00363AA9">
        <w:rPr>
          <w:rFonts w:cstheme="minorHAnsi"/>
        </w:rPr>
        <w:t xml:space="preserve"> Pwyllgor </w:t>
      </w:r>
      <w:proofErr w:type="spellStart"/>
      <w:r w:rsidRPr="00363AA9">
        <w:rPr>
          <w:rFonts w:cstheme="minorHAnsi"/>
        </w:rPr>
        <w:t>Fferyllol</w:t>
      </w:r>
      <w:proofErr w:type="spellEnd"/>
      <w:r w:rsidRPr="00363AA9">
        <w:rPr>
          <w:rFonts w:cstheme="minorHAnsi"/>
        </w:rPr>
        <w:t xml:space="preserve"> Cymru. </w:t>
      </w:r>
      <w:proofErr w:type="spellStart"/>
      <w:r w:rsidRPr="00363AA9">
        <w:rPr>
          <w:rFonts w:cstheme="minorHAnsi"/>
        </w:rPr>
        <w:t>Diolchodd</w:t>
      </w:r>
      <w:proofErr w:type="spellEnd"/>
      <w:r w:rsidRPr="00363AA9">
        <w:rPr>
          <w:rFonts w:cstheme="minorHAnsi"/>
        </w:rPr>
        <w:t xml:space="preserve"> Chris Martin </w:t>
      </w:r>
      <w:proofErr w:type="spellStart"/>
      <w:r w:rsidRPr="00363AA9">
        <w:rPr>
          <w:rFonts w:cstheme="minorHAnsi"/>
        </w:rPr>
        <w:t>i</w:t>
      </w:r>
      <w:proofErr w:type="spellEnd"/>
      <w:r w:rsidRPr="00363AA9">
        <w:rPr>
          <w:rFonts w:cstheme="minorHAnsi"/>
        </w:rPr>
        <w:t xml:space="preserve"> Jonathan am </w:t>
      </w:r>
      <w:proofErr w:type="spellStart"/>
      <w:r w:rsidRPr="00363AA9">
        <w:rPr>
          <w:rFonts w:cstheme="minorHAnsi"/>
        </w:rPr>
        <w:t>ei</w:t>
      </w:r>
      <w:proofErr w:type="spellEnd"/>
      <w:r w:rsidRPr="00363AA9">
        <w:rPr>
          <w:rFonts w:cstheme="minorHAnsi"/>
        </w:rPr>
        <w:t xml:space="preserve"> </w:t>
      </w:r>
      <w:proofErr w:type="spellStart"/>
      <w:r w:rsidRPr="00363AA9">
        <w:rPr>
          <w:rFonts w:cstheme="minorHAnsi"/>
        </w:rPr>
        <w:t>flynyddoedd</w:t>
      </w:r>
      <w:proofErr w:type="spellEnd"/>
      <w:r w:rsidRPr="00363AA9">
        <w:rPr>
          <w:rFonts w:cstheme="minorHAnsi"/>
        </w:rPr>
        <w:t xml:space="preserve"> </w:t>
      </w:r>
      <w:proofErr w:type="spellStart"/>
      <w:r w:rsidRPr="00363AA9">
        <w:rPr>
          <w:rFonts w:cstheme="minorHAnsi"/>
        </w:rPr>
        <w:t>lawer</w:t>
      </w:r>
      <w:proofErr w:type="spellEnd"/>
      <w:r w:rsidRPr="00363AA9">
        <w:rPr>
          <w:rFonts w:cstheme="minorHAnsi"/>
        </w:rPr>
        <w:t xml:space="preserve"> o </w:t>
      </w:r>
      <w:proofErr w:type="spellStart"/>
      <w:r w:rsidRPr="00363AA9">
        <w:rPr>
          <w:rFonts w:cstheme="minorHAnsi"/>
        </w:rPr>
        <w:t>arweinyddiaeth</w:t>
      </w:r>
      <w:proofErr w:type="spellEnd"/>
      <w:r w:rsidRPr="00363AA9">
        <w:rPr>
          <w:rFonts w:cstheme="minorHAnsi"/>
        </w:rPr>
        <w:t xml:space="preserve"> </w:t>
      </w:r>
      <w:proofErr w:type="spellStart"/>
      <w:r w:rsidRPr="00363AA9">
        <w:rPr>
          <w:rFonts w:cstheme="minorHAnsi"/>
        </w:rPr>
        <w:t>a'i</w:t>
      </w:r>
      <w:proofErr w:type="spellEnd"/>
      <w:r w:rsidRPr="00363AA9">
        <w:rPr>
          <w:rFonts w:cstheme="minorHAnsi"/>
        </w:rPr>
        <w:t xml:space="preserve"> </w:t>
      </w:r>
      <w:proofErr w:type="spellStart"/>
      <w:r w:rsidRPr="00363AA9">
        <w:rPr>
          <w:rFonts w:cstheme="minorHAnsi"/>
        </w:rPr>
        <w:t>gefnogaeth</w:t>
      </w:r>
      <w:proofErr w:type="spellEnd"/>
      <w:r w:rsidRPr="00363AA9">
        <w:rPr>
          <w:rFonts w:cstheme="minorHAnsi"/>
        </w:rPr>
        <w:t xml:space="preserve"> </w:t>
      </w:r>
      <w:proofErr w:type="spellStart"/>
      <w:r w:rsidRPr="00363AA9">
        <w:rPr>
          <w:rFonts w:cstheme="minorHAnsi"/>
        </w:rPr>
        <w:t>frwdfrydig</w:t>
      </w:r>
      <w:proofErr w:type="spellEnd"/>
      <w:r w:rsidRPr="00363AA9">
        <w:rPr>
          <w:rFonts w:cstheme="minorHAnsi"/>
        </w:rPr>
        <w:t xml:space="preserve"> </w:t>
      </w:r>
      <w:proofErr w:type="spellStart"/>
      <w:r w:rsidRPr="00363AA9">
        <w:rPr>
          <w:rFonts w:cstheme="minorHAnsi"/>
        </w:rPr>
        <w:t>i</w:t>
      </w:r>
      <w:proofErr w:type="spellEnd"/>
      <w:r w:rsidRPr="00363AA9">
        <w:rPr>
          <w:rFonts w:cstheme="minorHAnsi"/>
        </w:rPr>
        <w:t xml:space="preserve"> </w:t>
      </w:r>
      <w:proofErr w:type="spellStart"/>
      <w:r w:rsidRPr="00363AA9">
        <w:rPr>
          <w:rFonts w:cstheme="minorHAnsi"/>
        </w:rPr>
        <w:t>Ddatblygu</w:t>
      </w:r>
      <w:proofErr w:type="spellEnd"/>
      <w:r w:rsidRPr="00363AA9">
        <w:rPr>
          <w:rFonts w:cstheme="minorHAnsi"/>
        </w:rPr>
        <w:t xml:space="preserve"> </w:t>
      </w:r>
      <w:proofErr w:type="spellStart"/>
      <w:r w:rsidRPr="00363AA9">
        <w:rPr>
          <w:rFonts w:cstheme="minorHAnsi"/>
        </w:rPr>
        <w:t>Fferyllfeydd</w:t>
      </w:r>
      <w:proofErr w:type="spellEnd"/>
      <w:r w:rsidRPr="00363AA9">
        <w:rPr>
          <w:rFonts w:cstheme="minorHAnsi"/>
        </w:rPr>
        <w:t xml:space="preserve"> </w:t>
      </w:r>
      <w:proofErr w:type="spellStart"/>
      <w:r w:rsidRPr="00363AA9">
        <w:rPr>
          <w:rFonts w:cstheme="minorHAnsi"/>
        </w:rPr>
        <w:t>ledled</w:t>
      </w:r>
      <w:proofErr w:type="spellEnd"/>
      <w:r w:rsidRPr="00363AA9">
        <w:rPr>
          <w:rFonts w:cstheme="minorHAnsi"/>
        </w:rPr>
        <w:t xml:space="preserve"> Cymru a </w:t>
      </w:r>
      <w:proofErr w:type="spellStart"/>
      <w:r w:rsidRPr="00363AA9">
        <w:rPr>
          <w:rFonts w:cstheme="minorHAnsi"/>
        </w:rPr>
        <w:t>dymunodd</w:t>
      </w:r>
      <w:proofErr w:type="spellEnd"/>
      <w:r w:rsidRPr="00363AA9">
        <w:rPr>
          <w:rFonts w:cstheme="minorHAnsi"/>
        </w:rPr>
        <w:t xml:space="preserve"> y </w:t>
      </w:r>
      <w:proofErr w:type="spellStart"/>
      <w:r w:rsidRPr="00363AA9">
        <w:rPr>
          <w:rFonts w:cstheme="minorHAnsi"/>
        </w:rPr>
        <w:t>gorau</w:t>
      </w:r>
      <w:proofErr w:type="spellEnd"/>
      <w:r w:rsidRPr="00363AA9">
        <w:rPr>
          <w:rFonts w:cstheme="minorHAnsi"/>
        </w:rPr>
        <w:t xml:space="preserve"> </w:t>
      </w:r>
      <w:proofErr w:type="spellStart"/>
      <w:r w:rsidRPr="00363AA9">
        <w:rPr>
          <w:rFonts w:cstheme="minorHAnsi"/>
        </w:rPr>
        <w:t>i</w:t>
      </w:r>
      <w:proofErr w:type="spellEnd"/>
      <w:r w:rsidRPr="00363AA9">
        <w:rPr>
          <w:rFonts w:cstheme="minorHAnsi"/>
        </w:rPr>
        <w:t xml:space="preserve"> Sam </w:t>
      </w:r>
      <w:proofErr w:type="spellStart"/>
      <w:r w:rsidRPr="00363AA9">
        <w:rPr>
          <w:rFonts w:cstheme="minorHAnsi"/>
        </w:rPr>
        <w:t>yn</w:t>
      </w:r>
      <w:proofErr w:type="spellEnd"/>
      <w:r w:rsidRPr="00363AA9">
        <w:rPr>
          <w:rFonts w:cstheme="minorHAnsi"/>
        </w:rPr>
        <w:t xml:space="preserve"> </w:t>
      </w:r>
      <w:proofErr w:type="spellStart"/>
      <w:r w:rsidRPr="00363AA9">
        <w:rPr>
          <w:rFonts w:cstheme="minorHAnsi"/>
        </w:rPr>
        <w:t>ei</w:t>
      </w:r>
      <w:proofErr w:type="spellEnd"/>
      <w:r w:rsidRPr="00363AA9">
        <w:rPr>
          <w:rFonts w:cstheme="minorHAnsi"/>
        </w:rPr>
        <w:t xml:space="preserve"> </w:t>
      </w:r>
      <w:proofErr w:type="spellStart"/>
      <w:r w:rsidRPr="00363AA9">
        <w:rPr>
          <w:rFonts w:cstheme="minorHAnsi"/>
        </w:rPr>
        <w:t>rôl</w:t>
      </w:r>
      <w:proofErr w:type="spellEnd"/>
      <w:r w:rsidRPr="00363AA9">
        <w:rPr>
          <w:rFonts w:cstheme="minorHAnsi"/>
        </w:rPr>
        <w:t xml:space="preserve"> </w:t>
      </w:r>
      <w:proofErr w:type="spellStart"/>
      <w:r w:rsidRPr="00363AA9">
        <w:rPr>
          <w:rFonts w:cstheme="minorHAnsi"/>
        </w:rPr>
        <w:t>newydd</w:t>
      </w:r>
      <w:proofErr w:type="spellEnd"/>
      <w:r w:rsidRPr="00363AA9">
        <w:rPr>
          <w:rFonts w:cstheme="minorHAnsi"/>
        </w:rPr>
        <w:t xml:space="preserve">. </w:t>
      </w:r>
      <w:proofErr w:type="spellStart"/>
      <w:r w:rsidRPr="00363AA9">
        <w:rPr>
          <w:rFonts w:cstheme="minorHAnsi"/>
        </w:rPr>
        <w:t>Cydnabuwyd</w:t>
      </w:r>
      <w:proofErr w:type="spellEnd"/>
      <w:r w:rsidRPr="00363AA9">
        <w:rPr>
          <w:rFonts w:cstheme="minorHAnsi"/>
        </w:rPr>
        <w:t xml:space="preserve"> bod Elen Jones </w:t>
      </w:r>
      <w:proofErr w:type="spellStart"/>
      <w:r w:rsidRPr="00363AA9">
        <w:rPr>
          <w:rFonts w:cstheme="minorHAnsi"/>
        </w:rPr>
        <w:t>bellach</w:t>
      </w:r>
      <w:proofErr w:type="spellEnd"/>
      <w:r w:rsidRPr="00363AA9">
        <w:rPr>
          <w:rFonts w:cstheme="minorHAnsi"/>
        </w:rPr>
        <w:t xml:space="preserve"> </w:t>
      </w:r>
      <w:proofErr w:type="spellStart"/>
      <w:r w:rsidRPr="00363AA9">
        <w:rPr>
          <w:rFonts w:cstheme="minorHAnsi"/>
        </w:rPr>
        <w:t>wedi</w:t>
      </w:r>
      <w:proofErr w:type="spellEnd"/>
      <w:r w:rsidRPr="00363AA9">
        <w:rPr>
          <w:rFonts w:cstheme="minorHAnsi"/>
        </w:rPr>
        <w:t xml:space="preserve"> </w:t>
      </w:r>
      <w:proofErr w:type="spellStart"/>
      <w:r w:rsidRPr="00363AA9">
        <w:rPr>
          <w:rFonts w:cstheme="minorHAnsi"/>
        </w:rPr>
        <w:t>dechrau</w:t>
      </w:r>
      <w:proofErr w:type="spellEnd"/>
      <w:r w:rsidRPr="00363AA9">
        <w:rPr>
          <w:rFonts w:cstheme="minorHAnsi"/>
        </w:rPr>
        <w:t xml:space="preserve"> </w:t>
      </w:r>
      <w:proofErr w:type="spellStart"/>
      <w:r w:rsidRPr="00363AA9">
        <w:rPr>
          <w:rFonts w:cstheme="minorHAnsi"/>
        </w:rPr>
        <w:t>yn</w:t>
      </w:r>
      <w:proofErr w:type="spellEnd"/>
      <w:r w:rsidRPr="00363AA9">
        <w:rPr>
          <w:rFonts w:cstheme="minorHAnsi"/>
        </w:rPr>
        <w:t xml:space="preserve"> </w:t>
      </w:r>
      <w:proofErr w:type="spellStart"/>
      <w:r w:rsidRPr="00363AA9">
        <w:rPr>
          <w:rFonts w:cstheme="minorHAnsi"/>
        </w:rPr>
        <w:t>swydd</w:t>
      </w:r>
      <w:proofErr w:type="spellEnd"/>
      <w:r w:rsidRPr="00363AA9">
        <w:rPr>
          <w:rFonts w:cstheme="minorHAnsi"/>
        </w:rPr>
        <w:t xml:space="preserve"> Deon </w:t>
      </w:r>
      <w:proofErr w:type="spellStart"/>
      <w:r w:rsidRPr="00363AA9">
        <w:rPr>
          <w:rFonts w:cstheme="minorHAnsi"/>
        </w:rPr>
        <w:t>Fferyllfa</w:t>
      </w:r>
      <w:proofErr w:type="spellEnd"/>
      <w:r w:rsidRPr="00363AA9">
        <w:rPr>
          <w:rFonts w:cstheme="minorHAnsi"/>
        </w:rPr>
        <w:t xml:space="preserve"> </w:t>
      </w:r>
      <w:proofErr w:type="spellStart"/>
      <w:r w:rsidRPr="00363AA9">
        <w:rPr>
          <w:rFonts w:cstheme="minorHAnsi"/>
        </w:rPr>
        <w:t>yn</w:t>
      </w:r>
      <w:proofErr w:type="spellEnd"/>
      <w:r w:rsidRPr="00363AA9">
        <w:rPr>
          <w:rFonts w:cstheme="minorHAnsi"/>
        </w:rPr>
        <w:t xml:space="preserve"> </w:t>
      </w:r>
      <w:proofErr w:type="spellStart"/>
      <w:r w:rsidRPr="00363AA9">
        <w:rPr>
          <w:rFonts w:cstheme="minorHAnsi"/>
        </w:rPr>
        <w:t>AaGIC</w:t>
      </w:r>
      <w:proofErr w:type="spellEnd"/>
      <w:r w:rsidRPr="00363AA9">
        <w:rPr>
          <w:rFonts w:cstheme="minorHAnsi"/>
        </w:rPr>
        <w:t xml:space="preserve">. </w:t>
      </w:r>
      <w:proofErr w:type="spellStart"/>
      <w:r w:rsidRPr="00363AA9">
        <w:rPr>
          <w:rFonts w:cstheme="minorHAnsi"/>
        </w:rPr>
        <w:t>Hysbysodd</w:t>
      </w:r>
      <w:proofErr w:type="spellEnd"/>
      <w:r w:rsidRPr="00363AA9">
        <w:rPr>
          <w:rFonts w:cstheme="minorHAnsi"/>
        </w:rPr>
        <w:t xml:space="preserve"> Chris Martin y </w:t>
      </w:r>
      <w:proofErr w:type="spellStart"/>
      <w:r w:rsidRPr="00363AA9">
        <w:rPr>
          <w:rFonts w:cstheme="minorHAnsi"/>
        </w:rPr>
        <w:t>grŵp</w:t>
      </w:r>
      <w:proofErr w:type="spellEnd"/>
      <w:r w:rsidRPr="00363AA9">
        <w:rPr>
          <w:rFonts w:cstheme="minorHAnsi"/>
        </w:rPr>
        <w:t xml:space="preserve"> </w:t>
      </w:r>
      <w:proofErr w:type="spellStart"/>
      <w:r w:rsidRPr="00363AA9">
        <w:rPr>
          <w:rFonts w:cstheme="minorHAnsi"/>
        </w:rPr>
        <w:t>hefyd</w:t>
      </w:r>
      <w:proofErr w:type="spellEnd"/>
      <w:r w:rsidRPr="00363AA9">
        <w:rPr>
          <w:rFonts w:cstheme="minorHAnsi"/>
        </w:rPr>
        <w:t xml:space="preserve"> y </w:t>
      </w:r>
      <w:proofErr w:type="spellStart"/>
      <w:r w:rsidRPr="00363AA9">
        <w:rPr>
          <w:rFonts w:cstheme="minorHAnsi"/>
        </w:rPr>
        <w:t>byddai</w:t>
      </w:r>
      <w:proofErr w:type="spellEnd"/>
      <w:r w:rsidRPr="00363AA9">
        <w:rPr>
          <w:rFonts w:cstheme="minorHAnsi"/>
        </w:rPr>
        <w:t xml:space="preserve"> Geraldine McCaffrey </w:t>
      </w:r>
      <w:proofErr w:type="spellStart"/>
      <w:r w:rsidRPr="00363AA9">
        <w:rPr>
          <w:rFonts w:cstheme="minorHAnsi"/>
        </w:rPr>
        <w:t>yn</w:t>
      </w:r>
      <w:proofErr w:type="spellEnd"/>
      <w:r w:rsidRPr="00363AA9">
        <w:rPr>
          <w:rFonts w:cstheme="minorHAnsi"/>
        </w:rPr>
        <w:t xml:space="preserve"> </w:t>
      </w:r>
      <w:proofErr w:type="spellStart"/>
      <w:r w:rsidRPr="00363AA9">
        <w:rPr>
          <w:rFonts w:cstheme="minorHAnsi"/>
        </w:rPr>
        <w:t>ymgymryd</w:t>
      </w:r>
      <w:proofErr w:type="spellEnd"/>
      <w:r w:rsidRPr="00363AA9">
        <w:rPr>
          <w:rFonts w:cstheme="minorHAnsi"/>
        </w:rPr>
        <w:t xml:space="preserve"> â </w:t>
      </w:r>
      <w:proofErr w:type="spellStart"/>
      <w:r w:rsidRPr="00363AA9">
        <w:rPr>
          <w:rFonts w:cstheme="minorHAnsi"/>
        </w:rPr>
        <w:t>swydd</w:t>
      </w:r>
      <w:proofErr w:type="spellEnd"/>
      <w:r w:rsidRPr="00363AA9">
        <w:rPr>
          <w:rFonts w:cstheme="minorHAnsi"/>
        </w:rPr>
        <w:t xml:space="preserve"> </w:t>
      </w:r>
      <w:proofErr w:type="spellStart"/>
      <w:r w:rsidRPr="00363AA9">
        <w:rPr>
          <w:rFonts w:cstheme="minorHAnsi"/>
        </w:rPr>
        <w:t>Cyfarwyddwr</w:t>
      </w:r>
      <w:proofErr w:type="spellEnd"/>
      <w:r w:rsidRPr="00363AA9">
        <w:rPr>
          <w:rFonts w:cstheme="minorHAnsi"/>
        </w:rPr>
        <w:t xml:space="preserve"> Cymru o </w:t>
      </w:r>
      <w:proofErr w:type="spellStart"/>
      <w:r w:rsidRPr="00363AA9">
        <w:rPr>
          <w:rFonts w:cstheme="minorHAnsi"/>
        </w:rPr>
        <w:t>fewn</w:t>
      </w:r>
      <w:proofErr w:type="spellEnd"/>
      <w:r w:rsidRPr="00363AA9">
        <w:rPr>
          <w:rFonts w:cstheme="minorHAnsi"/>
        </w:rPr>
        <w:t xml:space="preserve"> y </w:t>
      </w:r>
      <w:proofErr w:type="spellStart"/>
      <w:r w:rsidRPr="00363AA9">
        <w:rPr>
          <w:rFonts w:cstheme="minorHAnsi"/>
        </w:rPr>
        <w:t>Gymdeithas</w:t>
      </w:r>
      <w:proofErr w:type="spellEnd"/>
      <w:r w:rsidRPr="00363AA9">
        <w:rPr>
          <w:rFonts w:cstheme="minorHAnsi"/>
        </w:rPr>
        <w:t xml:space="preserve"> </w:t>
      </w:r>
      <w:proofErr w:type="spellStart"/>
      <w:r w:rsidRPr="00363AA9">
        <w:rPr>
          <w:rFonts w:cstheme="minorHAnsi"/>
        </w:rPr>
        <w:t>Fferyllol</w:t>
      </w:r>
      <w:proofErr w:type="spellEnd"/>
      <w:r w:rsidRPr="00363AA9">
        <w:rPr>
          <w:rFonts w:cstheme="minorHAnsi"/>
        </w:rPr>
        <w:t xml:space="preserve"> </w:t>
      </w:r>
      <w:proofErr w:type="spellStart"/>
      <w:r w:rsidRPr="00363AA9">
        <w:rPr>
          <w:rFonts w:cstheme="minorHAnsi"/>
        </w:rPr>
        <w:t>Frenhinol</w:t>
      </w:r>
      <w:proofErr w:type="spellEnd"/>
      <w:r w:rsidRPr="00363AA9">
        <w:rPr>
          <w:rFonts w:cstheme="minorHAnsi"/>
        </w:rPr>
        <w:t xml:space="preserve">. </w:t>
      </w:r>
      <w:proofErr w:type="spellStart"/>
      <w:r w:rsidRPr="00363AA9">
        <w:rPr>
          <w:rFonts w:cstheme="minorHAnsi"/>
        </w:rPr>
        <w:t>Llongyfarchwyd</w:t>
      </w:r>
      <w:proofErr w:type="spellEnd"/>
      <w:r w:rsidRPr="00363AA9">
        <w:rPr>
          <w:rFonts w:cstheme="minorHAnsi"/>
        </w:rPr>
        <w:t xml:space="preserve"> y </w:t>
      </w:r>
      <w:proofErr w:type="spellStart"/>
      <w:r w:rsidRPr="00363AA9">
        <w:rPr>
          <w:rFonts w:cstheme="minorHAnsi"/>
        </w:rPr>
        <w:t>ddwy</w:t>
      </w:r>
      <w:proofErr w:type="spellEnd"/>
      <w:r w:rsidRPr="00363AA9">
        <w:rPr>
          <w:rFonts w:cstheme="minorHAnsi"/>
        </w:rPr>
        <w:t xml:space="preserve"> a </w:t>
      </w:r>
      <w:proofErr w:type="spellStart"/>
      <w:r w:rsidRPr="00363AA9">
        <w:rPr>
          <w:rFonts w:cstheme="minorHAnsi"/>
        </w:rPr>
        <w:t>dymunwyd</w:t>
      </w:r>
      <w:proofErr w:type="spellEnd"/>
      <w:r w:rsidRPr="00363AA9">
        <w:rPr>
          <w:rFonts w:cstheme="minorHAnsi"/>
        </w:rPr>
        <w:t xml:space="preserve"> </w:t>
      </w:r>
      <w:proofErr w:type="spellStart"/>
      <w:r w:rsidRPr="00363AA9">
        <w:rPr>
          <w:rFonts w:cstheme="minorHAnsi"/>
        </w:rPr>
        <w:t>pob</w:t>
      </w:r>
      <w:proofErr w:type="spellEnd"/>
      <w:r w:rsidRPr="00363AA9">
        <w:rPr>
          <w:rFonts w:cstheme="minorHAnsi"/>
        </w:rPr>
        <w:t xml:space="preserve"> </w:t>
      </w:r>
      <w:proofErr w:type="spellStart"/>
      <w:r w:rsidRPr="00363AA9">
        <w:rPr>
          <w:rFonts w:cstheme="minorHAnsi"/>
        </w:rPr>
        <w:t>llwyddiant</w:t>
      </w:r>
      <w:proofErr w:type="spellEnd"/>
      <w:r w:rsidRPr="00363AA9">
        <w:rPr>
          <w:rFonts w:cstheme="minorHAnsi"/>
        </w:rPr>
        <w:t xml:space="preserve"> </w:t>
      </w:r>
      <w:proofErr w:type="spellStart"/>
      <w:r w:rsidRPr="00363AA9">
        <w:rPr>
          <w:rFonts w:cstheme="minorHAnsi"/>
        </w:rPr>
        <w:t>iddynt</w:t>
      </w:r>
      <w:proofErr w:type="spellEnd"/>
      <w:r w:rsidRPr="00363AA9">
        <w:rPr>
          <w:rFonts w:cstheme="minorHAnsi"/>
        </w:rPr>
        <w:t xml:space="preserve"> </w:t>
      </w:r>
      <w:proofErr w:type="spellStart"/>
      <w:r w:rsidRPr="00363AA9">
        <w:rPr>
          <w:rFonts w:cstheme="minorHAnsi"/>
        </w:rPr>
        <w:t>yn</w:t>
      </w:r>
      <w:proofErr w:type="spellEnd"/>
      <w:r w:rsidRPr="00363AA9">
        <w:rPr>
          <w:rFonts w:cstheme="minorHAnsi"/>
        </w:rPr>
        <w:t xml:space="preserve"> </w:t>
      </w:r>
      <w:proofErr w:type="spellStart"/>
      <w:r w:rsidRPr="00363AA9">
        <w:rPr>
          <w:rFonts w:cstheme="minorHAnsi"/>
        </w:rPr>
        <w:t>eu</w:t>
      </w:r>
      <w:proofErr w:type="spellEnd"/>
      <w:r w:rsidRPr="00363AA9">
        <w:rPr>
          <w:rFonts w:cstheme="minorHAnsi"/>
        </w:rPr>
        <w:t xml:space="preserve"> </w:t>
      </w:r>
      <w:proofErr w:type="spellStart"/>
      <w:r w:rsidRPr="00363AA9">
        <w:rPr>
          <w:rFonts w:cstheme="minorHAnsi"/>
        </w:rPr>
        <w:t>rolau</w:t>
      </w:r>
      <w:proofErr w:type="spellEnd"/>
      <w:r w:rsidRPr="00363AA9">
        <w:rPr>
          <w:rFonts w:cstheme="minorHAnsi"/>
        </w:rPr>
        <w:t xml:space="preserve"> </w:t>
      </w:r>
      <w:proofErr w:type="spellStart"/>
      <w:r w:rsidRPr="00363AA9">
        <w:rPr>
          <w:rFonts w:cstheme="minorHAnsi"/>
        </w:rPr>
        <w:t>newydd</w:t>
      </w:r>
      <w:proofErr w:type="spellEnd"/>
      <w:r w:rsidRPr="00363AA9">
        <w:rPr>
          <w:rFonts w:cstheme="minorHAnsi"/>
        </w:rPr>
        <w:t>.</w:t>
      </w:r>
    </w:p>
    <w:p w14:paraId="46E22D8D" w14:textId="77777777" w:rsidR="00363AA9" w:rsidRPr="00363AA9" w:rsidRDefault="00363AA9" w:rsidP="00363AA9">
      <w:pPr>
        <w:spacing w:after="0"/>
        <w:rPr>
          <w:rFonts w:cstheme="minorHAnsi"/>
        </w:rPr>
      </w:pPr>
    </w:p>
    <w:p w14:paraId="1D8F451B" w14:textId="6DFA4D04" w:rsidR="00B37A72" w:rsidRDefault="00363AA9" w:rsidP="00363AA9">
      <w:pPr>
        <w:spacing w:after="0"/>
        <w:rPr>
          <w:rFonts w:cstheme="minorHAnsi"/>
        </w:rPr>
      </w:pPr>
      <w:r w:rsidRPr="00363AA9">
        <w:rPr>
          <w:rFonts w:cstheme="minorHAnsi"/>
        </w:rPr>
        <w:t xml:space="preserve">O </w:t>
      </w:r>
      <w:proofErr w:type="spellStart"/>
      <w:r w:rsidRPr="00363AA9">
        <w:rPr>
          <w:rFonts w:cstheme="minorHAnsi"/>
        </w:rPr>
        <w:t>ganlyniad</w:t>
      </w:r>
      <w:proofErr w:type="spellEnd"/>
      <w:r w:rsidRPr="00363AA9">
        <w:rPr>
          <w:rFonts w:cstheme="minorHAnsi"/>
        </w:rPr>
        <w:t xml:space="preserve"> </w:t>
      </w:r>
      <w:proofErr w:type="spellStart"/>
      <w:r w:rsidRPr="00363AA9">
        <w:rPr>
          <w:rFonts w:cstheme="minorHAnsi"/>
        </w:rPr>
        <w:t>i'r</w:t>
      </w:r>
      <w:proofErr w:type="spellEnd"/>
      <w:r w:rsidRPr="00363AA9">
        <w:rPr>
          <w:rFonts w:cstheme="minorHAnsi"/>
        </w:rPr>
        <w:t xml:space="preserve"> </w:t>
      </w:r>
      <w:proofErr w:type="spellStart"/>
      <w:r w:rsidRPr="00363AA9">
        <w:rPr>
          <w:rFonts w:cstheme="minorHAnsi"/>
        </w:rPr>
        <w:t>newid</w:t>
      </w:r>
      <w:proofErr w:type="spellEnd"/>
      <w:r w:rsidRPr="00363AA9">
        <w:rPr>
          <w:rFonts w:cstheme="minorHAnsi"/>
        </w:rPr>
        <w:t xml:space="preserve"> </w:t>
      </w:r>
      <w:proofErr w:type="spellStart"/>
      <w:r w:rsidRPr="00363AA9">
        <w:rPr>
          <w:rFonts w:cstheme="minorHAnsi"/>
        </w:rPr>
        <w:t>olaf</w:t>
      </w:r>
      <w:proofErr w:type="spellEnd"/>
      <w:r w:rsidRPr="00363AA9">
        <w:rPr>
          <w:rFonts w:cstheme="minorHAnsi"/>
        </w:rPr>
        <w:t xml:space="preserve">, </w:t>
      </w:r>
      <w:proofErr w:type="spellStart"/>
      <w:r w:rsidRPr="00363AA9">
        <w:rPr>
          <w:rFonts w:cstheme="minorHAnsi"/>
        </w:rPr>
        <w:t>bydd</w:t>
      </w:r>
      <w:proofErr w:type="spellEnd"/>
      <w:r w:rsidRPr="00363AA9">
        <w:rPr>
          <w:rFonts w:cstheme="minorHAnsi"/>
        </w:rPr>
        <w:t xml:space="preserve"> </w:t>
      </w:r>
      <w:proofErr w:type="spellStart"/>
      <w:r w:rsidRPr="00363AA9">
        <w:rPr>
          <w:rFonts w:cstheme="minorHAnsi"/>
        </w:rPr>
        <w:t>swydd</w:t>
      </w:r>
      <w:proofErr w:type="spellEnd"/>
      <w:r w:rsidRPr="00363AA9">
        <w:rPr>
          <w:rFonts w:cstheme="minorHAnsi"/>
        </w:rPr>
        <w:t xml:space="preserve"> wag ar </w:t>
      </w:r>
      <w:proofErr w:type="spellStart"/>
      <w:r w:rsidRPr="00363AA9">
        <w:rPr>
          <w:rFonts w:cstheme="minorHAnsi"/>
        </w:rPr>
        <w:t>Fwrdd</w:t>
      </w:r>
      <w:proofErr w:type="spellEnd"/>
      <w:r w:rsidRPr="00363AA9">
        <w:rPr>
          <w:rFonts w:cstheme="minorHAnsi"/>
        </w:rPr>
        <w:t xml:space="preserve"> </w:t>
      </w:r>
      <w:proofErr w:type="spellStart"/>
      <w:r w:rsidRPr="00363AA9">
        <w:rPr>
          <w:rFonts w:cstheme="minorHAnsi"/>
        </w:rPr>
        <w:t>Cyflawni</w:t>
      </w:r>
      <w:proofErr w:type="spellEnd"/>
      <w:r w:rsidRPr="00363AA9">
        <w:rPr>
          <w:rFonts w:cstheme="minorHAnsi"/>
        </w:rPr>
        <w:t xml:space="preserve"> </w:t>
      </w:r>
      <w:proofErr w:type="spellStart"/>
      <w:r w:rsidRPr="00363AA9">
        <w:rPr>
          <w:rFonts w:cstheme="minorHAnsi"/>
        </w:rPr>
        <w:t>PDaHW</w:t>
      </w:r>
      <w:proofErr w:type="spellEnd"/>
      <w:r w:rsidRPr="00363AA9">
        <w:rPr>
          <w:rFonts w:cstheme="minorHAnsi"/>
        </w:rPr>
        <w:t xml:space="preserve"> ar gyfer </w:t>
      </w:r>
      <w:proofErr w:type="spellStart"/>
      <w:r w:rsidRPr="00363AA9">
        <w:rPr>
          <w:rFonts w:cstheme="minorHAnsi"/>
        </w:rPr>
        <w:t>fferyllydd</w:t>
      </w:r>
      <w:proofErr w:type="spellEnd"/>
      <w:r w:rsidRPr="00363AA9">
        <w:rPr>
          <w:rFonts w:cstheme="minorHAnsi"/>
        </w:rPr>
        <w:t xml:space="preserve"> </w:t>
      </w:r>
      <w:proofErr w:type="spellStart"/>
      <w:r w:rsidRPr="00363AA9">
        <w:rPr>
          <w:rFonts w:cstheme="minorHAnsi"/>
        </w:rPr>
        <w:t>sydd</w:t>
      </w:r>
      <w:proofErr w:type="spellEnd"/>
      <w:r w:rsidRPr="00363AA9">
        <w:rPr>
          <w:rFonts w:cstheme="minorHAnsi"/>
        </w:rPr>
        <w:t xml:space="preserve"> â </w:t>
      </w:r>
      <w:proofErr w:type="spellStart"/>
      <w:r w:rsidRPr="00363AA9">
        <w:rPr>
          <w:rFonts w:cstheme="minorHAnsi"/>
        </w:rPr>
        <w:t>phrofiad</w:t>
      </w:r>
      <w:proofErr w:type="spellEnd"/>
      <w:r w:rsidRPr="00363AA9">
        <w:rPr>
          <w:rFonts w:cstheme="minorHAnsi"/>
        </w:rPr>
        <w:t xml:space="preserve"> </w:t>
      </w:r>
      <w:proofErr w:type="spellStart"/>
      <w:r w:rsidRPr="00363AA9">
        <w:rPr>
          <w:rFonts w:cstheme="minorHAnsi"/>
        </w:rPr>
        <w:t>cyfredol</w:t>
      </w:r>
      <w:proofErr w:type="spellEnd"/>
      <w:r w:rsidRPr="00363AA9">
        <w:rPr>
          <w:rFonts w:cstheme="minorHAnsi"/>
        </w:rPr>
        <w:t xml:space="preserve"> neu </w:t>
      </w:r>
      <w:proofErr w:type="spellStart"/>
      <w:r w:rsidRPr="00363AA9">
        <w:rPr>
          <w:rFonts w:cstheme="minorHAnsi"/>
        </w:rPr>
        <w:t>ddiweddar</w:t>
      </w:r>
      <w:proofErr w:type="spellEnd"/>
      <w:r w:rsidRPr="00363AA9">
        <w:rPr>
          <w:rFonts w:cstheme="minorHAnsi"/>
        </w:rPr>
        <w:t xml:space="preserve"> o </w:t>
      </w:r>
      <w:proofErr w:type="spellStart"/>
      <w:r w:rsidRPr="00363AA9">
        <w:rPr>
          <w:rFonts w:cstheme="minorHAnsi"/>
        </w:rPr>
        <w:t>ymarfer</w:t>
      </w:r>
      <w:proofErr w:type="spellEnd"/>
      <w:r w:rsidRPr="00363AA9">
        <w:rPr>
          <w:rFonts w:cstheme="minorHAnsi"/>
        </w:rPr>
        <w:t xml:space="preserve"> </w:t>
      </w:r>
      <w:proofErr w:type="spellStart"/>
      <w:r w:rsidRPr="00363AA9">
        <w:rPr>
          <w:rFonts w:cstheme="minorHAnsi"/>
        </w:rPr>
        <w:t>fferyllfa</w:t>
      </w:r>
      <w:proofErr w:type="spellEnd"/>
      <w:r w:rsidRPr="00363AA9">
        <w:rPr>
          <w:rFonts w:cstheme="minorHAnsi"/>
        </w:rPr>
        <w:t xml:space="preserve"> </w:t>
      </w:r>
      <w:proofErr w:type="spellStart"/>
      <w:r w:rsidRPr="00363AA9">
        <w:rPr>
          <w:rFonts w:cstheme="minorHAnsi"/>
        </w:rPr>
        <w:t>ysbyty</w:t>
      </w:r>
      <w:proofErr w:type="spellEnd"/>
      <w:r w:rsidRPr="00363AA9">
        <w:rPr>
          <w:rFonts w:cstheme="minorHAnsi"/>
        </w:rPr>
        <w:t xml:space="preserve">. </w:t>
      </w:r>
      <w:proofErr w:type="spellStart"/>
      <w:r w:rsidRPr="00363AA9">
        <w:rPr>
          <w:rFonts w:cstheme="minorHAnsi"/>
        </w:rPr>
        <w:t>Bydd</w:t>
      </w:r>
      <w:proofErr w:type="spellEnd"/>
      <w:r w:rsidRPr="00363AA9">
        <w:rPr>
          <w:rFonts w:cstheme="minorHAnsi"/>
        </w:rPr>
        <w:t xml:space="preserve"> Arweinwyr </w:t>
      </w:r>
      <w:proofErr w:type="spellStart"/>
      <w:r w:rsidRPr="00363AA9">
        <w:rPr>
          <w:rFonts w:cstheme="minorHAnsi"/>
        </w:rPr>
        <w:t>Prosiect</w:t>
      </w:r>
      <w:proofErr w:type="spellEnd"/>
      <w:r w:rsidRPr="00363AA9">
        <w:rPr>
          <w:rFonts w:cstheme="minorHAnsi"/>
        </w:rPr>
        <w:t xml:space="preserve"> </w:t>
      </w:r>
      <w:proofErr w:type="spellStart"/>
      <w:r w:rsidRPr="00363AA9">
        <w:rPr>
          <w:rFonts w:cstheme="minorHAnsi"/>
        </w:rPr>
        <w:t>PDaHW</w:t>
      </w:r>
      <w:proofErr w:type="spellEnd"/>
      <w:r w:rsidRPr="00363AA9">
        <w:rPr>
          <w:rFonts w:cstheme="minorHAnsi"/>
        </w:rPr>
        <w:t xml:space="preserve"> </w:t>
      </w:r>
      <w:proofErr w:type="spellStart"/>
      <w:r w:rsidRPr="00363AA9">
        <w:rPr>
          <w:rFonts w:cstheme="minorHAnsi"/>
        </w:rPr>
        <w:t>yn</w:t>
      </w:r>
      <w:proofErr w:type="spellEnd"/>
      <w:r w:rsidRPr="00363AA9">
        <w:rPr>
          <w:rFonts w:cstheme="minorHAnsi"/>
        </w:rPr>
        <w:t xml:space="preserve"> </w:t>
      </w:r>
      <w:proofErr w:type="spellStart"/>
      <w:r w:rsidRPr="00363AA9">
        <w:rPr>
          <w:rFonts w:cstheme="minorHAnsi"/>
        </w:rPr>
        <w:t>recriwtio</w:t>
      </w:r>
      <w:proofErr w:type="spellEnd"/>
      <w:r w:rsidRPr="00363AA9">
        <w:rPr>
          <w:rFonts w:cstheme="minorHAnsi"/>
        </w:rPr>
        <w:t xml:space="preserve"> </w:t>
      </w:r>
      <w:proofErr w:type="spellStart"/>
      <w:r w:rsidRPr="00363AA9">
        <w:rPr>
          <w:rFonts w:cstheme="minorHAnsi"/>
        </w:rPr>
        <w:t>i'r</w:t>
      </w:r>
      <w:proofErr w:type="spellEnd"/>
      <w:r w:rsidRPr="00363AA9">
        <w:rPr>
          <w:rFonts w:cstheme="minorHAnsi"/>
        </w:rPr>
        <w:t xml:space="preserve"> </w:t>
      </w:r>
      <w:proofErr w:type="spellStart"/>
      <w:r w:rsidRPr="00363AA9">
        <w:rPr>
          <w:rFonts w:cstheme="minorHAnsi"/>
        </w:rPr>
        <w:t>swydd</w:t>
      </w:r>
      <w:proofErr w:type="spellEnd"/>
      <w:r w:rsidRPr="00363AA9">
        <w:rPr>
          <w:rFonts w:cstheme="minorHAnsi"/>
        </w:rPr>
        <w:t xml:space="preserve"> hon </w:t>
      </w:r>
      <w:proofErr w:type="spellStart"/>
      <w:r w:rsidRPr="00363AA9">
        <w:rPr>
          <w:rFonts w:cstheme="minorHAnsi"/>
        </w:rPr>
        <w:t>cyn</w:t>
      </w:r>
      <w:proofErr w:type="spellEnd"/>
      <w:r w:rsidRPr="00363AA9">
        <w:rPr>
          <w:rFonts w:cstheme="minorHAnsi"/>
        </w:rPr>
        <w:t xml:space="preserve"> y </w:t>
      </w:r>
      <w:proofErr w:type="spellStart"/>
      <w:r w:rsidRPr="00363AA9">
        <w:rPr>
          <w:rFonts w:cstheme="minorHAnsi"/>
        </w:rPr>
        <w:t>cyfarfod</w:t>
      </w:r>
      <w:proofErr w:type="spellEnd"/>
      <w:r w:rsidRPr="00363AA9">
        <w:rPr>
          <w:rFonts w:cstheme="minorHAnsi"/>
        </w:rPr>
        <w:t xml:space="preserve"> </w:t>
      </w:r>
      <w:proofErr w:type="spellStart"/>
      <w:r w:rsidRPr="00363AA9">
        <w:rPr>
          <w:rFonts w:cstheme="minorHAnsi"/>
        </w:rPr>
        <w:t>nesaf</w:t>
      </w:r>
      <w:proofErr w:type="spellEnd"/>
      <w:r w:rsidRPr="00363AA9">
        <w:rPr>
          <w:rFonts w:cstheme="minorHAnsi"/>
        </w:rPr>
        <w:t>.</w:t>
      </w:r>
    </w:p>
    <w:p w14:paraId="09857BB8" w14:textId="77777777" w:rsidR="00363AA9" w:rsidRDefault="00363AA9" w:rsidP="00363AA9">
      <w:pPr>
        <w:spacing w:after="0"/>
        <w:rPr>
          <w:rFonts w:cstheme="minorHAnsi"/>
        </w:rPr>
      </w:pPr>
    </w:p>
    <w:p w14:paraId="2CCB5694" w14:textId="4D53C57A" w:rsidR="00363AA9" w:rsidRPr="00363AA9" w:rsidRDefault="00363AA9" w:rsidP="00363AA9">
      <w:pPr>
        <w:spacing w:before="200" w:after="0" w:line="240" w:lineRule="auto"/>
        <w:rPr>
          <w:rFonts w:cstheme="minorHAnsi"/>
        </w:rPr>
      </w:pPr>
      <w:r w:rsidRPr="00363AA9">
        <w:rPr>
          <w:rFonts w:cstheme="minorHAnsi"/>
        </w:rPr>
        <w:t xml:space="preserve">Yn </w:t>
      </w:r>
      <w:proofErr w:type="spellStart"/>
      <w:r w:rsidRPr="00363AA9">
        <w:rPr>
          <w:rFonts w:cstheme="minorHAnsi"/>
        </w:rPr>
        <w:t>bresennol</w:t>
      </w:r>
      <w:proofErr w:type="spellEnd"/>
      <w:r w:rsidRPr="00363AA9">
        <w:rPr>
          <w:rFonts w:cstheme="minorHAnsi"/>
        </w:rPr>
        <w:t>: Chris Martin, Alwyn Fortune, Anna Croston, Rhian Carta, Cath O’Brien, Geraldine McCaffrey, Michele Sehrawat, Elen Jones, Emyr Jones, Gareth Tyrrell, Stephanie Hough, Amanda Powell, Lia Popa, Sarah Hiom, Sam Fisher, Jonathan Simms, Kayleigh Williams, Adam Turner, Sudhir Sehranwat</w:t>
      </w:r>
    </w:p>
    <w:p w14:paraId="0FC53C04" w14:textId="77777777" w:rsidR="00363AA9" w:rsidRPr="00363AA9" w:rsidRDefault="00363AA9" w:rsidP="00363AA9">
      <w:pPr>
        <w:spacing w:before="200" w:after="0" w:line="240" w:lineRule="auto"/>
        <w:rPr>
          <w:rFonts w:cstheme="minorHAnsi"/>
        </w:rPr>
      </w:pPr>
    </w:p>
    <w:p w14:paraId="1E4341F7" w14:textId="77777777" w:rsidR="00363AA9" w:rsidRDefault="00363AA9" w:rsidP="00363AA9">
      <w:pPr>
        <w:spacing w:before="200" w:after="0" w:line="240" w:lineRule="auto"/>
        <w:rPr>
          <w:rFonts w:cstheme="minorHAnsi"/>
        </w:rPr>
      </w:pPr>
      <w:proofErr w:type="spellStart"/>
      <w:r w:rsidRPr="00363AA9">
        <w:rPr>
          <w:rFonts w:cstheme="minorHAnsi"/>
        </w:rPr>
        <w:t>Derbyniwyd</w:t>
      </w:r>
      <w:proofErr w:type="spellEnd"/>
      <w:r w:rsidRPr="00363AA9">
        <w:rPr>
          <w:rFonts w:cstheme="minorHAnsi"/>
        </w:rPr>
        <w:t xml:space="preserve"> </w:t>
      </w:r>
      <w:proofErr w:type="spellStart"/>
      <w:r w:rsidRPr="00363AA9">
        <w:rPr>
          <w:rFonts w:cstheme="minorHAnsi"/>
        </w:rPr>
        <w:t>ymddiheuriadau</w:t>
      </w:r>
      <w:proofErr w:type="spellEnd"/>
      <w:r w:rsidRPr="00363AA9">
        <w:rPr>
          <w:rFonts w:cstheme="minorHAnsi"/>
        </w:rPr>
        <w:t xml:space="preserve"> </w:t>
      </w:r>
      <w:proofErr w:type="spellStart"/>
      <w:r w:rsidRPr="00363AA9">
        <w:rPr>
          <w:rFonts w:cstheme="minorHAnsi"/>
        </w:rPr>
        <w:t>gan</w:t>
      </w:r>
      <w:proofErr w:type="spellEnd"/>
      <w:r w:rsidRPr="00363AA9">
        <w:rPr>
          <w:rFonts w:cstheme="minorHAnsi"/>
        </w:rPr>
        <w:t xml:space="preserve"> Hayley Jones, Natalie Proctor, Kate Gardiner a Helen Dalrymple.</w:t>
      </w:r>
    </w:p>
    <w:p w14:paraId="1046FF89" w14:textId="77777777" w:rsidR="00363AA9" w:rsidRDefault="00363AA9" w:rsidP="005B586C">
      <w:pPr>
        <w:spacing w:after="0"/>
        <w:rPr>
          <w:rFonts w:cstheme="minorHAnsi"/>
          <w:b/>
          <w:bCs/>
          <w:sz w:val="28"/>
          <w:szCs w:val="28"/>
        </w:rPr>
      </w:pPr>
    </w:p>
    <w:p w14:paraId="295A8F63" w14:textId="123B8416" w:rsidR="00363AA9" w:rsidRDefault="00363AA9" w:rsidP="005B586C">
      <w:pPr>
        <w:spacing w:after="0"/>
        <w:rPr>
          <w:rFonts w:cstheme="minorHAnsi"/>
          <w:b/>
          <w:bCs/>
          <w:sz w:val="28"/>
          <w:szCs w:val="28"/>
        </w:rPr>
      </w:pPr>
      <w:proofErr w:type="spellStart"/>
      <w:r w:rsidRPr="00363AA9">
        <w:rPr>
          <w:rFonts w:cstheme="minorHAnsi"/>
          <w:b/>
          <w:bCs/>
          <w:sz w:val="28"/>
          <w:szCs w:val="28"/>
        </w:rPr>
        <w:t>Cymeradwyo</w:t>
      </w:r>
      <w:proofErr w:type="spellEnd"/>
      <w:r w:rsidRPr="00363AA9">
        <w:rPr>
          <w:rFonts w:cstheme="minorHAnsi"/>
          <w:b/>
          <w:bCs/>
          <w:sz w:val="28"/>
          <w:szCs w:val="28"/>
        </w:rPr>
        <w:t xml:space="preserve"> </w:t>
      </w:r>
      <w:proofErr w:type="spellStart"/>
      <w:r w:rsidRPr="00363AA9">
        <w:rPr>
          <w:rFonts w:cstheme="minorHAnsi"/>
          <w:b/>
          <w:bCs/>
          <w:sz w:val="28"/>
          <w:szCs w:val="28"/>
        </w:rPr>
        <w:t>nodiadau</w:t>
      </w:r>
      <w:proofErr w:type="spellEnd"/>
      <w:r w:rsidRPr="00363AA9">
        <w:rPr>
          <w:rFonts w:cstheme="minorHAnsi"/>
          <w:b/>
          <w:bCs/>
          <w:sz w:val="28"/>
          <w:szCs w:val="28"/>
        </w:rPr>
        <w:t xml:space="preserve"> o'r </w:t>
      </w:r>
      <w:proofErr w:type="spellStart"/>
      <w:r w:rsidRPr="00363AA9">
        <w:rPr>
          <w:rFonts w:cstheme="minorHAnsi"/>
          <w:b/>
          <w:bCs/>
          <w:sz w:val="28"/>
          <w:szCs w:val="28"/>
        </w:rPr>
        <w:t>cyfarfod</w:t>
      </w:r>
      <w:proofErr w:type="spellEnd"/>
      <w:r w:rsidRPr="00363AA9">
        <w:rPr>
          <w:rFonts w:cstheme="minorHAnsi"/>
          <w:b/>
          <w:bCs/>
          <w:sz w:val="28"/>
          <w:szCs w:val="28"/>
        </w:rPr>
        <w:t xml:space="preserve"> </w:t>
      </w:r>
      <w:proofErr w:type="spellStart"/>
      <w:r w:rsidRPr="00363AA9">
        <w:rPr>
          <w:rFonts w:cstheme="minorHAnsi"/>
          <w:b/>
          <w:bCs/>
          <w:sz w:val="28"/>
          <w:szCs w:val="28"/>
        </w:rPr>
        <w:t>blaenorol</w:t>
      </w:r>
      <w:proofErr w:type="spellEnd"/>
      <w:r w:rsidRPr="00363AA9">
        <w:rPr>
          <w:rFonts w:cstheme="minorHAnsi"/>
          <w:b/>
          <w:bCs/>
          <w:sz w:val="28"/>
          <w:szCs w:val="28"/>
        </w:rPr>
        <w:t xml:space="preserve"> 07.07.25</w:t>
      </w:r>
    </w:p>
    <w:p w14:paraId="7930C204" w14:textId="2824DE3F" w:rsidR="00F06546" w:rsidRDefault="00FF0FEB" w:rsidP="005B586C">
      <w:pPr>
        <w:spacing w:after="0"/>
        <w:rPr>
          <w:rFonts w:cstheme="minorHAnsi"/>
        </w:rPr>
      </w:pPr>
      <w:proofErr w:type="spellStart"/>
      <w:r w:rsidRPr="00FF0FEB">
        <w:rPr>
          <w:rFonts w:cstheme="minorHAnsi"/>
        </w:rPr>
        <w:t>Cymeradwyodd</w:t>
      </w:r>
      <w:proofErr w:type="spellEnd"/>
      <w:r w:rsidRPr="00FF0FEB">
        <w:rPr>
          <w:rFonts w:cstheme="minorHAnsi"/>
        </w:rPr>
        <w:t xml:space="preserve"> y </w:t>
      </w:r>
      <w:proofErr w:type="spellStart"/>
      <w:r w:rsidRPr="00FF0FEB">
        <w:rPr>
          <w:rFonts w:cstheme="minorHAnsi"/>
        </w:rPr>
        <w:t>grŵp</w:t>
      </w:r>
      <w:proofErr w:type="spellEnd"/>
      <w:r w:rsidRPr="00FF0FEB">
        <w:rPr>
          <w:rFonts w:cstheme="minorHAnsi"/>
        </w:rPr>
        <w:t xml:space="preserve"> y </w:t>
      </w:r>
      <w:proofErr w:type="spellStart"/>
      <w:r w:rsidRPr="00FF0FEB">
        <w:rPr>
          <w:rFonts w:cstheme="minorHAnsi"/>
        </w:rPr>
        <w:t>nodiadau</w:t>
      </w:r>
      <w:proofErr w:type="spellEnd"/>
      <w:r w:rsidRPr="00FF0FEB">
        <w:rPr>
          <w:rFonts w:cstheme="minorHAnsi"/>
        </w:rPr>
        <w:t xml:space="preserve"> o'r </w:t>
      </w:r>
      <w:proofErr w:type="spellStart"/>
      <w:r w:rsidRPr="00FF0FEB">
        <w:rPr>
          <w:rFonts w:cstheme="minorHAnsi"/>
        </w:rPr>
        <w:t>cyfarfod</w:t>
      </w:r>
      <w:proofErr w:type="spellEnd"/>
      <w:r w:rsidRPr="00FF0FEB">
        <w:rPr>
          <w:rFonts w:cstheme="minorHAnsi"/>
        </w:rPr>
        <w:t xml:space="preserve"> </w:t>
      </w:r>
      <w:proofErr w:type="spellStart"/>
      <w:r w:rsidRPr="00FF0FEB">
        <w:rPr>
          <w:rFonts w:cstheme="minorHAnsi"/>
        </w:rPr>
        <w:t>blaenorol</w:t>
      </w:r>
      <w:proofErr w:type="spellEnd"/>
      <w:r w:rsidRPr="00FF0FEB">
        <w:rPr>
          <w:rFonts w:cstheme="minorHAnsi"/>
        </w:rPr>
        <w:t>.</w:t>
      </w:r>
    </w:p>
    <w:p w14:paraId="1D5880CD" w14:textId="77777777" w:rsidR="00FF0FEB" w:rsidRDefault="00FF0FEB" w:rsidP="005B586C">
      <w:pPr>
        <w:spacing w:after="0"/>
        <w:rPr>
          <w:rFonts w:cstheme="minorHAnsi"/>
        </w:rPr>
      </w:pPr>
    </w:p>
    <w:p w14:paraId="6DF727D4" w14:textId="77777777" w:rsidR="00363AA9" w:rsidRDefault="00363AA9" w:rsidP="005B586C">
      <w:pPr>
        <w:spacing w:after="0"/>
        <w:rPr>
          <w:rFonts w:cstheme="minorHAnsi"/>
          <w:b/>
          <w:bCs/>
          <w:sz w:val="28"/>
          <w:szCs w:val="28"/>
        </w:rPr>
      </w:pPr>
      <w:proofErr w:type="spellStart"/>
      <w:r w:rsidRPr="00363AA9">
        <w:rPr>
          <w:rFonts w:cstheme="minorHAnsi"/>
          <w:b/>
          <w:bCs/>
          <w:sz w:val="28"/>
          <w:szCs w:val="28"/>
        </w:rPr>
        <w:t>Adnewyddu</w:t>
      </w:r>
      <w:proofErr w:type="spellEnd"/>
      <w:r w:rsidRPr="00363AA9">
        <w:rPr>
          <w:rFonts w:cstheme="minorHAnsi"/>
          <w:b/>
          <w:bCs/>
          <w:sz w:val="28"/>
          <w:szCs w:val="28"/>
        </w:rPr>
        <w:t xml:space="preserve"> </w:t>
      </w:r>
      <w:proofErr w:type="spellStart"/>
      <w:r w:rsidRPr="00363AA9">
        <w:rPr>
          <w:rFonts w:cstheme="minorHAnsi"/>
          <w:b/>
          <w:bCs/>
          <w:sz w:val="28"/>
          <w:szCs w:val="28"/>
        </w:rPr>
        <w:t>Aelodaeth</w:t>
      </w:r>
      <w:proofErr w:type="spellEnd"/>
      <w:r w:rsidRPr="00363AA9">
        <w:rPr>
          <w:rFonts w:cstheme="minorHAnsi"/>
          <w:b/>
          <w:bCs/>
          <w:sz w:val="28"/>
          <w:szCs w:val="28"/>
        </w:rPr>
        <w:t xml:space="preserve"> y </w:t>
      </w:r>
      <w:proofErr w:type="spellStart"/>
      <w:r w:rsidRPr="00363AA9">
        <w:rPr>
          <w:rFonts w:cstheme="minorHAnsi"/>
          <w:b/>
          <w:bCs/>
          <w:sz w:val="28"/>
          <w:szCs w:val="28"/>
        </w:rPr>
        <w:t>Grŵp</w:t>
      </w:r>
      <w:proofErr w:type="spellEnd"/>
      <w:r w:rsidRPr="00363AA9">
        <w:rPr>
          <w:rFonts w:cstheme="minorHAnsi"/>
          <w:b/>
          <w:bCs/>
          <w:sz w:val="28"/>
          <w:szCs w:val="28"/>
        </w:rPr>
        <w:t xml:space="preserve"> Gwaith</w:t>
      </w:r>
    </w:p>
    <w:p w14:paraId="4D33EC41" w14:textId="02B6B80C" w:rsidR="008C342E" w:rsidRPr="008C342E" w:rsidRDefault="00FF0FEB" w:rsidP="005B586C">
      <w:pPr>
        <w:spacing w:after="0"/>
        <w:rPr>
          <w:rFonts w:cstheme="minorHAnsi"/>
        </w:rPr>
      </w:pPr>
      <w:proofErr w:type="spellStart"/>
      <w:r w:rsidRPr="00FF0FEB">
        <w:rPr>
          <w:rFonts w:cstheme="minorHAnsi"/>
        </w:rPr>
        <w:t>Rhoddodd</w:t>
      </w:r>
      <w:proofErr w:type="spellEnd"/>
      <w:r w:rsidRPr="00FF0FEB">
        <w:rPr>
          <w:rFonts w:cstheme="minorHAnsi"/>
        </w:rPr>
        <w:t xml:space="preserve"> AC </w:t>
      </w:r>
      <w:proofErr w:type="spellStart"/>
      <w:r w:rsidRPr="00FF0FEB">
        <w:rPr>
          <w:rFonts w:cstheme="minorHAnsi"/>
        </w:rPr>
        <w:t>drosolwg</w:t>
      </w:r>
      <w:proofErr w:type="spellEnd"/>
      <w:r w:rsidRPr="00FF0FEB">
        <w:rPr>
          <w:rFonts w:cstheme="minorHAnsi"/>
        </w:rPr>
        <w:t xml:space="preserve"> </w:t>
      </w:r>
      <w:proofErr w:type="spellStart"/>
      <w:r w:rsidRPr="00FF0FEB">
        <w:rPr>
          <w:rFonts w:cstheme="minorHAnsi"/>
        </w:rPr>
        <w:t>i'r</w:t>
      </w:r>
      <w:proofErr w:type="spellEnd"/>
      <w:r w:rsidRPr="00FF0FEB">
        <w:rPr>
          <w:rFonts w:cstheme="minorHAnsi"/>
        </w:rPr>
        <w:t xml:space="preserve"> </w:t>
      </w:r>
      <w:proofErr w:type="spellStart"/>
      <w:r w:rsidRPr="00FF0FEB">
        <w:rPr>
          <w:rFonts w:cstheme="minorHAnsi"/>
        </w:rPr>
        <w:t>Bwrdd</w:t>
      </w:r>
      <w:proofErr w:type="spellEnd"/>
      <w:r w:rsidRPr="00FF0FEB">
        <w:rPr>
          <w:rFonts w:cstheme="minorHAnsi"/>
        </w:rPr>
        <w:t xml:space="preserve"> Cyflawni o </w:t>
      </w:r>
      <w:proofErr w:type="spellStart"/>
      <w:r w:rsidRPr="00FF0FEB">
        <w:rPr>
          <w:rFonts w:cstheme="minorHAnsi"/>
        </w:rPr>
        <w:t>adnewyddu</w:t>
      </w:r>
      <w:proofErr w:type="spellEnd"/>
      <w:r w:rsidRPr="00FF0FEB">
        <w:rPr>
          <w:rFonts w:cstheme="minorHAnsi"/>
        </w:rPr>
        <w:t xml:space="preserve"> </w:t>
      </w:r>
      <w:proofErr w:type="spellStart"/>
      <w:r w:rsidRPr="00FF0FEB">
        <w:rPr>
          <w:rFonts w:cstheme="minorHAnsi"/>
        </w:rPr>
        <w:t>aelodaeth</w:t>
      </w:r>
      <w:proofErr w:type="spellEnd"/>
      <w:r w:rsidRPr="00FF0FEB">
        <w:rPr>
          <w:rFonts w:cstheme="minorHAnsi"/>
        </w:rPr>
        <w:t xml:space="preserve"> y </w:t>
      </w:r>
      <w:proofErr w:type="spellStart"/>
      <w:r w:rsidRPr="00FF0FEB">
        <w:rPr>
          <w:rFonts w:cstheme="minorHAnsi"/>
        </w:rPr>
        <w:t>gweithgor</w:t>
      </w:r>
      <w:proofErr w:type="spellEnd"/>
      <w:r w:rsidRPr="00FF0FEB">
        <w:rPr>
          <w:rFonts w:cstheme="minorHAnsi"/>
        </w:rPr>
        <w:t>.</w:t>
      </w:r>
    </w:p>
    <w:p w14:paraId="16B2B373" w14:textId="77777777" w:rsidR="00EB3285" w:rsidRPr="00EB3285" w:rsidRDefault="00EB3285" w:rsidP="00EB3285">
      <w:pPr>
        <w:numPr>
          <w:ilvl w:val="0"/>
          <w:numId w:val="17"/>
        </w:numPr>
        <w:spacing w:after="0"/>
        <w:rPr>
          <w:rFonts w:cstheme="minorHAnsi"/>
        </w:rPr>
      </w:pPr>
      <w:proofErr w:type="spellStart"/>
      <w:r w:rsidRPr="00EB3285">
        <w:rPr>
          <w:rFonts w:cstheme="minorHAnsi"/>
        </w:rPr>
        <w:t>Dechreuodd</w:t>
      </w:r>
      <w:proofErr w:type="spellEnd"/>
      <w:r w:rsidRPr="00EB3285">
        <w:rPr>
          <w:rFonts w:cstheme="minorHAnsi"/>
        </w:rPr>
        <w:t xml:space="preserve"> </w:t>
      </w:r>
      <w:proofErr w:type="spellStart"/>
      <w:r w:rsidRPr="00EB3285">
        <w:rPr>
          <w:rFonts w:cstheme="minorHAnsi"/>
        </w:rPr>
        <w:t>Arweinwyr</w:t>
      </w:r>
      <w:proofErr w:type="spellEnd"/>
      <w:r w:rsidRPr="00EB3285">
        <w:rPr>
          <w:rFonts w:cstheme="minorHAnsi"/>
        </w:rPr>
        <w:t xml:space="preserve"> </w:t>
      </w:r>
      <w:proofErr w:type="spellStart"/>
      <w:r w:rsidRPr="00EB3285">
        <w:rPr>
          <w:rFonts w:cstheme="minorHAnsi"/>
        </w:rPr>
        <w:t>Prosiect</w:t>
      </w:r>
      <w:proofErr w:type="spellEnd"/>
      <w:r w:rsidRPr="00EB3285">
        <w:rPr>
          <w:rFonts w:cstheme="minorHAnsi"/>
        </w:rPr>
        <w:t xml:space="preserve"> </w:t>
      </w:r>
      <w:proofErr w:type="spellStart"/>
      <w:r w:rsidRPr="00EB3285">
        <w:rPr>
          <w:rFonts w:cstheme="minorHAnsi"/>
        </w:rPr>
        <w:t>adnewyddu</w:t>
      </w:r>
      <w:proofErr w:type="spellEnd"/>
      <w:r w:rsidRPr="00EB3285">
        <w:rPr>
          <w:rFonts w:cstheme="minorHAnsi"/>
        </w:rPr>
        <w:t xml:space="preserve"> </w:t>
      </w:r>
      <w:proofErr w:type="spellStart"/>
      <w:r w:rsidRPr="00EB3285">
        <w:rPr>
          <w:rFonts w:cstheme="minorHAnsi"/>
        </w:rPr>
        <w:t>Aelodaeth</w:t>
      </w:r>
      <w:proofErr w:type="spellEnd"/>
      <w:r w:rsidRPr="00EB3285">
        <w:rPr>
          <w:rFonts w:cstheme="minorHAnsi"/>
        </w:rPr>
        <w:t xml:space="preserve"> y </w:t>
      </w:r>
      <w:proofErr w:type="spellStart"/>
      <w:r w:rsidRPr="00EB3285">
        <w:rPr>
          <w:rFonts w:cstheme="minorHAnsi"/>
        </w:rPr>
        <w:t>Grŵp</w:t>
      </w:r>
      <w:proofErr w:type="spellEnd"/>
      <w:r w:rsidRPr="00EB3285">
        <w:rPr>
          <w:rFonts w:cstheme="minorHAnsi"/>
        </w:rPr>
        <w:t xml:space="preserve"> Gwaith </w:t>
      </w:r>
      <w:proofErr w:type="spellStart"/>
      <w:r w:rsidRPr="00EB3285">
        <w:rPr>
          <w:rFonts w:cstheme="minorHAnsi"/>
        </w:rPr>
        <w:t>dros</w:t>
      </w:r>
      <w:proofErr w:type="spellEnd"/>
      <w:r w:rsidRPr="00EB3285">
        <w:rPr>
          <w:rFonts w:cstheme="minorHAnsi"/>
        </w:rPr>
        <w:t xml:space="preserve"> </w:t>
      </w:r>
      <w:proofErr w:type="spellStart"/>
      <w:r w:rsidRPr="00EB3285">
        <w:rPr>
          <w:rFonts w:cstheme="minorHAnsi"/>
        </w:rPr>
        <w:t>haf</w:t>
      </w:r>
      <w:proofErr w:type="spellEnd"/>
      <w:r w:rsidRPr="00EB3285">
        <w:rPr>
          <w:rFonts w:cstheme="minorHAnsi"/>
        </w:rPr>
        <w:t xml:space="preserve"> 2025.</w:t>
      </w:r>
    </w:p>
    <w:p w14:paraId="609AF055" w14:textId="77777777" w:rsidR="00EB3285" w:rsidRPr="00EB3285" w:rsidRDefault="00EB3285" w:rsidP="00EB3285">
      <w:pPr>
        <w:numPr>
          <w:ilvl w:val="0"/>
          <w:numId w:val="17"/>
        </w:numPr>
        <w:spacing w:after="0"/>
        <w:rPr>
          <w:rFonts w:cstheme="minorHAnsi"/>
        </w:rPr>
      </w:pPr>
      <w:proofErr w:type="spellStart"/>
      <w:r w:rsidRPr="00EB3285">
        <w:rPr>
          <w:rFonts w:cstheme="minorHAnsi"/>
        </w:rPr>
        <w:t>Nifer</w:t>
      </w:r>
      <w:proofErr w:type="spellEnd"/>
      <w:r w:rsidRPr="00EB3285">
        <w:rPr>
          <w:rFonts w:cstheme="minorHAnsi"/>
        </w:rPr>
        <w:t xml:space="preserve"> yr </w:t>
      </w:r>
      <w:proofErr w:type="spellStart"/>
      <w:r w:rsidRPr="00EB3285">
        <w:rPr>
          <w:rFonts w:cstheme="minorHAnsi"/>
        </w:rPr>
        <w:t>ymddeoliadau</w:t>
      </w:r>
      <w:proofErr w:type="spellEnd"/>
      <w:r w:rsidRPr="00EB3285">
        <w:rPr>
          <w:rFonts w:cstheme="minorHAnsi"/>
        </w:rPr>
        <w:t xml:space="preserve"> o bob </w:t>
      </w:r>
      <w:proofErr w:type="spellStart"/>
      <w:r w:rsidRPr="00EB3285">
        <w:rPr>
          <w:rFonts w:cstheme="minorHAnsi"/>
        </w:rPr>
        <w:t>grŵp</w:t>
      </w:r>
      <w:proofErr w:type="spellEnd"/>
      <w:r w:rsidRPr="00EB3285">
        <w:rPr>
          <w:rFonts w:cstheme="minorHAnsi"/>
        </w:rPr>
        <w:t>.</w:t>
      </w:r>
    </w:p>
    <w:p w14:paraId="3302D781" w14:textId="77777777" w:rsidR="00EB3285" w:rsidRPr="00EB3285" w:rsidRDefault="00EB3285" w:rsidP="00EB3285">
      <w:pPr>
        <w:numPr>
          <w:ilvl w:val="0"/>
          <w:numId w:val="17"/>
        </w:numPr>
        <w:spacing w:after="0"/>
        <w:rPr>
          <w:rFonts w:cstheme="minorHAnsi"/>
        </w:rPr>
      </w:pPr>
      <w:r w:rsidRPr="00EB3285">
        <w:rPr>
          <w:rFonts w:cstheme="minorHAnsi"/>
        </w:rPr>
        <w:t xml:space="preserve">Mae </w:t>
      </w:r>
      <w:proofErr w:type="spellStart"/>
      <w:r w:rsidRPr="00EB3285">
        <w:rPr>
          <w:rFonts w:cstheme="minorHAnsi"/>
        </w:rPr>
        <w:t>Arweinwyr</w:t>
      </w:r>
      <w:proofErr w:type="spellEnd"/>
      <w:r w:rsidRPr="00EB3285">
        <w:rPr>
          <w:rFonts w:cstheme="minorHAnsi"/>
        </w:rPr>
        <w:t xml:space="preserve"> </w:t>
      </w:r>
      <w:proofErr w:type="spellStart"/>
      <w:r w:rsidRPr="00EB3285">
        <w:rPr>
          <w:rFonts w:cstheme="minorHAnsi"/>
        </w:rPr>
        <w:t>Prosiect</w:t>
      </w:r>
      <w:proofErr w:type="spellEnd"/>
      <w:r w:rsidRPr="00EB3285">
        <w:rPr>
          <w:rFonts w:cstheme="minorHAnsi"/>
        </w:rPr>
        <w:t xml:space="preserve"> </w:t>
      </w:r>
      <w:proofErr w:type="spellStart"/>
      <w:r w:rsidRPr="00EB3285">
        <w:rPr>
          <w:rFonts w:cstheme="minorHAnsi"/>
        </w:rPr>
        <w:t>wedi</w:t>
      </w:r>
      <w:proofErr w:type="spellEnd"/>
      <w:r w:rsidRPr="00EB3285">
        <w:rPr>
          <w:rFonts w:cstheme="minorHAnsi"/>
        </w:rPr>
        <w:t xml:space="preserve"> </w:t>
      </w:r>
      <w:proofErr w:type="spellStart"/>
      <w:r w:rsidRPr="00EB3285">
        <w:rPr>
          <w:rFonts w:cstheme="minorHAnsi"/>
        </w:rPr>
        <w:t>mapio</w:t>
      </w:r>
      <w:proofErr w:type="spellEnd"/>
      <w:r w:rsidRPr="00EB3285">
        <w:rPr>
          <w:rFonts w:cstheme="minorHAnsi"/>
        </w:rPr>
        <w:t xml:space="preserve"> </w:t>
      </w:r>
      <w:proofErr w:type="spellStart"/>
      <w:r w:rsidRPr="00EB3285">
        <w:rPr>
          <w:rFonts w:cstheme="minorHAnsi"/>
        </w:rPr>
        <w:t>aelodaeth</w:t>
      </w:r>
      <w:proofErr w:type="spellEnd"/>
      <w:r w:rsidRPr="00EB3285">
        <w:rPr>
          <w:rFonts w:cstheme="minorHAnsi"/>
        </w:rPr>
        <w:t xml:space="preserve"> </w:t>
      </w:r>
      <w:proofErr w:type="spellStart"/>
      <w:r w:rsidRPr="00EB3285">
        <w:rPr>
          <w:rFonts w:cstheme="minorHAnsi"/>
        </w:rPr>
        <w:t>gyda</w:t>
      </w:r>
      <w:proofErr w:type="spellEnd"/>
      <w:r w:rsidRPr="00EB3285">
        <w:rPr>
          <w:rFonts w:cstheme="minorHAnsi"/>
        </w:rPr>
        <w:t xml:space="preserve"> </w:t>
      </w:r>
      <w:proofErr w:type="spellStart"/>
      <w:r w:rsidRPr="00EB3285">
        <w:rPr>
          <w:rFonts w:cstheme="minorHAnsi"/>
        </w:rPr>
        <w:t>Chylch</w:t>
      </w:r>
      <w:proofErr w:type="spellEnd"/>
      <w:r w:rsidRPr="00EB3285">
        <w:rPr>
          <w:rFonts w:cstheme="minorHAnsi"/>
        </w:rPr>
        <w:t xml:space="preserve"> </w:t>
      </w:r>
      <w:proofErr w:type="spellStart"/>
      <w:r w:rsidRPr="00EB3285">
        <w:rPr>
          <w:rFonts w:cstheme="minorHAnsi"/>
        </w:rPr>
        <w:t>Gorchwyl</w:t>
      </w:r>
      <w:proofErr w:type="spellEnd"/>
      <w:r w:rsidRPr="00EB3285">
        <w:rPr>
          <w:rFonts w:cstheme="minorHAnsi"/>
        </w:rPr>
        <w:t xml:space="preserve"> </w:t>
      </w:r>
      <w:proofErr w:type="spellStart"/>
      <w:r w:rsidRPr="00EB3285">
        <w:rPr>
          <w:rFonts w:cstheme="minorHAnsi"/>
        </w:rPr>
        <w:t>i</w:t>
      </w:r>
      <w:proofErr w:type="spellEnd"/>
      <w:r w:rsidRPr="00EB3285">
        <w:rPr>
          <w:rFonts w:cstheme="minorHAnsi"/>
        </w:rPr>
        <w:t xml:space="preserve"> </w:t>
      </w:r>
      <w:proofErr w:type="spellStart"/>
      <w:r w:rsidRPr="00EB3285">
        <w:rPr>
          <w:rFonts w:cstheme="minorHAnsi"/>
        </w:rPr>
        <w:t>sefydlu</w:t>
      </w:r>
      <w:proofErr w:type="spellEnd"/>
      <w:r w:rsidRPr="00EB3285">
        <w:rPr>
          <w:rFonts w:cstheme="minorHAnsi"/>
        </w:rPr>
        <w:t xml:space="preserve"> </w:t>
      </w:r>
      <w:proofErr w:type="spellStart"/>
      <w:r w:rsidRPr="00EB3285">
        <w:rPr>
          <w:rFonts w:cstheme="minorHAnsi"/>
        </w:rPr>
        <w:t>swyddi</w:t>
      </w:r>
      <w:proofErr w:type="spellEnd"/>
      <w:r w:rsidRPr="00EB3285">
        <w:rPr>
          <w:rFonts w:cstheme="minorHAnsi"/>
        </w:rPr>
        <w:t xml:space="preserve"> </w:t>
      </w:r>
      <w:proofErr w:type="spellStart"/>
      <w:r w:rsidRPr="00EB3285">
        <w:rPr>
          <w:rFonts w:cstheme="minorHAnsi"/>
        </w:rPr>
        <w:t>gwag</w:t>
      </w:r>
      <w:proofErr w:type="spellEnd"/>
      <w:r w:rsidRPr="00EB3285">
        <w:rPr>
          <w:rFonts w:cstheme="minorHAnsi"/>
        </w:rPr>
        <w:t xml:space="preserve"> </w:t>
      </w:r>
      <w:proofErr w:type="spellStart"/>
      <w:r w:rsidRPr="00EB3285">
        <w:rPr>
          <w:rFonts w:cstheme="minorHAnsi"/>
        </w:rPr>
        <w:t>cyfredol</w:t>
      </w:r>
      <w:proofErr w:type="spellEnd"/>
      <w:r w:rsidRPr="00EB3285">
        <w:rPr>
          <w:rFonts w:cstheme="minorHAnsi"/>
        </w:rPr>
        <w:t xml:space="preserve"> ar y </w:t>
      </w:r>
      <w:proofErr w:type="spellStart"/>
      <w:r w:rsidRPr="00EB3285">
        <w:rPr>
          <w:rFonts w:cstheme="minorHAnsi"/>
        </w:rPr>
        <w:t>grwpiau</w:t>
      </w:r>
      <w:proofErr w:type="spellEnd"/>
      <w:r w:rsidRPr="00EB3285">
        <w:rPr>
          <w:rFonts w:cstheme="minorHAnsi"/>
        </w:rPr>
        <w:t>.</w:t>
      </w:r>
    </w:p>
    <w:p w14:paraId="0F12358D" w14:textId="77777777" w:rsidR="00EB3285" w:rsidRPr="00EB3285" w:rsidRDefault="00EB3285" w:rsidP="00EB3285">
      <w:pPr>
        <w:numPr>
          <w:ilvl w:val="0"/>
          <w:numId w:val="17"/>
        </w:numPr>
        <w:spacing w:after="0"/>
        <w:rPr>
          <w:rFonts w:cstheme="minorHAnsi"/>
        </w:rPr>
      </w:pPr>
      <w:proofErr w:type="spellStart"/>
      <w:r w:rsidRPr="00EB3285">
        <w:rPr>
          <w:rFonts w:cstheme="minorHAnsi"/>
        </w:rPr>
        <w:t>Mae'r</w:t>
      </w:r>
      <w:proofErr w:type="spellEnd"/>
      <w:r w:rsidRPr="00EB3285">
        <w:rPr>
          <w:rFonts w:cstheme="minorHAnsi"/>
        </w:rPr>
        <w:t xml:space="preserve"> broses </w:t>
      </w:r>
      <w:proofErr w:type="spellStart"/>
      <w:r w:rsidRPr="00EB3285">
        <w:rPr>
          <w:rFonts w:cstheme="minorHAnsi"/>
        </w:rPr>
        <w:t>recriwtio</w:t>
      </w:r>
      <w:proofErr w:type="spellEnd"/>
      <w:r w:rsidRPr="00EB3285">
        <w:rPr>
          <w:rFonts w:cstheme="minorHAnsi"/>
        </w:rPr>
        <w:t xml:space="preserve"> </w:t>
      </w:r>
      <w:proofErr w:type="spellStart"/>
      <w:r w:rsidRPr="00EB3285">
        <w:rPr>
          <w:rFonts w:cstheme="minorHAnsi"/>
        </w:rPr>
        <w:t>wedi</w:t>
      </w:r>
      <w:proofErr w:type="spellEnd"/>
      <w:r w:rsidRPr="00EB3285">
        <w:rPr>
          <w:rFonts w:cstheme="minorHAnsi"/>
        </w:rPr>
        <w:t xml:space="preserve"> </w:t>
      </w:r>
      <w:proofErr w:type="spellStart"/>
      <w:r w:rsidRPr="00EB3285">
        <w:rPr>
          <w:rFonts w:cstheme="minorHAnsi"/>
        </w:rPr>
        <w:t>dechrau</w:t>
      </w:r>
      <w:proofErr w:type="spellEnd"/>
      <w:r w:rsidRPr="00EB3285">
        <w:rPr>
          <w:rFonts w:cstheme="minorHAnsi"/>
        </w:rPr>
        <w:t xml:space="preserve"> </w:t>
      </w:r>
      <w:proofErr w:type="spellStart"/>
      <w:r w:rsidRPr="00EB3285">
        <w:rPr>
          <w:rFonts w:cstheme="minorHAnsi"/>
        </w:rPr>
        <w:t>i</w:t>
      </w:r>
      <w:proofErr w:type="spellEnd"/>
      <w:r w:rsidRPr="00EB3285">
        <w:rPr>
          <w:rFonts w:cstheme="minorHAnsi"/>
        </w:rPr>
        <w:t xml:space="preserve"> </w:t>
      </w:r>
      <w:proofErr w:type="spellStart"/>
      <w:r w:rsidRPr="00EB3285">
        <w:rPr>
          <w:rFonts w:cstheme="minorHAnsi"/>
        </w:rPr>
        <w:t>lenwi'r</w:t>
      </w:r>
      <w:proofErr w:type="spellEnd"/>
      <w:r w:rsidRPr="00EB3285">
        <w:rPr>
          <w:rFonts w:cstheme="minorHAnsi"/>
        </w:rPr>
        <w:t xml:space="preserve"> </w:t>
      </w:r>
      <w:proofErr w:type="spellStart"/>
      <w:r w:rsidRPr="00EB3285">
        <w:rPr>
          <w:rFonts w:cstheme="minorHAnsi"/>
        </w:rPr>
        <w:t>swyddi</w:t>
      </w:r>
      <w:proofErr w:type="spellEnd"/>
      <w:r w:rsidRPr="00EB3285">
        <w:rPr>
          <w:rFonts w:cstheme="minorHAnsi"/>
        </w:rPr>
        <w:t xml:space="preserve"> </w:t>
      </w:r>
      <w:proofErr w:type="spellStart"/>
      <w:r w:rsidRPr="00EB3285">
        <w:rPr>
          <w:rFonts w:cstheme="minorHAnsi"/>
        </w:rPr>
        <w:t>gwag</w:t>
      </w:r>
      <w:proofErr w:type="spellEnd"/>
      <w:r w:rsidRPr="00EB3285">
        <w:rPr>
          <w:rFonts w:cstheme="minorHAnsi"/>
        </w:rPr>
        <w:t xml:space="preserve"> ar y </w:t>
      </w:r>
      <w:proofErr w:type="spellStart"/>
      <w:r w:rsidRPr="00EB3285">
        <w:rPr>
          <w:rFonts w:cstheme="minorHAnsi"/>
        </w:rPr>
        <w:t>grwpiau</w:t>
      </w:r>
      <w:proofErr w:type="spellEnd"/>
      <w:r w:rsidRPr="00EB3285">
        <w:rPr>
          <w:rFonts w:cstheme="minorHAnsi"/>
        </w:rPr>
        <w:t>.</w:t>
      </w:r>
    </w:p>
    <w:p w14:paraId="6484E26D" w14:textId="489D12DA" w:rsidR="00EB3285" w:rsidRDefault="00EB3285" w:rsidP="00EB3285">
      <w:pPr>
        <w:numPr>
          <w:ilvl w:val="0"/>
          <w:numId w:val="17"/>
        </w:numPr>
        <w:spacing w:after="0"/>
        <w:rPr>
          <w:rFonts w:cstheme="minorHAnsi"/>
        </w:rPr>
      </w:pPr>
      <w:r w:rsidRPr="00EB3285">
        <w:rPr>
          <w:rFonts w:cstheme="minorHAnsi"/>
        </w:rPr>
        <w:t xml:space="preserve">Yn </w:t>
      </w:r>
      <w:proofErr w:type="spellStart"/>
      <w:r w:rsidRPr="00EB3285">
        <w:rPr>
          <w:rFonts w:cstheme="minorHAnsi"/>
        </w:rPr>
        <w:t>dilyn</w:t>
      </w:r>
      <w:proofErr w:type="spellEnd"/>
      <w:r w:rsidRPr="00EB3285">
        <w:rPr>
          <w:rFonts w:cstheme="minorHAnsi"/>
        </w:rPr>
        <w:t xml:space="preserve"> </w:t>
      </w:r>
      <w:proofErr w:type="spellStart"/>
      <w:r w:rsidRPr="00EB3285">
        <w:rPr>
          <w:rFonts w:cstheme="minorHAnsi"/>
        </w:rPr>
        <w:t>recriwtio</w:t>
      </w:r>
      <w:proofErr w:type="spellEnd"/>
      <w:r w:rsidRPr="00EB3285">
        <w:rPr>
          <w:rFonts w:cstheme="minorHAnsi"/>
        </w:rPr>
        <w:t xml:space="preserve">, </w:t>
      </w:r>
      <w:proofErr w:type="spellStart"/>
      <w:r w:rsidRPr="00EB3285">
        <w:rPr>
          <w:rFonts w:cstheme="minorHAnsi"/>
        </w:rPr>
        <w:t>bydd</w:t>
      </w:r>
      <w:proofErr w:type="spellEnd"/>
      <w:r w:rsidRPr="00EB3285">
        <w:rPr>
          <w:rFonts w:cstheme="minorHAnsi"/>
        </w:rPr>
        <w:t xml:space="preserve"> </w:t>
      </w:r>
      <w:proofErr w:type="spellStart"/>
      <w:r w:rsidRPr="00EB3285">
        <w:rPr>
          <w:rFonts w:cstheme="minorHAnsi"/>
        </w:rPr>
        <w:t>arweinwyr</w:t>
      </w:r>
      <w:proofErr w:type="spellEnd"/>
      <w:r w:rsidRPr="00EB3285">
        <w:rPr>
          <w:rFonts w:cstheme="minorHAnsi"/>
        </w:rPr>
        <w:t xml:space="preserve"> </w:t>
      </w:r>
      <w:proofErr w:type="spellStart"/>
      <w:r w:rsidRPr="00EB3285">
        <w:rPr>
          <w:rFonts w:cstheme="minorHAnsi"/>
        </w:rPr>
        <w:t>prosiect</w:t>
      </w:r>
      <w:proofErr w:type="spellEnd"/>
      <w:r w:rsidRPr="00EB3285">
        <w:rPr>
          <w:rFonts w:cstheme="minorHAnsi"/>
        </w:rPr>
        <w:t xml:space="preserve"> </w:t>
      </w:r>
      <w:proofErr w:type="spellStart"/>
      <w:r w:rsidRPr="00EB3285">
        <w:rPr>
          <w:rFonts w:cstheme="minorHAnsi"/>
        </w:rPr>
        <w:t>yn</w:t>
      </w:r>
      <w:proofErr w:type="spellEnd"/>
      <w:r w:rsidRPr="00EB3285">
        <w:rPr>
          <w:rFonts w:cstheme="minorHAnsi"/>
        </w:rPr>
        <w:t xml:space="preserve"> </w:t>
      </w:r>
      <w:proofErr w:type="spellStart"/>
      <w:r w:rsidRPr="00EB3285">
        <w:rPr>
          <w:rFonts w:cstheme="minorHAnsi"/>
        </w:rPr>
        <w:t>diweddaru</w:t>
      </w:r>
      <w:proofErr w:type="spellEnd"/>
      <w:r w:rsidRPr="00EB3285">
        <w:rPr>
          <w:rFonts w:cstheme="minorHAnsi"/>
        </w:rPr>
        <w:t xml:space="preserve"> </w:t>
      </w:r>
      <w:proofErr w:type="spellStart"/>
      <w:r w:rsidRPr="00EB3285">
        <w:rPr>
          <w:rFonts w:cstheme="minorHAnsi"/>
        </w:rPr>
        <w:t>dogfennau'r</w:t>
      </w:r>
      <w:proofErr w:type="spellEnd"/>
      <w:r w:rsidRPr="00EB3285">
        <w:rPr>
          <w:rFonts w:cstheme="minorHAnsi"/>
        </w:rPr>
        <w:t xml:space="preserve"> </w:t>
      </w:r>
      <w:proofErr w:type="spellStart"/>
      <w:r w:rsidRPr="00EB3285">
        <w:rPr>
          <w:rFonts w:cstheme="minorHAnsi"/>
        </w:rPr>
        <w:t>Cylch</w:t>
      </w:r>
      <w:proofErr w:type="spellEnd"/>
      <w:r w:rsidRPr="00EB3285">
        <w:rPr>
          <w:rFonts w:cstheme="minorHAnsi"/>
        </w:rPr>
        <w:t xml:space="preserve"> </w:t>
      </w:r>
      <w:proofErr w:type="spellStart"/>
      <w:r w:rsidRPr="00EB3285">
        <w:rPr>
          <w:rFonts w:cstheme="minorHAnsi"/>
        </w:rPr>
        <w:t>Gorchwyl</w:t>
      </w:r>
      <w:proofErr w:type="spellEnd"/>
      <w:r w:rsidRPr="00EB3285">
        <w:rPr>
          <w:rFonts w:cstheme="minorHAnsi"/>
        </w:rPr>
        <w:t xml:space="preserve"> ar gyfer </w:t>
      </w:r>
      <w:proofErr w:type="spellStart"/>
      <w:r w:rsidRPr="00EB3285">
        <w:rPr>
          <w:rFonts w:cstheme="minorHAnsi"/>
        </w:rPr>
        <w:t>pob</w:t>
      </w:r>
      <w:proofErr w:type="spellEnd"/>
      <w:r w:rsidRPr="00EB3285">
        <w:rPr>
          <w:rFonts w:cstheme="minorHAnsi"/>
        </w:rPr>
        <w:t xml:space="preserve"> </w:t>
      </w:r>
      <w:proofErr w:type="spellStart"/>
      <w:r w:rsidRPr="00EB3285">
        <w:rPr>
          <w:rFonts w:cstheme="minorHAnsi"/>
        </w:rPr>
        <w:t>grŵp</w:t>
      </w:r>
      <w:proofErr w:type="spellEnd"/>
      <w:r w:rsidRPr="00EB3285">
        <w:rPr>
          <w:rFonts w:cstheme="minorHAnsi"/>
        </w:rPr>
        <w:t xml:space="preserve"> ac </w:t>
      </w:r>
      <w:proofErr w:type="spellStart"/>
      <w:r w:rsidRPr="00EB3285">
        <w:rPr>
          <w:rFonts w:cstheme="minorHAnsi"/>
        </w:rPr>
        <w:t>yn</w:t>
      </w:r>
      <w:proofErr w:type="spellEnd"/>
      <w:r w:rsidRPr="00EB3285">
        <w:rPr>
          <w:rFonts w:cstheme="minorHAnsi"/>
        </w:rPr>
        <w:t xml:space="preserve"> </w:t>
      </w:r>
      <w:proofErr w:type="spellStart"/>
      <w:r w:rsidRPr="00EB3285">
        <w:rPr>
          <w:rFonts w:cstheme="minorHAnsi"/>
        </w:rPr>
        <w:t>eu</w:t>
      </w:r>
      <w:proofErr w:type="spellEnd"/>
      <w:r w:rsidRPr="00EB3285">
        <w:rPr>
          <w:rFonts w:cstheme="minorHAnsi"/>
        </w:rPr>
        <w:t xml:space="preserve"> </w:t>
      </w:r>
      <w:proofErr w:type="spellStart"/>
      <w:r w:rsidRPr="00EB3285">
        <w:rPr>
          <w:rFonts w:cstheme="minorHAnsi"/>
        </w:rPr>
        <w:t>dosbarthu</w:t>
      </w:r>
      <w:proofErr w:type="spellEnd"/>
      <w:r w:rsidRPr="00EB3285">
        <w:rPr>
          <w:rFonts w:cstheme="minorHAnsi"/>
        </w:rPr>
        <w:t xml:space="preserve"> </w:t>
      </w:r>
      <w:proofErr w:type="spellStart"/>
      <w:r w:rsidRPr="00EB3285">
        <w:rPr>
          <w:rFonts w:cstheme="minorHAnsi"/>
        </w:rPr>
        <w:t>i'r</w:t>
      </w:r>
      <w:proofErr w:type="spellEnd"/>
      <w:r w:rsidRPr="00EB3285">
        <w:rPr>
          <w:rFonts w:cstheme="minorHAnsi"/>
        </w:rPr>
        <w:t xml:space="preserve"> </w:t>
      </w:r>
      <w:proofErr w:type="spellStart"/>
      <w:r w:rsidRPr="00EB3285">
        <w:rPr>
          <w:rFonts w:cstheme="minorHAnsi"/>
        </w:rPr>
        <w:t>Bwrdd</w:t>
      </w:r>
      <w:proofErr w:type="spellEnd"/>
      <w:r w:rsidRPr="00EB3285">
        <w:rPr>
          <w:rFonts w:cstheme="minorHAnsi"/>
        </w:rPr>
        <w:t xml:space="preserve"> Cyflawni </w:t>
      </w:r>
      <w:proofErr w:type="spellStart"/>
      <w:r w:rsidRPr="00EB3285">
        <w:rPr>
          <w:rFonts w:cstheme="minorHAnsi"/>
        </w:rPr>
        <w:t>i'w</w:t>
      </w:r>
      <w:proofErr w:type="spellEnd"/>
      <w:r w:rsidRPr="00EB3285">
        <w:rPr>
          <w:rFonts w:cstheme="minorHAnsi"/>
        </w:rPr>
        <w:t xml:space="preserve"> </w:t>
      </w:r>
      <w:proofErr w:type="spellStart"/>
      <w:r w:rsidRPr="00EB3285">
        <w:rPr>
          <w:rFonts w:cstheme="minorHAnsi"/>
        </w:rPr>
        <w:t>cymeradwyo</w:t>
      </w:r>
      <w:proofErr w:type="spellEnd"/>
      <w:r w:rsidRPr="00EB3285">
        <w:rPr>
          <w:rFonts w:cstheme="minorHAnsi"/>
        </w:rPr>
        <w:t xml:space="preserve"> </w:t>
      </w:r>
      <w:proofErr w:type="spellStart"/>
      <w:r w:rsidRPr="00EB3285">
        <w:rPr>
          <w:rFonts w:cstheme="minorHAnsi"/>
        </w:rPr>
        <w:t>yng</w:t>
      </w:r>
      <w:proofErr w:type="spellEnd"/>
      <w:r w:rsidRPr="00EB3285">
        <w:rPr>
          <w:rFonts w:cstheme="minorHAnsi"/>
        </w:rPr>
        <w:t xml:space="preserve"> </w:t>
      </w:r>
      <w:proofErr w:type="spellStart"/>
      <w:r w:rsidRPr="00EB3285">
        <w:rPr>
          <w:rFonts w:cstheme="minorHAnsi"/>
        </w:rPr>
        <w:t>nghyfarfod</w:t>
      </w:r>
      <w:proofErr w:type="spellEnd"/>
      <w:r w:rsidRPr="00EB3285">
        <w:rPr>
          <w:rFonts w:cstheme="minorHAnsi"/>
        </w:rPr>
        <w:t xml:space="preserve"> mis </w:t>
      </w:r>
      <w:proofErr w:type="spellStart"/>
      <w:r w:rsidRPr="00EB3285">
        <w:rPr>
          <w:rFonts w:cstheme="minorHAnsi"/>
        </w:rPr>
        <w:t>Ionawr</w:t>
      </w:r>
      <w:proofErr w:type="spellEnd"/>
      <w:r w:rsidRPr="00EB3285">
        <w:rPr>
          <w:rFonts w:cstheme="minorHAnsi"/>
        </w:rPr>
        <w:t xml:space="preserve"> 2026.</w:t>
      </w:r>
    </w:p>
    <w:p w14:paraId="495B59C0" w14:textId="42271C37" w:rsidR="00FF0FEB" w:rsidRDefault="00FF0FEB" w:rsidP="008C342E">
      <w:pPr>
        <w:spacing w:after="0"/>
        <w:rPr>
          <w:rFonts w:cstheme="minorHAnsi"/>
        </w:rPr>
      </w:pPr>
      <w:proofErr w:type="spellStart"/>
      <w:r w:rsidRPr="00FF0FEB">
        <w:rPr>
          <w:rFonts w:cstheme="minorHAnsi"/>
        </w:rPr>
        <w:lastRenderedPageBreak/>
        <w:t>Nododd</w:t>
      </w:r>
      <w:proofErr w:type="spellEnd"/>
      <w:r w:rsidRPr="00FF0FEB">
        <w:rPr>
          <w:rFonts w:cstheme="minorHAnsi"/>
        </w:rPr>
        <w:t xml:space="preserve"> AC </w:t>
      </w:r>
      <w:proofErr w:type="spellStart"/>
      <w:r w:rsidRPr="00FF0FEB">
        <w:rPr>
          <w:rFonts w:cstheme="minorHAnsi"/>
        </w:rPr>
        <w:t>fod</w:t>
      </w:r>
      <w:proofErr w:type="spellEnd"/>
      <w:r w:rsidRPr="00FF0FEB">
        <w:rPr>
          <w:rFonts w:cstheme="minorHAnsi"/>
        </w:rPr>
        <w:t xml:space="preserve"> </w:t>
      </w:r>
      <w:proofErr w:type="spellStart"/>
      <w:r w:rsidRPr="00FF0FEB">
        <w:rPr>
          <w:rFonts w:cstheme="minorHAnsi"/>
        </w:rPr>
        <w:t>mwyafrif</w:t>
      </w:r>
      <w:proofErr w:type="spellEnd"/>
      <w:r w:rsidRPr="00FF0FEB">
        <w:rPr>
          <w:rFonts w:cstheme="minorHAnsi"/>
        </w:rPr>
        <w:t xml:space="preserve"> y </w:t>
      </w:r>
      <w:proofErr w:type="spellStart"/>
      <w:r w:rsidRPr="00FF0FEB">
        <w:rPr>
          <w:rFonts w:cstheme="minorHAnsi"/>
        </w:rPr>
        <w:t>swyddi</w:t>
      </w:r>
      <w:proofErr w:type="spellEnd"/>
      <w:r w:rsidRPr="00FF0FEB">
        <w:rPr>
          <w:rFonts w:cstheme="minorHAnsi"/>
        </w:rPr>
        <w:t xml:space="preserve"> </w:t>
      </w:r>
      <w:proofErr w:type="spellStart"/>
      <w:r w:rsidRPr="00FF0FEB">
        <w:rPr>
          <w:rFonts w:cstheme="minorHAnsi"/>
        </w:rPr>
        <w:t>gwag</w:t>
      </w:r>
      <w:proofErr w:type="spellEnd"/>
      <w:r w:rsidRPr="00FF0FEB">
        <w:rPr>
          <w:rFonts w:cstheme="minorHAnsi"/>
        </w:rPr>
        <w:t xml:space="preserve"> o </w:t>
      </w:r>
      <w:proofErr w:type="spellStart"/>
      <w:r w:rsidRPr="00FF0FEB">
        <w:rPr>
          <w:rFonts w:cstheme="minorHAnsi"/>
        </w:rPr>
        <w:t>blith</w:t>
      </w:r>
      <w:proofErr w:type="spellEnd"/>
      <w:r w:rsidRPr="00FF0FEB">
        <w:rPr>
          <w:rFonts w:cstheme="minorHAnsi"/>
        </w:rPr>
        <w:t xml:space="preserve"> y </w:t>
      </w:r>
      <w:proofErr w:type="spellStart"/>
      <w:r w:rsidRPr="00FF0FEB">
        <w:rPr>
          <w:rFonts w:cstheme="minorHAnsi"/>
        </w:rPr>
        <w:t>boblogaethau</w:t>
      </w:r>
      <w:proofErr w:type="spellEnd"/>
      <w:r w:rsidRPr="00FF0FEB">
        <w:rPr>
          <w:rFonts w:cstheme="minorHAnsi"/>
        </w:rPr>
        <w:t xml:space="preserve"> </w:t>
      </w:r>
      <w:proofErr w:type="spellStart"/>
      <w:r w:rsidRPr="00FF0FEB">
        <w:rPr>
          <w:rFonts w:cstheme="minorHAnsi"/>
        </w:rPr>
        <w:t>myfyrwyr</w:t>
      </w:r>
      <w:proofErr w:type="spellEnd"/>
      <w:r w:rsidRPr="00FF0FEB">
        <w:rPr>
          <w:rFonts w:cstheme="minorHAnsi"/>
        </w:rPr>
        <w:t xml:space="preserve"> a </w:t>
      </w:r>
      <w:proofErr w:type="spellStart"/>
      <w:r w:rsidRPr="00FF0FEB">
        <w:rPr>
          <w:rFonts w:cstheme="minorHAnsi"/>
        </w:rPr>
        <w:t>blynyddoedd</w:t>
      </w:r>
      <w:proofErr w:type="spellEnd"/>
      <w:r w:rsidRPr="00FF0FEB">
        <w:rPr>
          <w:rFonts w:cstheme="minorHAnsi"/>
        </w:rPr>
        <w:t xml:space="preserve"> </w:t>
      </w:r>
      <w:proofErr w:type="spellStart"/>
      <w:r w:rsidRPr="00FF0FEB">
        <w:rPr>
          <w:rFonts w:cstheme="minorHAnsi"/>
        </w:rPr>
        <w:t>cynnar</w:t>
      </w:r>
      <w:proofErr w:type="spellEnd"/>
      <w:r w:rsidRPr="00FF0FEB">
        <w:rPr>
          <w:rFonts w:cstheme="minorHAnsi"/>
        </w:rPr>
        <w:t xml:space="preserve"> ar gyfer </w:t>
      </w:r>
      <w:proofErr w:type="spellStart"/>
      <w:r w:rsidRPr="00FF0FEB">
        <w:rPr>
          <w:rFonts w:cstheme="minorHAnsi"/>
        </w:rPr>
        <w:t>fferyllwyr</w:t>
      </w:r>
      <w:proofErr w:type="spellEnd"/>
      <w:r w:rsidRPr="00FF0FEB">
        <w:rPr>
          <w:rFonts w:cstheme="minorHAnsi"/>
        </w:rPr>
        <w:t xml:space="preserve"> a </w:t>
      </w:r>
      <w:proofErr w:type="spellStart"/>
      <w:r w:rsidRPr="00FF0FEB">
        <w:rPr>
          <w:rFonts w:cstheme="minorHAnsi"/>
        </w:rPr>
        <w:t>th</w:t>
      </w:r>
      <w:r w:rsidR="006E67C5">
        <w:rPr>
          <w:rFonts w:cstheme="minorHAnsi"/>
        </w:rPr>
        <w:t>echnegwyr</w:t>
      </w:r>
      <w:proofErr w:type="spellEnd"/>
      <w:r w:rsidR="006E67C5">
        <w:rPr>
          <w:rFonts w:cstheme="minorHAnsi"/>
        </w:rPr>
        <w:t xml:space="preserve"> </w:t>
      </w:r>
      <w:proofErr w:type="spellStart"/>
      <w:r w:rsidR="006E67C5">
        <w:rPr>
          <w:rFonts w:cstheme="minorHAnsi"/>
        </w:rPr>
        <w:t>fferyllol</w:t>
      </w:r>
      <w:proofErr w:type="spellEnd"/>
      <w:r w:rsidRPr="00FF0FEB">
        <w:rPr>
          <w:rFonts w:cstheme="minorHAnsi"/>
        </w:rPr>
        <w:t xml:space="preserve"> a bod </w:t>
      </w:r>
      <w:proofErr w:type="spellStart"/>
      <w:r w:rsidRPr="00FF0FEB">
        <w:rPr>
          <w:rFonts w:cstheme="minorHAnsi"/>
        </w:rPr>
        <w:t>PDaHW</w:t>
      </w:r>
      <w:proofErr w:type="spellEnd"/>
      <w:r w:rsidRPr="00FF0FEB">
        <w:rPr>
          <w:rFonts w:cstheme="minorHAnsi"/>
        </w:rPr>
        <w:t xml:space="preserve"> </w:t>
      </w:r>
      <w:proofErr w:type="spellStart"/>
      <w:r w:rsidRPr="00FF0FEB">
        <w:rPr>
          <w:rFonts w:cstheme="minorHAnsi"/>
        </w:rPr>
        <w:t>wedi</w:t>
      </w:r>
      <w:proofErr w:type="spellEnd"/>
      <w:r w:rsidRPr="00FF0FEB">
        <w:rPr>
          <w:rFonts w:cstheme="minorHAnsi"/>
        </w:rPr>
        <w:t xml:space="preserve"> </w:t>
      </w:r>
      <w:proofErr w:type="spellStart"/>
      <w:r w:rsidRPr="00FF0FEB">
        <w:rPr>
          <w:rFonts w:cstheme="minorHAnsi"/>
        </w:rPr>
        <w:t>derbyn</w:t>
      </w:r>
      <w:proofErr w:type="spellEnd"/>
      <w:r w:rsidRPr="00FF0FEB">
        <w:rPr>
          <w:rFonts w:cstheme="minorHAnsi"/>
        </w:rPr>
        <w:t xml:space="preserve"> </w:t>
      </w:r>
      <w:proofErr w:type="spellStart"/>
      <w:r w:rsidRPr="00FF0FEB">
        <w:rPr>
          <w:rFonts w:cstheme="minorHAnsi"/>
        </w:rPr>
        <w:t>cefnogaeth</w:t>
      </w:r>
      <w:proofErr w:type="spellEnd"/>
      <w:r w:rsidRPr="00FF0FEB">
        <w:rPr>
          <w:rFonts w:cstheme="minorHAnsi"/>
        </w:rPr>
        <w:t xml:space="preserve"> </w:t>
      </w:r>
      <w:proofErr w:type="spellStart"/>
      <w:r w:rsidRPr="00FF0FEB">
        <w:rPr>
          <w:rFonts w:cstheme="minorHAnsi"/>
        </w:rPr>
        <w:t>gan</w:t>
      </w:r>
      <w:proofErr w:type="spellEnd"/>
      <w:r w:rsidRPr="00FF0FEB">
        <w:rPr>
          <w:rFonts w:cstheme="minorHAnsi"/>
        </w:rPr>
        <w:t xml:space="preserve"> </w:t>
      </w:r>
      <w:proofErr w:type="spellStart"/>
      <w:r w:rsidRPr="00FF0FEB">
        <w:rPr>
          <w:rFonts w:cstheme="minorHAnsi"/>
        </w:rPr>
        <w:t>AaGIC</w:t>
      </w:r>
      <w:proofErr w:type="spellEnd"/>
      <w:r w:rsidRPr="00FF0FEB">
        <w:rPr>
          <w:rFonts w:cstheme="minorHAnsi"/>
        </w:rPr>
        <w:t xml:space="preserve"> a </w:t>
      </w:r>
      <w:proofErr w:type="spellStart"/>
      <w:r w:rsidRPr="00FF0FEB">
        <w:rPr>
          <w:rFonts w:cstheme="minorHAnsi"/>
        </w:rPr>
        <w:t>Phrifysgol</w:t>
      </w:r>
      <w:proofErr w:type="spellEnd"/>
      <w:r w:rsidRPr="00FF0FEB">
        <w:rPr>
          <w:rFonts w:cstheme="minorHAnsi"/>
        </w:rPr>
        <w:t xml:space="preserve"> Abertawe </w:t>
      </w:r>
      <w:proofErr w:type="spellStart"/>
      <w:r w:rsidRPr="00FF0FEB">
        <w:rPr>
          <w:rFonts w:cstheme="minorHAnsi"/>
        </w:rPr>
        <w:t>yn</w:t>
      </w:r>
      <w:proofErr w:type="spellEnd"/>
      <w:r w:rsidRPr="00FF0FEB">
        <w:rPr>
          <w:rFonts w:cstheme="minorHAnsi"/>
        </w:rPr>
        <w:t xml:space="preserve"> y broses </w:t>
      </w:r>
      <w:proofErr w:type="spellStart"/>
      <w:r w:rsidRPr="00FF0FEB">
        <w:rPr>
          <w:rFonts w:cstheme="minorHAnsi"/>
        </w:rPr>
        <w:t>recriwtio</w:t>
      </w:r>
      <w:proofErr w:type="spellEnd"/>
      <w:r w:rsidRPr="00FF0FEB">
        <w:rPr>
          <w:rFonts w:cstheme="minorHAnsi"/>
        </w:rPr>
        <w:t>.</w:t>
      </w:r>
    </w:p>
    <w:p w14:paraId="46556E70" w14:textId="5A51006E" w:rsidR="00363AA9" w:rsidRDefault="00FF0FEB" w:rsidP="008C342E">
      <w:pPr>
        <w:spacing w:after="0"/>
        <w:rPr>
          <w:rFonts w:cstheme="minorHAnsi"/>
        </w:rPr>
      </w:pPr>
      <w:proofErr w:type="spellStart"/>
      <w:r w:rsidRPr="00FF0FEB">
        <w:rPr>
          <w:rFonts w:cstheme="minorHAnsi"/>
        </w:rPr>
        <w:t>Hysbysodd</w:t>
      </w:r>
      <w:proofErr w:type="spellEnd"/>
      <w:r w:rsidRPr="00FF0FEB">
        <w:rPr>
          <w:rFonts w:cstheme="minorHAnsi"/>
        </w:rPr>
        <w:t xml:space="preserve"> AC y </w:t>
      </w:r>
      <w:proofErr w:type="spellStart"/>
      <w:r w:rsidRPr="00FF0FEB">
        <w:rPr>
          <w:rFonts w:cstheme="minorHAnsi"/>
        </w:rPr>
        <w:t>grŵp</w:t>
      </w:r>
      <w:proofErr w:type="spellEnd"/>
      <w:r w:rsidRPr="00FF0FEB">
        <w:rPr>
          <w:rFonts w:cstheme="minorHAnsi"/>
        </w:rPr>
        <w:t xml:space="preserve"> </w:t>
      </w:r>
      <w:proofErr w:type="spellStart"/>
      <w:r w:rsidRPr="00FF0FEB">
        <w:rPr>
          <w:rFonts w:cstheme="minorHAnsi"/>
        </w:rPr>
        <w:t>ei</w:t>
      </w:r>
      <w:proofErr w:type="spellEnd"/>
      <w:r w:rsidRPr="00FF0FEB">
        <w:rPr>
          <w:rFonts w:cstheme="minorHAnsi"/>
        </w:rPr>
        <w:t xml:space="preserve"> </w:t>
      </w:r>
      <w:proofErr w:type="spellStart"/>
      <w:r w:rsidRPr="00FF0FEB">
        <w:rPr>
          <w:rFonts w:cstheme="minorHAnsi"/>
        </w:rPr>
        <w:t>fod</w:t>
      </w:r>
      <w:proofErr w:type="spellEnd"/>
      <w:r w:rsidRPr="00FF0FEB">
        <w:rPr>
          <w:rFonts w:cstheme="minorHAnsi"/>
        </w:rPr>
        <w:t xml:space="preserve"> </w:t>
      </w:r>
      <w:proofErr w:type="spellStart"/>
      <w:r w:rsidRPr="00FF0FEB">
        <w:rPr>
          <w:rFonts w:cstheme="minorHAnsi"/>
        </w:rPr>
        <w:t>wedi</w:t>
      </w:r>
      <w:proofErr w:type="spellEnd"/>
      <w:r w:rsidRPr="00FF0FEB">
        <w:rPr>
          <w:rFonts w:cstheme="minorHAnsi"/>
        </w:rPr>
        <w:t xml:space="preserve"> </w:t>
      </w:r>
      <w:proofErr w:type="spellStart"/>
      <w:r w:rsidRPr="00FF0FEB">
        <w:rPr>
          <w:rFonts w:cstheme="minorHAnsi"/>
        </w:rPr>
        <w:t>cael</w:t>
      </w:r>
      <w:proofErr w:type="spellEnd"/>
      <w:r w:rsidRPr="00FF0FEB">
        <w:rPr>
          <w:rFonts w:cstheme="minorHAnsi"/>
        </w:rPr>
        <w:t xml:space="preserve"> </w:t>
      </w:r>
      <w:proofErr w:type="spellStart"/>
      <w:r w:rsidRPr="00FF0FEB">
        <w:rPr>
          <w:rFonts w:cstheme="minorHAnsi"/>
        </w:rPr>
        <w:t>ei</w:t>
      </w:r>
      <w:proofErr w:type="spellEnd"/>
      <w:r w:rsidRPr="00FF0FEB">
        <w:rPr>
          <w:rFonts w:cstheme="minorHAnsi"/>
        </w:rPr>
        <w:t xml:space="preserve"> </w:t>
      </w:r>
      <w:proofErr w:type="spellStart"/>
      <w:r w:rsidRPr="00FF0FEB">
        <w:rPr>
          <w:rFonts w:cstheme="minorHAnsi"/>
        </w:rPr>
        <w:t>awgrymu</w:t>
      </w:r>
      <w:proofErr w:type="spellEnd"/>
      <w:r w:rsidRPr="00FF0FEB">
        <w:rPr>
          <w:rFonts w:cstheme="minorHAnsi"/>
        </w:rPr>
        <w:t xml:space="preserve"> </w:t>
      </w:r>
      <w:proofErr w:type="spellStart"/>
      <w:r w:rsidRPr="00FF0FEB">
        <w:rPr>
          <w:rFonts w:cstheme="minorHAnsi"/>
        </w:rPr>
        <w:t>ceisio</w:t>
      </w:r>
      <w:proofErr w:type="spellEnd"/>
      <w:r w:rsidRPr="00FF0FEB">
        <w:rPr>
          <w:rFonts w:cstheme="minorHAnsi"/>
        </w:rPr>
        <w:t xml:space="preserve"> </w:t>
      </w:r>
      <w:proofErr w:type="spellStart"/>
      <w:r w:rsidRPr="00FF0FEB">
        <w:rPr>
          <w:rFonts w:cstheme="minorHAnsi"/>
        </w:rPr>
        <w:t>recriwtio</w:t>
      </w:r>
      <w:proofErr w:type="spellEnd"/>
      <w:r w:rsidRPr="00FF0FEB">
        <w:rPr>
          <w:rFonts w:cstheme="minorHAnsi"/>
        </w:rPr>
        <w:t xml:space="preserve"> </w:t>
      </w:r>
      <w:proofErr w:type="spellStart"/>
      <w:r w:rsidRPr="00FF0FEB">
        <w:rPr>
          <w:rFonts w:cstheme="minorHAnsi"/>
        </w:rPr>
        <w:t>fferyllwyr</w:t>
      </w:r>
      <w:proofErr w:type="spellEnd"/>
      <w:r w:rsidRPr="00FF0FEB">
        <w:rPr>
          <w:rFonts w:cstheme="minorHAnsi"/>
        </w:rPr>
        <w:t xml:space="preserve"> </w:t>
      </w:r>
      <w:proofErr w:type="spellStart"/>
      <w:r w:rsidRPr="00FF0FEB">
        <w:rPr>
          <w:rFonts w:cstheme="minorHAnsi"/>
        </w:rPr>
        <w:t>israddedig</w:t>
      </w:r>
      <w:proofErr w:type="spellEnd"/>
      <w:r w:rsidRPr="00FF0FEB">
        <w:rPr>
          <w:rFonts w:cstheme="minorHAnsi"/>
        </w:rPr>
        <w:t xml:space="preserve"> o bob un o'r </w:t>
      </w:r>
      <w:proofErr w:type="spellStart"/>
      <w:r w:rsidRPr="00FF0FEB">
        <w:rPr>
          <w:rFonts w:cstheme="minorHAnsi"/>
        </w:rPr>
        <w:t>Sefydliadau</w:t>
      </w:r>
      <w:proofErr w:type="spellEnd"/>
      <w:r w:rsidRPr="00FF0FEB">
        <w:rPr>
          <w:rFonts w:cstheme="minorHAnsi"/>
        </w:rPr>
        <w:t xml:space="preserve"> </w:t>
      </w:r>
      <w:proofErr w:type="spellStart"/>
      <w:r w:rsidRPr="00FF0FEB">
        <w:rPr>
          <w:rFonts w:cstheme="minorHAnsi"/>
        </w:rPr>
        <w:t>Addysg</w:t>
      </w:r>
      <w:proofErr w:type="spellEnd"/>
      <w:r w:rsidRPr="00FF0FEB">
        <w:rPr>
          <w:rFonts w:cstheme="minorHAnsi"/>
        </w:rPr>
        <w:t xml:space="preserve"> </w:t>
      </w:r>
      <w:proofErr w:type="spellStart"/>
      <w:r w:rsidRPr="00FF0FEB">
        <w:rPr>
          <w:rFonts w:cstheme="minorHAnsi"/>
        </w:rPr>
        <w:t>Uwch</w:t>
      </w:r>
      <w:proofErr w:type="spellEnd"/>
      <w:r w:rsidRPr="00FF0FEB">
        <w:rPr>
          <w:rFonts w:cstheme="minorHAnsi"/>
        </w:rPr>
        <w:t xml:space="preserve"> </w:t>
      </w:r>
      <w:proofErr w:type="spellStart"/>
      <w:r w:rsidRPr="00FF0FEB">
        <w:rPr>
          <w:rFonts w:cstheme="minorHAnsi"/>
        </w:rPr>
        <w:t>i</w:t>
      </w:r>
      <w:proofErr w:type="spellEnd"/>
      <w:r w:rsidRPr="00FF0FEB">
        <w:rPr>
          <w:rFonts w:cstheme="minorHAnsi"/>
        </w:rPr>
        <w:t xml:space="preserve"> bob un o'r </w:t>
      </w:r>
      <w:proofErr w:type="spellStart"/>
      <w:r w:rsidRPr="00FF0FEB">
        <w:rPr>
          <w:rFonts w:cstheme="minorHAnsi"/>
        </w:rPr>
        <w:t>Grwpiau</w:t>
      </w:r>
      <w:proofErr w:type="spellEnd"/>
      <w:r w:rsidRPr="00FF0FEB">
        <w:rPr>
          <w:rFonts w:cstheme="minorHAnsi"/>
        </w:rPr>
        <w:t xml:space="preserve"> Gwaith </w:t>
      </w:r>
      <w:proofErr w:type="spellStart"/>
      <w:r w:rsidRPr="00FF0FEB">
        <w:rPr>
          <w:rFonts w:cstheme="minorHAnsi"/>
        </w:rPr>
        <w:t>i</w:t>
      </w:r>
      <w:proofErr w:type="spellEnd"/>
      <w:r w:rsidRPr="00FF0FEB">
        <w:rPr>
          <w:rFonts w:cstheme="minorHAnsi"/>
        </w:rPr>
        <w:t xml:space="preserve"> </w:t>
      </w:r>
      <w:proofErr w:type="spellStart"/>
      <w:r w:rsidRPr="00FF0FEB">
        <w:rPr>
          <w:rFonts w:cstheme="minorHAnsi"/>
        </w:rPr>
        <w:t>geisio</w:t>
      </w:r>
      <w:proofErr w:type="spellEnd"/>
      <w:r w:rsidRPr="00FF0FEB">
        <w:rPr>
          <w:rFonts w:cstheme="minorHAnsi"/>
        </w:rPr>
        <w:t xml:space="preserve"> </w:t>
      </w:r>
      <w:proofErr w:type="spellStart"/>
      <w:r w:rsidRPr="00FF0FEB">
        <w:rPr>
          <w:rFonts w:cstheme="minorHAnsi"/>
        </w:rPr>
        <w:t>cynyddu</w:t>
      </w:r>
      <w:proofErr w:type="spellEnd"/>
      <w:r w:rsidRPr="00FF0FEB">
        <w:rPr>
          <w:rFonts w:cstheme="minorHAnsi"/>
        </w:rPr>
        <w:t xml:space="preserve"> </w:t>
      </w:r>
      <w:proofErr w:type="spellStart"/>
      <w:r w:rsidRPr="00FF0FEB">
        <w:rPr>
          <w:rFonts w:cstheme="minorHAnsi"/>
        </w:rPr>
        <w:t>presenoldeb</w:t>
      </w:r>
      <w:proofErr w:type="spellEnd"/>
      <w:r w:rsidRPr="00FF0FEB">
        <w:rPr>
          <w:rFonts w:cstheme="minorHAnsi"/>
        </w:rPr>
        <w:t xml:space="preserve"> </w:t>
      </w:r>
      <w:proofErr w:type="spellStart"/>
      <w:r w:rsidRPr="00FF0FEB">
        <w:rPr>
          <w:rFonts w:cstheme="minorHAnsi"/>
        </w:rPr>
        <w:t>i'r</w:t>
      </w:r>
      <w:proofErr w:type="spellEnd"/>
      <w:r w:rsidRPr="00FF0FEB">
        <w:rPr>
          <w:rFonts w:cstheme="minorHAnsi"/>
        </w:rPr>
        <w:t xml:space="preserve"> </w:t>
      </w:r>
      <w:proofErr w:type="spellStart"/>
      <w:r w:rsidRPr="00FF0FEB">
        <w:rPr>
          <w:rFonts w:cstheme="minorHAnsi"/>
        </w:rPr>
        <w:t>eithaf</w:t>
      </w:r>
      <w:proofErr w:type="spellEnd"/>
      <w:r w:rsidRPr="00FF0FEB">
        <w:rPr>
          <w:rFonts w:cstheme="minorHAnsi"/>
        </w:rPr>
        <w:t xml:space="preserve"> o </w:t>
      </w:r>
      <w:proofErr w:type="spellStart"/>
      <w:r w:rsidRPr="00FF0FEB">
        <w:rPr>
          <w:rFonts w:cstheme="minorHAnsi"/>
        </w:rPr>
        <w:t>ystyried</w:t>
      </w:r>
      <w:proofErr w:type="spellEnd"/>
      <w:r w:rsidRPr="00FF0FEB">
        <w:rPr>
          <w:rFonts w:cstheme="minorHAnsi"/>
        </w:rPr>
        <w:t xml:space="preserve"> </w:t>
      </w:r>
      <w:proofErr w:type="spellStart"/>
      <w:r w:rsidRPr="00FF0FEB">
        <w:rPr>
          <w:rFonts w:cstheme="minorHAnsi"/>
        </w:rPr>
        <w:t>cyfyngiadau</w:t>
      </w:r>
      <w:proofErr w:type="spellEnd"/>
      <w:r w:rsidRPr="00FF0FEB">
        <w:rPr>
          <w:rFonts w:cstheme="minorHAnsi"/>
        </w:rPr>
        <w:t xml:space="preserve"> </w:t>
      </w:r>
      <w:proofErr w:type="spellStart"/>
      <w:r w:rsidRPr="00FF0FEB">
        <w:rPr>
          <w:rFonts w:cstheme="minorHAnsi"/>
        </w:rPr>
        <w:t>eu</w:t>
      </w:r>
      <w:proofErr w:type="spellEnd"/>
      <w:r w:rsidRPr="00FF0FEB">
        <w:rPr>
          <w:rFonts w:cstheme="minorHAnsi"/>
        </w:rPr>
        <w:t xml:space="preserve"> </w:t>
      </w:r>
      <w:proofErr w:type="spellStart"/>
      <w:r w:rsidRPr="00FF0FEB">
        <w:rPr>
          <w:rFonts w:cstheme="minorHAnsi"/>
        </w:rPr>
        <w:t>hamserlen</w:t>
      </w:r>
      <w:proofErr w:type="spellEnd"/>
      <w:r w:rsidRPr="00FF0FEB">
        <w:rPr>
          <w:rFonts w:cstheme="minorHAnsi"/>
        </w:rPr>
        <w:t xml:space="preserve">. </w:t>
      </w:r>
      <w:proofErr w:type="spellStart"/>
      <w:r w:rsidRPr="00FF0FEB">
        <w:rPr>
          <w:rFonts w:cstheme="minorHAnsi"/>
        </w:rPr>
        <w:t>Cytunodd</w:t>
      </w:r>
      <w:proofErr w:type="spellEnd"/>
      <w:r w:rsidRPr="00FF0FEB">
        <w:rPr>
          <w:rFonts w:cstheme="minorHAnsi"/>
        </w:rPr>
        <w:t xml:space="preserve"> y </w:t>
      </w:r>
      <w:proofErr w:type="spellStart"/>
      <w:r w:rsidRPr="00FF0FEB">
        <w:rPr>
          <w:rFonts w:cstheme="minorHAnsi"/>
        </w:rPr>
        <w:t>Bwrdd</w:t>
      </w:r>
      <w:proofErr w:type="spellEnd"/>
      <w:r w:rsidRPr="00FF0FEB">
        <w:rPr>
          <w:rFonts w:cstheme="minorHAnsi"/>
        </w:rPr>
        <w:t xml:space="preserve"> </w:t>
      </w:r>
      <w:proofErr w:type="spellStart"/>
      <w:r w:rsidRPr="00FF0FEB">
        <w:rPr>
          <w:rFonts w:cstheme="minorHAnsi"/>
        </w:rPr>
        <w:t>Cyflawni</w:t>
      </w:r>
      <w:proofErr w:type="spellEnd"/>
      <w:r w:rsidRPr="00FF0FEB">
        <w:rPr>
          <w:rFonts w:cstheme="minorHAnsi"/>
        </w:rPr>
        <w:t xml:space="preserve"> </w:t>
      </w:r>
      <w:proofErr w:type="spellStart"/>
      <w:r w:rsidRPr="00FF0FEB">
        <w:rPr>
          <w:rFonts w:cstheme="minorHAnsi"/>
        </w:rPr>
        <w:t>fod</w:t>
      </w:r>
      <w:proofErr w:type="spellEnd"/>
      <w:r w:rsidRPr="00FF0FEB">
        <w:rPr>
          <w:rFonts w:cstheme="minorHAnsi"/>
        </w:rPr>
        <w:t xml:space="preserve"> </w:t>
      </w:r>
      <w:proofErr w:type="spellStart"/>
      <w:r w:rsidRPr="00FF0FEB">
        <w:rPr>
          <w:rFonts w:cstheme="minorHAnsi"/>
        </w:rPr>
        <w:t>hwn</w:t>
      </w:r>
      <w:proofErr w:type="spellEnd"/>
      <w:r w:rsidRPr="00FF0FEB">
        <w:rPr>
          <w:rFonts w:cstheme="minorHAnsi"/>
        </w:rPr>
        <w:t xml:space="preserve"> </w:t>
      </w:r>
      <w:proofErr w:type="spellStart"/>
      <w:r w:rsidRPr="00FF0FEB">
        <w:rPr>
          <w:rFonts w:cstheme="minorHAnsi"/>
        </w:rPr>
        <w:t>yn</w:t>
      </w:r>
      <w:proofErr w:type="spellEnd"/>
      <w:r w:rsidRPr="00FF0FEB">
        <w:rPr>
          <w:rFonts w:cstheme="minorHAnsi"/>
        </w:rPr>
        <w:t xml:space="preserve"> </w:t>
      </w:r>
      <w:proofErr w:type="spellStart"/>
      <w:r w:rsidRPr="00FF0FEB">
        <w:rPr>
          <w:rFonts w:cstheme="minorHAnsi"/>
        </w:rPr>
        <w:t>syniad</w:t>
      </w:r>
      <w:proofErr w:type="spellEnd"/>
      <w:r w:rsidRPr="00FF0FEB">
        <w:rPr>
          <w:rFonts w:cstheme="minorHAnsi"/>
        </w:rPr>
        <w:t xml:space="preserve"> </w:t>
      </w:r>
      <w:proofErr w:type="spellStart"/>
      <w:r w:rsidRPr="00FF0FEB">
        <w:rPr>
          <w:rFonts w:cstheme="minorHAnsi"/>
        </w:rPr>
        <w:t>synhwyrol</w:t>
      </w:r>
      <w:proofErr w:type="spellEnd"/>
      <w:r w:rsidRPr="00FF0FEB">
        <w:rPr>
          <w:rFonts w:cstheme="minorHAnsi"/>
        </w:rPr>
        <w:t xml:space="preserve"> ac y gall </w:t>
      </w:r>
      <w:proofErr w:type="spellStart"/>
      <w:r w:rsidRPr="00FF0FEB">
        <w:rPr>
          <w:rFonts w:cstheme="minorHAnsi"/>
        </w:rPr>
        <w:t>Arweinwyr</w:t>
      </w:r>
      <w:proofErr w:type="spellEnd"/>
      <w:r w:rsidRPr="00FF0FEB">
        <w:rPr>
          <w:rFonts w:cstheme="minorHAnsi"/>
        </w:rPr>
        <w:t xml:space="preserve"> </w:t>
      </w:r>
      <w:proofErr w:type="spellStart"/>
      <w:r w:rsidRPr="00FF0FEB">
        <w:rPr>
          <w:rFonts w:cstheme="minorHAnsi"/>
        </w:rPr>
        <w:t>Prosiect</w:t>
      </w:r>
      <w:proofErr w:type="spellEnd"/>
      <w:r w:rsidRPr="00FF0FEB">
        <w:rPr>
          <w:rFonts w:cstheme="minorHAnsi"/>
        </w:rPr>
        <w:t xml:space="preserve"> </w:t>
      </w:r>
      <w:proofErr w:type="spellStart"/>
      <w:r w:rsidRPr="00FF0FEB">
        <w:rPr>
          <w:rFonts w:cstheme="minorHAnsi"/>
        </w:rPr>
        <w:t>ddechrau'r</w:t>
      </w:r>
      <w:proofErr w:type="spellEnd"/>
      <w:r w:rsidRPr="00FF0FEB">
        <w:rPr>
          <w:rFonts w:cstheme="minorHAnsi"/>
        </w:rPr>
        <w:t xml:space="preserve"> broses </w:t>
      </w:r>
      <w:proofErr w:type="spellStart"/>
      <w:r w:rsidRPr="00FF0FEB">
        <w:rPr>
          <w:rFonts w:cstheme="minorHAnsi"/>
        </w:rPr>
        <w:t>recriwtio</w:t>
      </w:r>
      <w:proofErr w:type="spellEnd"/>
      <w:r w:rsidRPr="00FF0FEB">
        <w:rPr>
          <w:rFonts w:cstheme="minorHAnsi"/>
        </w:rPr>
        <w:t xml:space="preserve"> hon.</w:t>
      </w:r>
    </w:p>
    <w:p w14:paraId="0782FA35" w14:textId="77777777" w:rsidR="00FF0FEB" w:rsidRPr="008C342E" w:rsidRDefault="00FF0FEB" w:rsidP="008C342E">
      <w:pPr>
        <w:spacing w:after="0"/>
        <w:rPr>
          <w:rFonts w:cstheme="minorHAnsi"/>
        </w:rPr>
      </w:pPr>
    </w:p>
    <w:p w14:paraId="7D659596" w14:textId="687B18A1" w:rsidR="008C342E" w:rsidRDefault="00363AA9" w:rsidP="00205087">
      <w:pPr>
        <w:spacing w:after="0" w:line="240" w:lineRule="auto"/>
        <w:contextualSpacing/>
        <w:rPr>
          <w:rFonts w:ascii="Calibri" w:eastAsia="Calibri" w:hAnsi="Calibri" w:cs="Times New Roman"/>
          <w:color w:val="000000"/>
          <w:kern w:val="24"/>
          <w:lang w:eastAsia="en-GB"/>
        </w:rPr>
      </w:pPr>
      <w:proofErr w:type="spellStart"/>
      <w:r w:rsidRPr="00363AA9">
        <w:rPr>
          <w:rFonts w:ascii="Calibri" w:eastAsia="Calibri" w:hAnsi="Calibri" w:cs="Times New Roman"/>
          <w:b/>
          <w:bCs/>
          <w:color w:val="000000"/>
          <w:kern w:val="24"/>
          <w:sz w:val="28"/>
          <w:szCs w:val="28"/>
          <w:lang w:eastAsia="en-GB"/>
        </w:rPr>
        <w:t>Adolygiad</w:t>
      </w:r>
      <w:proofErr w:type="spellEnd"/>
      <w:r w:rsidRPr="00363AA9">
        <w:rPr>
          <w:rFonts w:ascii="Calibri" w:eastAsia="Calibri" w:hAnsi="Calibri" w:cs="Times New Roman"/>
          <w:b/>
          <w:bCs/>
          <w:color w:val="000000"/>
          <w:kern w:val="24"/>
          <w:sz w:val="28"/>
          <w:szCs w:val="28"/>
          <w:lang w:eastAsia="en-GB"/>
        </w:rPr>
        <w:t xml:space="preserve"> o'r Log </w:t>
      </w:r>
      <w:proofErr w:type="spellStart"/>
      <w:r w:rsidRPr="00363AA9">
        <w:rPr>
          <w:rFonts w:ascii="Calibri" w:eastAsia="Calibri" w:hAnsi="Calibri" w:cs="Times New Roman"/>
          <w:b/>
          <w:bCs/>
          <w:color w:val="000000"/>
          <w:kern w:val="24"/>
          <w:sz w:val="28"/>
          <w:szCs w:val="28"/>
          <w:lang w:eastAsia="en-GB"/>
        </w:rPr>
        <w:t>Gweithredu</w:t>
      </w:r>
      <w:proofErr w:type="spellEnd"/>
    </w:p>
    <w:p w14:paraId="23035F2F" w14:textId="00CC24DF" w:rsidR="008C342E" w:rsidRDefault="00FF0FEB" w:rsidP="00205087">
      <w:pPr>
        <w:spacing w:after="0" w:line="240" w:lineRule="auto"/>
        <w:contextualSpacing/>
        <w:rPr>
          <w:rFonts w:ascii="Calibri" w:eastAsia="Calibri" w:hAnsi="Calibri" w:cs="Times New Roman"/>
          <w:color w:val="000000"/>
          <w:kern w:val="24"/>
          <w:lang w:eastAsia="en-GB"/>
        </w:rPr>
      </w:pPr>
      <w:proofErr w:type="spellStart"/>
      <w:r w:rsidRPr="00FF0FEB">
        <w:rPr>
          <w:rFonts w:ascii="Calibri" w:eastAsia="Calibri" w:hAnsi="Calibri" w:cs="Times New Roman"/>
          <w:color w:val="000000"/>
          <w:kern w:val="24"/>
          <w:lang w:eastAsia="en-GB"/>
        </w:rPr>
        <w:t>Hysbysodd</w:t>
      </w:r>
      <w:proofErr w:type="spellEnd"/>
      <w:r w:rsidRPr="00FF0FEB">
        <w:rPr>
          <w:rFonts w:ascii="Calibri" w:eastAsia="Calibri" w:hAnsi="Calibri" w:cs="Times New Roman"/>
          <w:color w:val="000000"/>
          <w:kern w:val="24"/>
          <w:lang w:eastAsia="en-GB"/>
        </w:rPr>
        <w:t xml:space="preserve"> AC y </w:t>
      </w:r>
      <w:proofErr w:type="spellStart"/>
      <w:r w:rsidRPr="00FF0FEB">
        <w:rPr>
          <w:rFonts w:ascii="Calibri" w:eastAsia="Calibri" w:hAnsi="Calibri" w:cs="Times New Roman"/>
          <w:color w:val="000000"/>
          <w:kern w:val="24"/>
          <w:lang w:eastAsia="en-GB"/>
        </w:rPr>
        <w:t>grŵp</w:t>
      </w:r>
      <w:proofErr w:type="spellEnd"/>
      <w:r w:rsidRPr="00FF0FEB">
        <w:rPr>
          <w:rFonts w:ascii="Calibri" w:eastAsia="Calibri" w:hAnsi="Calibri" w:cs="Times New Roman"/>
          <w:color w:val="000000"/>
          <w:kern w:val="24"/>
          <w:lang w:eastAsia="en-GB"/>
        </w:rPr>
        <w:t xml:space="preserve"> y </w:t>
      </w:r>
      <w:proofErr w:type="spellStart"/>
      <w:r w:rsidRPr="00FF0FEB">
        <w:rPr>
          <w:rFonts w:ascii="Calibri" w:eastAsia="Calibri" w:hAnsi="Calibri" w:cs="Times New Roman"/>
          <w:color w:val="000000"/>
          <w:kern w:val="24"/>
          <w:lang w:eastAsia="en-GB"/>
        </w:rPr>
        <w:t>bydd</w:t>
      </w:r>
      <w:proofErr w:type="spellEnd"/>
      <w:r w:rsidRPr="00FF0FEB">
        <w:rPr>
          <w:rFonts w:ascii="Calibri" w:eastAsia="Calibri" w:hAnsi="Calibri" w:cs="Times New Roman"/>
          <w:color w:val="000000"/>
          <w:kern w:val="24"/>
          <w:lang w:eastAsia="en-GB"/>
        </w:rPr>
        <w:t xml:space="preserve"> y </w:t>
      </w:r>
      <w:proofErr w:type="spellStart"/>
      <w:r w:rsidRPr="00FF0FEB">
        <w:rPr>
          <w:rFonts w:ascii="Calibri" w:eastAsia="Calibri" w:hAnsi="Calibri" w:cs="Times New Roman"/>
          <w:color w:val="000000"/>
          <w:kern w:val="24"/>
          <w:lang w:eastAsia="en-GB"/>
        </w:rPr>
        <w:t>diweddariadau</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i</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ddogfennau</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Cylch</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Gorchwyl</w:t>
      </w:r>
      <w:proofErr w:type="spellEnd"/>
      <w:r w:rsidRPr="00FF0FEB">
        <w:rPr>
          <w:rFonts w:ascii="Calibri" w:eastAsia="Calibri" w:hAnsi="Calibri" w:cs="Times New Roman"/>
          <w:color w:val="000000"/>
          <w:kern w:val="24"/>
          <w:lang w:eastAsia="en-GB"/>
        </w:rPr>
        <w:t xml:space="preserve"> y </w:t>
      </w:r>
      <w:proofErr w:type="spellStart"/>
      <w:r w:rsidRPr="00FF0FEB">
        <w:rPr>
          <w:rFonts w:ascii="Calibri" w:eastAsia="Calibri" w:hAnsi="Calibri" w:cs="Times New Roman"/>
          <w:color w:val="000000"/>
          <w:kern w:val="24"/>
          <w:lang w:eastAsia="en-GB"/>
        </w:rPr>
        <w:t>Bwrdd</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Cyflawni</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a'r</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Grwpiau</w:t>
      </w:r>
      <w:proofErr w:type="spellEnd"/>
      <w:r w:rsidRPr="00FF0FEB">
        <w:rPr>
          <w:rFonts w:ascii="Calibri" w:eastAsia="Calibri" w:hAnsi="Calibri" w:cs="Times New Roman"/>
          <w:color w:val="000000"/>
          <w:kern w:val="24"/>
          <w:lang w:eastAsia="en-GB"/>
        </w:rPr>
        <w:t xml:space="preserve"> Gwaith (</w:t>
      </w:r>
      <w:proofErr w:type="spellStart"/>
      <w:r w:rsidRPr="00FF0FEB">
        <w:rPr>
          <w:rFonts w:ascii="Calibri" w:eastAsia="Calibri" w:hAnsi="Calibri" w:cs="Times New Roman"/>
          <w:color w:val="000000"/>
          <w:kern w:val="24"/>
          <w:lang w:eastAsia="en-GB"/>
        </w:rPr>
        <w:t>sy'n</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adlewyrchu</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Nodau</w:t>
      </w:r>
      <w:proofErr w:type="spellEnd"/>
      <w:r w:rsidRPr="00FF0FEB">
        <w:rPr>
          <w:rFonts w:ascii="Calibri" w:eastAsia="Calibri" w:hAnsi="Calibri" w:cs="Times New Roman"/>
          <w:color w:val="000000"/>
          <w:kern w:val="24"/>
          <w:lang w:eastAsia="en-GB"/>
        </w:rPr>
        <w:t xml:space="preserve"> 2028 </w:t>
      </w:r>
      <w:proofErr w:type="spellStart"/>
      <w:r w:rsidRPr="00FF0FEB">
        <w:rPr>
          <w:rFonts w:ascii="Calibri" w:eastAsia="Calibri" w:hAnsi="Calibri" w:cs="Times New Roman"/>
          <w:color w:val="000000"/>
          <w:kern w:val="24"/>
          <w:lang w:eastAsia="en-GB"/>
        </w:rPr>
        <w:t>a'r</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dyraniadau</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seddi</w:t>
      </w:r>
      <w:proofErr w:type="spellEnd"/>
      <w:r w:rsidRPr="00FF0FEB">
        <w:rPr>
          <w:rFonts w:ascii="Calibri" w:eastAsia="Calibri" w:hAnsi="Calibri" w:cs="Times New Roman"/>
          <w:color w:val="000000"/>
          <w:kern w:val="24"/>
          <w:lang w:eastAsia="en-GB"/>
        </w:rPr>
        <w:t xml:space="preserve"> a </w:t>
      </w:r>
      <w:proofErr w:type="spellStart"/>
      <w:r w:rsidRPr="00FF0FEB">
        <w:rPr>
          <w:rFonts w:ascii="Calibri" w:eastAsia="Calibri" w:hAnsi="Calibri" w:cs="Times New Roman"/>
          <w:color w:val="000000"/>
          <w:kern w:val="24"/>
          <w:lang w:eastAsia="en-GB"/>
        </w:rPr>
        <w:t>nodir</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yn</w:t>
      </w:r>
      <w:proofErr w:type="spellEnd"/>
      <w:r w:rsidRPr="00FF0FEB">
        <w:rPr>
          <w:rFonts w:ascii="Calibri" w:eastAsia="Calibri" w:hAnsi="Calibri" w:cs="Times New Roman"/>
          <w:color w:val="000000"/>
          <w:kern w:val="24"/>
          <w:lang w:eastAsia="en-GB"/>
        </w:rPr>
        <w:t xml:space="preserve"> yr </w:t>
      </w:r>
      <w:proofErr w:type="spellStart"/>
      <w:r w:rsidRPr="00FF0FEB">
        <w:rPr>
          <w:rFonts w:ascii="Calibri" w:eastAsia="Calibri" w:hAnsi="Calibri" w:cs="Times New Roman"/>
          <w:color w:val="000000"/>
          <w:kern w:val="24"/>
          <w:lang w:eastAsia="en-GB"/>
        </w:rPr>
        <w:t>Atodiad</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yn</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cael</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eu</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cwblhau</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yn</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dilyn</w:t>
      </w:r>
      <w:proofErr w:type="spellEnd"/>
      <w:r w:rsidRPr="00FF0FEB">
        <w:rPr>
          <w:rFonts w:ascii="Calibri" w:eastAsia="Calibri" w:hAnsi="Calibri" w:cs="Times New Roman"/>
          <w:color w:val="000000"/>
          <w:kern w:val="24"/>
          <w:lang w:eastAsia="en-GB"/>
        </w:rPr>
        <w:t xml:space="preserve"> y broses </w:t>
      </w:r>
      <w:proofErr w:type="spellStart"/>
      <w:r w:rsidRPr="00FF0FEB">
        <w:rPr>
          <w:rFonts w:ascii="Calibri" w:eastAsia="Calibri" w:hAnsi="Calibri" w:cs="Times New Roman"/>
          <w:color w:val="000000"/>
          <w:kern w:val="24"/>
          <w:lang w:eastAsia="en-GB"/>
        </w:rPr>
        <w:t>recriwtio</w:t>
      </w:r>
      <w:proofErr w:type="spellEnd"/>
      <w:r w:rsidRPr="00FF0FEB">
        <w:rPr>
          <w:rFonts w:ascii="Calibri" w:eastAsia="Calibri" w:hAnsi="Calibri" w:cs="Times New Roman"/>
          <w:color w:val="000000"/>
          <w:kern w:val="24"/>
          <w:lang w:eastAsia="en-GB"/>
        </w:rPr>
        <w:t xml:space="preserve"> a </w:t>
      </w:r>
      <w:proofErr w:type="spellStart"/>
      <w:r w:rsidRPr="00FF0FEB">
        <w:rPr>
          <w:rFonts w:ascii="Calibri" w:eastAsia="Calibri" w:hAnsi="Calibri" w:cs="Times New Roman"/>
          <w:color w:val="000000"/>
          <w:kern w:val="24"/>
          <w:lang w:eastAsia="en-GB"/>
        </w:rPr>
        <w:t>bydd</w:t>
      </w:r>
      <w:proofErr w:type="spellEnd"/>
      <w:r w:rsidRPr="00FF0FEB">
        <w:rPr>
          <w:rFonts w:ascii="Calibri" w:eastAsia="Calibri" w:hAnsi="Calibri" w:cs="Times New Roman"/>
          <w:color w:val="000000"/>
          <w:kern w:val="24"/>
          <w:lang w:eastAsia="en-GB"/>
        </w:rPr>
        <w:t xml:space="preserve"> y </w:t>
      </w:r>
      <w:proofErr w:type="spellStart"/>
      <w:r w:rsidRPr="00FF0FEB">
        <w:rPr>
          <w:rFonts w:ascii="Calibri" w:eastAsia="Calibri" w:hAnsi="Calibri" w:cs="Times New Roman"/>
          <w:color w:val="000000"/>
          <w:kern w:val="24"/>
          <w:lang w:eastAsia="en-GB"/>
        </w:rPr>
        <w:t>rhain</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yn</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cael</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eu</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hanfon</w:t>
      </w:r>
      <w:proofErr w:type="spellEnd"/>
      <w:r w:rsidRPr="00FF0FEB">
        <w:rPr>
          <w:rFonts w:ascii="Calibri" w:eastAsia="Calibri" w:hAnsi="Calibri" w:cs="Times New Roman"/>
          <w:color w:val="000000"/>
          <w:kern w:val="24"/>
          <w:lang w:eastAsia="en-GB"/>
        </w:rPr>
        <w:t xml:space="preserve"> at y </w:t>
      </w:r>
      <w:proofErr w:type="spellStart"/>
      <w:r w:rsidRPr="00FF0FEB">
        <w:rPr>
          <w:rFonts w:ascii="Calibri" w:eastAsia="Calibri" w:hAnsi="Calibri" w:cs="Times New Roman"/>
          <w:color w:val="000000"/>
          <w:kern w:val="24"/>
          <w:lang w:eastAsia="en-GB"/>
        </w:rPr>
        <w:t>Bwrdd</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Cyflawni</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cyn</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cyfarfod</w:t>
      </w:r>
      <w:proofErr w:type="spellEnd"/>
      <w:r w:rsidRPr="00FF0FEB">
        <w:rPr>
          <w:rFonts w:ascii="Calibri" w:eastAsia="Calibri" w:hAnsi="Calibri" w:cs="Times New Roman"/>
          <w:color w:val="000000"/>
          <w:kern w:val="24"/>
          <w:lang w:eastAsia="en-GB"/>
        </w:rPr>
        <w:t xml:space="preserve"> mis </w:t>
      </w:r>
      <w:proofErr w:type="spellStart"/>
      <w:r w:rsidRPr="00FF0FEB">
        <w:rPr>
          <w:rFonts w:ascii="Calibri" w:eastAsia="Calibri" w:hAnsi="Calibri" w:cs="Times New Roman"/>
          <w:color w:val="000000"/>
          <w:kern w:val="24"/>
          <w:lang w:eastAsia="en-GB"/>
        </w:rPr>
        <w:t>Ionawr</w:t>
      </w:r>
      <w:proofErr w:type="spellEnd"/>
      <w:r w:rsidRPr="00FF0FEB">
        <w:rPr>
          <w:rFonts w:ascii="Calibri" w:eastAsia="Calibri" w:hAnsi="Calibri" w:cs="Times New Roman"/>
          <w:color w:val="000000"/>
          <w:kern w:val="24"/>
          <w:lang w:eastAsia="en-GB"/>
        </w:rPr>
        <w:t xml:space="preserve"> 2026 </w:t>
      </w:r>
      <w:proofErr w:type="spellStart"/>
      <w:r w:rsidRPr="00FF0FEB">
        <w:rPr>
          <w:rFonts w:ascii="Calibri" w:eastAsia="Calibri" w:hAnsi="Calibri" w:cs="Times New Roman"/>
          <w:color w:val="000000"/>
          <w:kern w:val="24"/>
          <w:lang w:eastAsia="en-GB"/>
        </w:rPr>
        <w:t>i'w</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cymeradwyo</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a'u</w:t>
      </w:r>
      <w:proofErr w:type="spellEnd"/>
      <w:r w:rsidRPr="00FF0FEB">
        <w:rPr>
          <w:rFonts w:ascii="Calibri" w:eastAsia="Calibri" w:hAnsi="Calibri" w:cs="Times New Roman"/>
          <w:color w:val="000000"/>
          <w:kern w:val="24"/>
          <w:lang w:eastAsia="en-GB"/>
        </w:rPr>
        <w:t xml:space="preserve"> </w:t>
      </w:r>
      <w:proofErr w:type="spellStart"/>
      <w:r w:rsidRPr="00FF0FEB">
        <w:rPr>
          <w:rFonts w:ascii="Calibri" w:eastAsia="Calibri" w:hAnsi="Calibri" w:cs="Times New Roman"/>
          <w:color w:val="000000"/>
          <w:kern w:val="24"/>
          <w:lang w:eastAsia="en-GB"/>
        </w:rPr>
        <w:t>llofnodi</w:t>
      </w:r>
      <w:proofErr w:type="spellEnd"/>
      <w:r w:rsidRPr="00FF0FEB">
        <w:rPr>
          <w:rFonts w:ascii="Calibri" w:eastAsia="Calibri" w:hAnsi="Calibri" w:cs="Times New Roman"/>
          <w:color w:val="000000"/>
          <w:kern w:val="24"/>
          <w:lang w:eastAsia="en-GB"/>
        </w:rPr>
        <w:t>.</w:t>
      </w:r>
    </w:p>
    <w:p w14:paraId="07530A06" w14:textId="77777777" w:rsidR="00FF0FEB" w:rsidRDefault="00FF0FEB" w:rsidP="00205087">
      <w:pPr>
        <w:spacing w:after="0" w:line="240" w:lineRule="auto"/>
        <w:contextualSpacing/>
        <w:rPr>
          <w:rFonts w:ascii="Calibri" w:eastAsia="Calibri" w:hAnsi="Calibri" w:cs="Times New Roman"/>
          <w:color w:val="000000"/>
          <w:kern w:val="24"/>
          <w:lang w:eastAsia="en-GB"/>
        </w:rPr>
      </w:pPr>
    </w:p>
    <w:p w14:paraId="3EF6859B" w14:textId="14077C72" w:rsidR="008C342E" w:rsidRPr="008C342E" w:rsidRDefault="00FF0FEB" w:rsidP="00205087">
      <w:pPr>
        <w:spacing w:after="0" w:line="240" w:lineRule="auto"/>
        <w:contextualSpacing/>
        <w:rPr>
          <w:rFonts w:ascii="Calibri" w:eastAsia="Calibri" w:hAnsi="Calibri" w:cs="Times New Roman"/>
          <w:color w:val="000000"/>
          <w:kern w:val="24"/>
          <w:lang w:eastAsia="en-GB"/>
        </w:rPr>
      </w:pPr>
      <w:proofErr w:type="spellStart"/>
      <w:r>
        <w:rPr>
          <w:rFonts w:eastAsia="Times New Roman" w:cstheme="minorHAnsi"/>
          <w:b/>
          <w:bCs/>
          <w:i/>
          <w:iCs/>
        </w:rPr>
        <w:t>Gweithredu</w:t>
      </w:r>
      <w:proofErr w:type="spellEnd"/>
      <w:r>
        <w:rPr>
          <w:rFonts w:eastAsia="Times New Roman" w:cstheme="minorHAnsi"/>
          <w:i/>
          <w:iCs/>
        </w:rPr>
        <w:t xml:space="preserve"> </w:t>
      </w:r>
      <w:r w:rsidR="008C342E">
        <w:rPr>
          <w:rFonts w:eastAsia="Times New Roman" w:cstheme="minorHAnsi"/>
          <w:i/>
          <w:iCs/>
        </w:rPr>
        <w:t xml:space="preserve">– </w:t>
      </w:r>
      <w:proofErr w:type="spellStart"/>
      <w:r w:rsidRPr="00FF0FEB">
        <w:rPr>
          <w:rFonts w:eastAsia="Times New Roman" w:cstheme="minorHAnsi"/>
          <w:i/>
          <w:iCs/>
        </w:rPr>
        <w:t>Arweinwyr</w:t>
      </w:r>
      <w:proofErr w:type="spellEnd"/>
      <w:r w:rsidRPr="00FF0FEB">
        <w:rPr>
          <w:rFonts w:eastAsia="Times New Roman" w:cstheme="minorHAnsi"/>
          <w:i/>
          <w:iCs/>
        </w:rPr>
        <w:t xml:space="preserve"> </w:t>
      </w:r>
      <w:proofErr w:type="spellStart"/>
      <w:r w:rsidRPr="00FF0FEB">
        <w:rPr>
          <w:rFonts w:eastAsia="Times New Roman" w:cstheme="minorHAnsi"/>
          <w:i/>
          <w:iCs/>
        </w:rPr>
        <w:t>Prosiect</w:t>
      </w:r>
      <w:proofErr w:type="spellEnd"/>
      <w:r w:rsidRPr="00FF0FEB">
        <w:rPr>
          <w:rFonts w:eastAsia="Times New Roman" w:cstheme="minorHAnsi"/>
          <w:i/>
          <w:iCs/>
        </w:rPr>
        <w:t xml:space="preserve"> </w:t>
      </w:r>
      <w:proofErr w:type="spellStart"/>
      <w:r w:rsidRPr="00FF0FEB">
        <w:rPr>
          <w:rFonts w:eastAsia="Times New Roman" w:cstheme="minorHAnsi"/>
          <w:i/>
          <w:iCs/>
        </w:rPr>
        <w:t>i</w:t>
      </w:r>
      <w:proofErr w:type="spellEnd"/>
      <w:r w:rsidRPr="00FF0FEB">
        <w:rPr>
          <w:rFonts w:eastAsia="Times New Roman" w:cstheme="minorHAnsi"/>
          <w:i/>
          <w:iCs/>
        </w:rPr>
        <w:t xml:space="preserve"> </w:t>
      </w:r>
      <w:proofErr w:type="spellStart"/>
      <w:r w:rsidRPr="00FF0FEB">
        <w:rPr>
          <w:rFonts w:eastAsia="Times New Roman" w:cstheme="minorHAnsi"/>
          <w:i/>
          <w:iCs/>
        </w:rPr>
        <w:t>adolygu</w:t>
      </w:r>
      <w:proofErr w:type="spellEnd"/>
      <w:r w:rsidRPr="00FF0FEB">
        <w:rPr>
          <w:rFonts w:eastAsia="Times New Roman" w:cstheme="minorHAnsi"/>
          <w:i/>
          <w:iCs/>
        </w:rPr>
        <w:t xml:space="preserve"> </w:t>
      </w:r>
      <w:proofErr w:type="spellStart"/>
      <w:r w:rsidRPr="00FF0FEB">
        <w:rPr>
          <w:rFonts w:eastAsia="Times New Roman" w:cstheme="minorHAnsi"/>
          <w:i/>
          <w:iCs/>
        </w:rPr>
        <w:t>geiriad</w:t>
      </w:r>
      <w:proofErr w:type="spellEnd"/>
      <w:r w:rsidRPr="00FF0FEB">
        <w:rPr>
          <w:rFonts w:eastAsia="Times New Roman" w:cstheme="minorHAnsi"/>
          <w:i/>
          <w:iCs/>
        </w:rPr>
        <w:t xml:space="preserve"> ac </w:t>
      </w:r>
      <w:proofErr w:type="spellStart"/>
      <w:r w:rsidRPr="00FF0FEB">
        <w:rPr>
          <w:rFonts w:eastAsia="Times New Roman" w:cstheme="minorHAnsi"/>
          <w:i/>
          <w:iCs/>
        </w:rPr>
        <w:t>aelodaeth</w:t>
      </w:r>
      <w:proofErr w:type="spellEnd"/>
      <w:r w:rsidRPr="00FF0FEB">
        <w:rPr>
          <w:rFonts w:eastAsia="Times New Roman" w:cstheme="minorHAnsi"/>
          <w:i/>
          <w:iCs/>
        </w:rPr>
        <w:t xml:space="preserve"> y </w:t>
      </w:r>
      <w:proofErr w:type="spellStart"/>
      <w:r w:rsidRPr="00FF0FEB">
        <w:rPr>
          <w:rFonts w:eastAsia="Times New Roman" w:cstheme="minorHAnsi"/>
          <w:i/>
          <w:iCs/>
        </w:rPr>
        <w:t>Cylch</w:t>
      </w:r>
      <w:proofErr w:type="spellEnd"/>
      <w:r w:rsidRPr="00FF0FEB">
        <w:rPr>
          <w:rFonts w:eastAsia="Times New Roman" w:cstheme="minorHAnsi"/>
          <w:i/>
          <w:iCs/>
        </w:rPr>
        <w:t xml:space="preserve"> </w:t>
      </w:r>
      <w:proofErr w:type="spellStart"/>
      <w:r w:rsidRPr="00FF0FEB">
        <w:rPr>
          <w:rFonts w:eastAsia="Times New Roman" w:cstheme="minorHAnsi"/>
          <w:i/>
          <w:iCs/>
        </w:rPr>
        <w:t>Gorchwyl</w:t>
      </w:r>
      <w:proofErr w:type="spellEnd"/>
      <w:r w:rsidRPr="00FF0FEB">
        <w:rPr>
          <w:rFonts w:eastAsia="Times New Roman" w:cstheme="minorHAnsi"/>
          <w:i/>
          <w:iCs/>
        </w:rPr>
        <w:t xml:space="preserve"> </w:t>
      </w:r>
      <w:proofErr w:type="spellStart"/>
      <w:r w:rsidRPr="00FF0FEB">
        <w:rPr>
          <w:rFonts w:eastAsia="Times New Roman" w:cstheme="minorHAnsi"/>
          <w:i/>
          <w:iCs/>
        </w:rPr>
        <w:t>a'i</w:t>
      </w:r>
      <w:proofErr w:type="spellEnd"/>
      <w:r w:rsidRPr="00FF0FEB">
        <w:rPr>
          <w:rFonts w:eastAsia="Times New Roman" w:cstheme="minorHAnsi"/>
          <w:i/>
          <w:iCs/>
        </w:rPr>
        <w:t xml:space="preserve"> </w:t>
      </w:r>
      <w:proofErr w:type="spellStart"/>
      <w:r w:rsidRPr="00FF0FEB">
        <w:rPr>
          <w:rFonts w:eastAsia="Times New Roman" w:cstheme="minorHAnsi"/>
          <w:i/>
          <w:iCs/>
        </w:rPr>
        <w:t>ddosbarthu</w:t>
      </w:r>
      <w:proofErr w:type="spellEnd"/>
      <w:r w:rsidRPr="00FF0FEB">
        <w:rPr>
          <w:rFonts w:eastAsia="Times New Roman" w:cstheme="minorHAnsi"/>
          <w:i/>
          <w:iCs/>
        </w:rPr>
        <w:t xml:space="preserve"> </w:t>
      </w:r>
      <w:proofErr w:type="spellStart"/>
      <w:r w:rsidRPr="00FF0FEB">
        <w:rPr>
          <w:rFonts w:eastAsia="Times New Roman" w:cstheme="minorHAnsi"/>
          <w:i/>
          <w:iCs/>
        </w:rPr>
        <w:t>i'r</w:t>
      </w:r>
      <w:proofErr w:type="spellEnd"/>
      <w:r w:rsidRPr="00FF0FEB">
        <w:rPr>
          <w:rFonts w:eastAsia="Times New Roman" w:cstheme="minorHAnsi"/>
          <w:i/>
          <w:iCs/>
        </w:rPr>
        <w:t xml:space="preserve"> </w:t>
      </w:r>
      <w:proofErr w:type="spellStart"/>
      <w:r w:rsidRPr="00FF0FEB">
        <w:rPr>
          <w:rFonts w:eastAsia="Times New Roman" w:cstheme="minorHAnsi"/>
          <w:i/>
          <w:iCs/>
        </w:rPr>
        <w:t>Bwrdd</w:t>
      </w:r>
      <w:proofErr w:type="spellEnd"/>
      <w:r w:rsidRPr="00FF0FEB">
        <w:rPr>
          <w:rFonts w:eastAsia="Times New Roman" w:cstheme="minorHAnsi"/>
          <w:i/>
          <w:iCs/>
        </w:rPr>
        <w:t xml:space="preserve"> Cyflawni </w:t>
      </w:r>
      <w:proofErr w:type="spellStart"/>
      <w:r w:rsidRPr="00FF0FEB">
        <w:rPr>
          <w:rFonts w:eastAsia="Times New Roman" w:cstheme="minorHAnsi"/>
          <w:i/>
          <w:iCs/>
        </w:rPr>
        <w:t>cyn</w:t>
      </w:r>
      <w:proofErr w:type="spellEnd"/>
      <w:r w:rsidRPr="00FF0FEB">
        <w:rPr>
          <w:rFonts w:eastAsia="Times New Roman" w:cstheme="minorHAnsi"/>
          <w:i/>
          <w:iCs/>
        </w:rPr>
        <w:t xml:space="preserve"> </w:t>
      </w:r>
      <w:proofErr w:type="spellStart"/>
      <w:r w:rsidRPr="00FF0FEB">
        <w:rPr>
          <w:rFonts w:eastAsia="Times New Roman" w:cstheme="minorHAnsi"/>
          <w:i/>
          <w:iCs/>
        </w:rPr>
        <w:t>cyfarfod</w:t>
      </w:r>
      <w:proofErr w:type="spellEnd"/>
      <w:r w:rsidRPr="00FF0FEB">
        <w:rPr>
          <w:rFonts w:eastAsia="Times New Roman" w:cstheme="minorHAnsi"/>
          <w:i/>
          <w:iCs/>
        </w:rPr>
        <w:t xml:space="preserve"> mis </w:t>
      </w:r>
      <w:proofErr w:type="spellStart"/>
      <w:r w:rsidRPr="00FF0FEB">
        <w:rPr>
          <w:rFonts w:eastAsia="Times New Roman" w:cstheme="minorHAnsi"/>
          <w:i/>
          <w:iCs/>
        </w:rPr>
        <w:t>Ionawr</w:t>
      </w:r>
      <w:proofErr w:type="spellEnd"/>
      <w:r w:rsidRPr="00FF0FEB">
        <w:rPr>
          <w:rFonts w:eastAsia="Times New Roman" w:cstheme="minorHAnsi"/>
          <w:i/>
          <w:iCs/>
        </w:rPr>
        <w:t xml:space="preserve"> 2026.</w:t>
      </w:r>
    </w:p>
    <w:p w14:paraId="5E4418E4" w14:textId="163EAC52" w:rsidR="00205087" w:rsidRPr="00205087" w:rsidRDefault="00205087" w:rsidP="00205087">
      <w:pPr>
        <w:spacing w:after="0" w:line="240" w:lineRule="auto"/>
        <w:contextualSpacing/>
        <w:rPr>
          <w:rFonts w:ascii="Times New Roman" w:eastAsia="Times New Roman" w:hAnsi="Times New Roman" w:cs="Times New Roman"/>
          <w:color w:val="90C226"/>
          <w:sz w:val="28"/>
          <w:szCs w:val="28"/>
          <w:lang w:eastAsia="en-GB"/>
        </w:rPr>
      </w:pPr>
      <w:r w:rsidRPr="00205087">
        <w:rPr>
          <w:rFonts w:ascii="Calibri" w:eastAsia="Calibri" w:hAnsi="Calibri" w:cs="Times New Roman"/>
          <w:color w:val="000000"/>
          <w:kern w:val="24"/>
          <w:sz w:val="28"/>
          <w:szCs w:val="28"/>
          <w:lang w:eastAsia="en-GB"/>
        </w:rPr>
        <w:t xml:space="preserve"> </w:t>
      </w:r>
    </w:p>
    <w:p w14:paraId="3347A78D" w14:textId="2592411A" w:rsidR="008C342E" w:rsidRDefault="000F01E6" w:rsidP="00205087">
      <w:pPr>
        <w:spacing w:after="0" w:line="240" w:lineRule="auto"/>
        <w:contextualSpacing/>
        <w:rPr>
          <w:rFonts w:ascii="Calibri" w:eastAsia="Calibri" w:hAnsi="Calibri" w:cs="Times New Roman"/>
          <w:color w:val="000000"/>
          <w:kern w:val="24"/>
          <w:lang w:eastAsia="en-GB"/>
        </w:rPr>
      </w:pPr>
      <w:proofErr w:type="spellStart"/>
      <w:r w:rsidRPr="000F01E6">
        <w:rPr>
          <w:rFonts w:ascii="Calibri" w:eastAsia="Calibri" w:hAnsi="Calibri" w:cs="Times New Roman"/>
          <w:color w:val="000000"/>
          <w:kern w:val="24"/>
          <w:lang w:eastAsia="en-GB"/>
        </w:rPr>
        <w:t>Hysbysodd</w:t>
      </w:r>
      <w:proofErr w:type="spellEnd"/>
      <w:r w:rsidRPr="000F01E6">
        <w:rPr>
          <w:rFonts w:ascii="Calibri" w:eastAsia="Calibri" w:hAnsi="Calibri" w:cs="Times New Roman"/>
          <w:color w:val="000000"/>
          <w:kern w:val="24"/>
          <w:lang w:eastAsia="en-GB"/>
        </w:rPr>
        <w:t xml:space="preserve"> CM y </w:t>
      </w:r>
      <w:proofErr w:type="spellStart"/>
      <w:r w:rsidRPr="000F01E6">
        <w:rPr>
          <w:rFonts w:ascii="Calibri" w:eastAsia="Calibri" w:hAnsi="Calibri" w:cs="Times New Roman"/>
          <w:color w:val="000000"/>
          <w:kern w:val="24"/>
          <w:lang w:eastAsia="en-GB"/>
        </w:rPr>
        <w:t>grŵp</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fod</w:t>
      </w:r>
      <w:proofErr w:type="spellEnd"/>
      <w:r w:rsidRPr="000F01E6">
        <w:rPr>
          <w:rFonts w:ascii="Calibri" w:eastAsia="Calibri" w:hAnsi="Calibri" w:cs="Times New Roman"/>
          <w:color w:val="000000"/>
          <w:kern w:val="24"/>
          <w:lang w:eastAsia="en-GB"/>
        </w:rPr>
        <w:t xml:space="preserve"> y </w:t>
      </w:r>
      <w:proofErr w:type="spellStart"/>
      <w:r w:rsidRPr="000F01E6">
        <w:rPr>
          <w:rFonts w:ascii="Calibri" w:eastAsia="Calibri" w:hAnsi="Calibri" w:cs="Times New Roman"/>
          <w:color w:val="000000"/>
          <w:kern w:val="24"/>
          <w:lang w:eastAsia="en-GB"/>
        </w:rPr>
        <w:t>camau</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gweithredu</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sy'n</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weddill</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yn</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ymwneud</w:t>
      </w:r>
      <w:proofErr w:type="spellEnd"/>
      <w:r w:rsidRPr="000F01E6">
        <w:rPr>
          <w:rFonts w:ascii="Calibri" w:eastAsia="Calibri" w:hAnsi="Calibri" w:cs="Times New Roman"/>
          <w:color w:val="000000"/>
          <w:kern w:val="24"/>
          <w:lang w:eastAsia="en-GB"/>
        </w:rPr>
        <w:t xml:space="preserve"> ag </w:t>
      </w:r>
      <w:proofErr w:type="spellStart"/>
      <w:r w:rsidRPr="000F01E6">
        <w:rPr>
          <w:rFonts w:ascii="Calibri" w:eastAsia="Calibri" w:hAnsi="Calibri" w:cs="Times New Roman"/>
          <w:color w:val="000000"/>
          <w:kern w:val="24"/>
          <w:lang w:eastAsia="en-GB"/>
        </w:rPr>
        <w:t>ymgysylltu</w:t>
      </w:r>
      <w:proofErr w:type="spellEnd"/>
      <w:r w:rsidRPr="000F01E6">
        <w:rPr>
          <w:rFonts w:ascii="Calibri" w:eastAsia="Calibri" w:hAnsi="Calibri" w:cs="Times New Roman"/>
          <w:color w:val="000000"/>
          <w:kern w:val="24"/>
          <w:lang w:eastAsia="en-GB"/>
        </w:rPr>
        <w:t xml:space="preserve"> â </w:t>
      </w:r>
      <w:proofErr w:type="spellStart"/>
      <w:r w:rsidRPr="000F01E6">
        <w:rPr>
          <w:rFonts w:ascii="Calibri" w:eastAsia="Calibri" w:hAnsi="Calibri" w:cs="Times New Roman"/>
          <w:color w:val="000000"/>
          <w:kern w:val="24"/>
          <w:lang w:eastAsia="en-GB"/>
        </w:rPr>
        <w:t>Llais</w:t>
      </w:r>
      <w:proofErr w:type="spellEnd"/>
      <w:r w:rsidRPr="000F01E6">
        <w:rPr>
          <w:rFonts w:ascii="Calibri" w:eastAsia="Calibri" w:hAnsi="Calibri" w:cs="Times New Roman"/>
          <w:color w:val="000000"/>
          <w:kern w:val="24"/>
          <w:lang w:eastAsia="en-GB"/>
        </w:rPr>
        <w:t xml:space="preserve"> Cymru. </w:t>
      </w:r>
      <w:proofErr w:type="spellStart"/>
      <w:r w:rsidRPr="000F01E6">
        <w:rPr>
          <w:rFonts w:ascii="Calibri" w:eastAsia="Calibri" w:hAnsi="Calibri" w:cs="Times New Roman"/>
          <w:color w:val="000000"/>
          <w:kern w:val="24"/>
          <w:lang w:eastAsia="en-GB"/>
        </w:rPr>
        <w:t>Hysbysodd</w:t>
      </w:r>
      <w:proofErr w:type="spellEnd"/>
      <w:r w:rsidRPr="000F01E6">
        <w:rPr>
          <w:rFonts w:ascii="Calibri" w:eastAsia="Calibri" w:hAnsi="Calibri" w:cs="Times New Roman"/>
          <w:color w:val="000000"/>
          <w:kern w:val="24"/>
          <w:lang w:eastAsia="en-GB"/>
        </w:rPr>
        <w:t xml:space="preserve"> BM, </w:t>
      </w:r>
      <w:proofErr w:type="spellStart"/>
      <w:r w:rsidRPr="000F01E6">
        <w:rPr>
          <w:rFonts w:ascii="Calibri" w:eastAsia="Calibri" w:hAnsi="Calibri" w:cs="Times New Roman"/>
          <w:color w:val="000000"/>
          <w:kern w:val="24"/>
          <w:lang w:eastAsia="en-GB"/>
        </w:rPr>
        <w:t>aelod</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lleyg</w:t>
      </w:r>
      <w:proofErr w:type="spellEnd"/>
      <w:r w:rsidRPr="000F01E6">
        <w:rPr>
          <w:rFonts w:ascii="Calibri" w:eastAsia="Calibri" w:hAnsi="Calibri" w:cs="Times New Roman"/>
          <w:color w:val="000000"/>
          <w:kern w:val="24"/>
          <w:lang w:eastAsia="en-GB"/>
        </w:rPr>
        <w:t xml:space="preserve"> o'r </w:t>
      </w:r>
      <w:proofErr w:type="spellStart"/>
      <w:r w:rsidRPr="000F01E6">
        <w:rPr>
          <w:rFonts w:ascii="Calibri" w:eastAsia="Calibri" w:hAnsi="Calibri" w:cs="Times New Roman"/>
          <w:color w:val="000000"/>
          <w:kern w:val="24"/>
          <w:lang w:eastAsia="en-GB"/>
        </w:rPr>
        <w:t>grŵp</w:t>
      </w:r>
      <w:proofErr w:type="spellEnd"/>
      <w:r w:rsidRPr="000F01E6">
        <w:rPr>
          <w:rFonts w:ascii="Calibri" w:eastAsia="Calibri" w:hAnsi="Calibri" w:cs="Times New Roman"/>
          <w:color w:val="000000"/>
          <w:kern w:val="24"/>
          <w:lang w:eastAsia="en-GB"/>
        </w:rPr>
        <w:t xml:space="preserve">, y </w:t>
      </w:r>
      <w:proofErr w:type="spellStart"/>
      <w:r w:rsidRPr="000F01E6">
        <w:rPr>
          <w:rFonts w:ascii="Calibri" w:eastAsia="Calibri" w:hAnsi="Calibri" w:cs="Times New Roman"/>
          <w:color w:val="000000"/>
          <w:kern w:val="24"/>
          <w:lang w:eastAsia="en-GB"/>
        </w:rPr>
        <w:t>Bwrdd</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Cyflawni</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fod</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Llais</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wedi</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cael</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newidiadau</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staffio</w:t>
      </w:r>
      <w:proofErr w:type="spellEnd"/>
      <w:r w:rsidRPr="000F01E6">
        <w:rPr>
          <w:rFonts w:ascii="Calibri" w:eastAsia="Calibri" w:hAnsi="Calibri" w:cs="Times New Roman"/>
          <w:color w:val="000000"/>
          <w:kern w:val="24"/>
          <w:lang w:eastAsia="en-GB"/>
        </w:rPr>
        <w:t xml:space="preserve"> ac </w:t>
      </w:r>
      <w:proofErr w:type="spellStart"/>
      <w:r w:rsidRPr="000F01E6">
        <w:rPr>
          <w:rFonts w:ascii="Calibri" w:eastAsia="Calibri" w:hAnsi="Calibri" w:cs="Times New Roman"/>
          <w:color w:val="000000"/>
          <w:kern w:val="24"/>
          <w:lang w:eastAsia="en-GB"/>
        </w:rPr>
        <w:t>nad</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oes</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ganddo</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gysylltiadau</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â'r</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sefydliad</w:t>
      </w:r>
      <w:proofErr w:type="spellEnd"/>
      <w:r w:rsidRPr="000F01E6">
        <w:rPr>
          <w:rFonts w:ascii="Calibri" w:eastAsia="Calibri" w:hAnsi="Calibri" w:cs="Times New Roman"/>
          <w:color w:val="000000"/>
          <w:kern w:val="24"/>
          <w:lang w:eastAsia="en-GB"/>
        </w:rPr>
        <w:t xml:space="preserve"> </w:t>
      </w:r>
      <w:proofErr w:type="spellStart"/>
      <w:r w:rsidRPr="000F01E6">
        <w:rPr>
          <w:rFonts w:ascii="Calibri" w:eastAsia="Calibri" w:hAnsi="Calibri" w:cs="Times New Roman"/>
          <w:color w:val="000000"/>
          <w:kern w:val="24"/>
          <w:lang w:eastAsia="en-GB"/>
        </w:rPr>
        <w:t>mwyach</w:t>
      </w:r>
      <w:proofErr w:type="spellEnd"/>
      <w:r w:rsidRPr="000F01E6">
        <w:rPr>
          <w:rFonts w:ascii="Calibri" w:eastAsia="Calibri" w:hAnsi="Calibri" w:cs="Times New Roman"/>
          <w:color w:val="000000"/>
          <w:kern w:val="24"/>
          <w:lang w:eastAsia="en-GB"/>
        </w:rPr>
        <w:t>.</w:t>
      </w:r>
    </w:p>
    <w:p w14:paraId="62794F4C" w14:textId="77777777" w:rsidR="000F01E6" w:rsidRDefault="000F01E6" w:rsidP="00205087">
      <w:pPr>
        <w:spacing w:after="0" w:line="240" w:lineRule="auto"/>
        <w:contextualSpacing/>
        <w:rPr>
          <w:rFonts w:ascii="Calibri" w:eastAsia="Calibri" w:hAnsi="Calibri" w:cs="Times New Roman"/>
          <w:color w:val="000000"/>
          <w:kern w:val="24"/>
          <w:lang w:eastAsia="en-GB"/>
        </w:rPr>
      </w:pPr>
    </w:p>
    <w:p w14:paraId="41C101CF" w14:textId="34C9DFE5" w:rsidR="008C342E" w:rsidRDefault="00FF0FEB" w:rsidP="00205087">
      <w:pPr>
        <w:spacing w:after="0" w:line="240" w:lineRule="auto"/>
        <w:contextualSpacing/>
        <w:rPr>
          <w:rFonts w:ascii="Calibri" w:eastAsia="Calibri" w:hAnsi="Calibri" w:cs="Times New Roman"/>
          <w:color w:val="000000"/>
          <w:kern w:val="24"/>
          <w:lang w:eastAsia="en-GB"/>
        </w:rPr>
      </w:pPr>
      <w:proofErr w:type="spellStart"/>
      <w:r>
        <w:rPr>
          <w:rFonts w:eastAsia="Times New Roman" w:cstheme="minorHAnsi"/>
          <w:b/>
          <w:bCs/>
          <w:i/>
          <w:iCs/>
        </w:rPr>
        <w:t>Gweithredu</w:t>
      </w:r>
      <w:proofErr w:type="spellEnd"/>
      <w:r>
        <w:rPr>
          <w:rFonts w:eastAsia="Times New Roman" w:cstheme="minorHAnsi"/>
          <w:i/>
          <w:iCs/>
        </w:rPr>
        <w:t xml:space="preserve"> </w:t>
      </w:r>
      <w:r w:rsidR="008C342E">
        <w:rPr>
          <w:rFonts w:eastAsia="Times New Roman" w:cstheme="minorHAnsi"/>
          <w:i/>
          <w:iCs/>
        </w:rPr>
        <w:t xml:space="preserve">– </w:t>
      </w:r>
      <w:proofErr w:type="spellStart"/>
      <w:r w:rsidR="000F01E6" w:rsidRPr="000F01E6">
        <w:rPr>
          <w:rFonts w:eastAsia="Times New Roman" w:cstheme="minorHAnsi"/>
          <w:i/>
          <w:iCs/>
        </w:rPr>
        <w:t>Arweinwyr</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Prosiect</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i</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barhau</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i</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geisio</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recriwtio</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cydweithwyr</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Llais</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i</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ymuno</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â'r</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Grwpiau</w:t>
      </w:r>
      <w:proofErr w:type="spellEnd"/>
      <w:r w:rsidR="000F01E6" w:rsidRPr="000F01E6">
        <w:rPr>
          <w:rFonts w:eastAsia="Times New Roman" w:cstheme="minorHAnsi"/>
          <w:i/>
          <w:iCs/>
        </w:rPr>
        <w:t xml:space="preserve"> Gwaith </w:t>
      </w:r>
      <w:proofErr w:type="spellStart"/>
      <w:r w:rsidR="000F01E6" w:rsidRPr="000F01E6">
        <w:rPr>
          <w:rFonts w:eastAsia="Times New Roman" w:cstheme="minorHAnsi"/>
          <w:i/>
          <w:iCs/>
        </w:rPr>
        <w:t>a'r</w:t>
      </w:r>
      <w:proofErr w:type="spellEnd"/>
      <w:r w:rsidR="000F01E6" w:rsidRPr="000F01E6">
        <w:rPr>
          <w:rFonts w:eastAsia="Times New Roman" w:cstheme="minorHAnsi"/>
          <w:i/>
          <w:iCs/>
        </w:rPr>
        <w:t xml:space="preserve"> </w:t>
      </w:r>
      <w:proofErr w:type="spellStart"/>
      <w:r w:rsidR="000F01E6" w:rsidRPr="000F01E6">
        <w:rPr>
          <w:rFonts w:eastAsia="Times New Roman" w:cstheme="minorHAnsi"/>
          <w:i/>
          <w:iCs/>
        </w:rPr>
        <w:t>Bwrdd</w:t>
      </w:r>
      <w:proofErr w:type="spellEnd"/>
      <w:r w:rsidR="000F01E6" w:rsidRPr="000F01E6">
        <w:rPr>
          <w:rFonts w:eastAsia="Times New Roman" w:cstheme="minorHAnsi"/>
          <w:i/>
          <w:iCs/>
        </w:rPr>
        <w:t xml:space="preserve"> Cyflawni.</w:t>
      </w:r>
    </w:p>
    <w:p w14:paraId="102C70A5" w14:textId="77777777" w:rsidR="006E11FA" w:rsidRDefault="006E11FA" w:rsidP="00205087">
      <w:pPr>
        <w:spacing w:after="0" w:line="240" w:lineRule="auto"/>
        <w:contextualSpacing/>
        <w:rPr>
          <w:rFonts w:ascii="Calibri" w:eastAsia="Calibri" w:hAnsi="Calibri" w:cs="Times New Roman"/>
          <w:color w:val="000000"/>
          <w:kern w:val="24"/>
          <w:lang w:eastAsia="en-GB"/>
        </w:rPr>
      </w:pPr>
    </w:p>
    <w:p w14:paraId="0AE26841" w14:textId="02A05110" w:rsidR="0061574F" w:rsidRDefault="00363AA9" w:rsidP="006E11FA">
      <w:pPr>
        <w:spacing w:after="0"/>
        <w:rPr>
          <w:b/>
          <w:bCs/>
          <w:color w:val="000000" w:themeColor="text1"/>
          <w:sz w:val="28"/>
          <w:szCs w:val="28"/>
        </w:rPr>
      </w:pPr>
      <w:proofErr w:type="spellStart"/>
      <w:r w:rsidRPr="00363AA9">
        <w:rPr>
          <w:b/>
          <w:bCs/>
          <w:color w:val="000000" w:themeColor="text1"/>
          <w:sz w:val="28"/>
          <w:szCs w:val="28"/>
        </w:rPr>
        <w:t>Adborth</w:t>
      </w:r>
      <w:proofErr w:type="spellEnd"/>
      <w:r w:rsidRPr="00363AA9">
        <w:rPr>
          <w:b/>
          <w:bCs/>
          <w:color w:val="000000" w:themeColor="text1"/>
          <w:sz w:val="28"/>
          <w:szCs w:val="28"/>
        </w:rPr>
        <w:t xml:space="preserve"> o </w:t>
      </w:r>
      <w:proofErr w:type="spellStart"/>
      <w:r w:rsidRPr="00363AA9">
        <w:rPr>
          <w:b/>
          <w:bCs/>
          <w:color w:val="000000" w:themeColor="text1"/>
          <w:sz w:val="28"/>
          <w:szCs w:val="28"/>
        </w:rPr>
        <w:t>Gynhadledd</w:t>
      </w:r>
      <w:proofErr w:type="spellEnd"/>
      <w:r w:rsidRPr="00363AA9">
        <w:rPr>
          <w:b/>
          <w:bCs/>
          <w:color w:val="000000" w:themeColor="text1"/>
          <w:sz w:val="28"/>
          <w:szCs w:val="28"/>
        </w:rPr>
        <w:t xml:space="preserve"> </w:t>
      </w:r>
      <w:proofErr w:type="spellStart"/>
      <w:r w:rsidRPr="00363AA9">
        <w:rPr>
          <w:b/>
          <w:bCs/>
          <w:color w:val="000000" w:themeColor="text1"/>
          <w:sz w:val="28"/>
          <w:szCs w:val="28"/>
        </w:rPr>
        <w:t>PDaHW</w:t>
      </w:r>
      <w:proofErr w:type="spellEnd"/>
      <w:r w:rsidRPr="00363AA9">
        <w:rPr>
          <w:b/>
          <w:bCs/>
          <w:color w:val="000000" w:themeColor="text1"/>
          <w:sz w:val="28"/>
          <w:szCs w:val="28"/>
        </w:rPr>
        <w:t xml:space="preserve"> 2025</w:t>
      </w:r>
    </w:p>
    <w:p w14:paraId="05A95113" w14:textId="77777777" w:rsidR="00363AA9" w:rsidRDefault="00363AA9" w:rsidP="006E11FA">
      <w:pPr>
        <w:spacing w:after="0"/>
        <w:rPr>
          <w:color w:val="000000" w:themeColor="text1"/>
        </w:rPr>
      </w:pPr>
    </w:p>
    <w:p w14:paraId="11359CC8" w14:textId="2FF6BA2C" w:rsidR="0061574F" w:rsidRDefault="007D0302" w:rsidP="006E11FA">
      <w:pPr>
        <w:spacing w:after="0"/>
        <w:rPr>
          <w:color w:val="000000" w:themeColor="text1"/>
        </w:rPr>
      </w:pPr>
      <w:proofErr w:type="spellStart"/>
      <w:r w:rsidRPr="007D0302">
        <w:rPr>
          <w:color w:val="000000" w:themeColor="text1"/>
        </w:rPr>
        <w:t>Darparodd</w:t>
      </w:r>
      <w:proofErr w:type="spellEnd"/>
      <w:r w:rsidRPr="007D0302">
        <w:rPr>
          <w:color w:val="000000" w:themeColor="text1"/>
        </w:rPr>
        <w:t xml:space="preserve"> AF </w:t>
      </w:r>
      <w:proofErr w:type="spellStart"/>
      <w:r w:rsidRPr="007D0302">
        <w:rPr>
          <w:color w:val="000000" w:themeColor="text1"/>
        </w:rPr>
        <w:t>grynodeb</w:t>
      </w:r>
      <w:proofErr w:type="spellEnd"/>
      <w:r w:rsidRPr="007D0302">
        <w:rPr>
          <w:color w:val="000000" w:themeColor="text1"/>
        </w:rPr>
        <w:t xml:space="preserve"> </w:t>
      </w:r>
      <w:proofErr w:type="spellStart"/>
      <w:r w:rsidRPr="007D0302">
        <w:rPr>
          <w:color w:val="000000" w:themeColor="text1"/>
        </w:rPr>
        <w:t>i'r</w:t>
      </w:r>
      <w:proofErr w:type="spellEnd"/>
      <w:r w:rsidRPr="007D0302">
        <w:rPr>
          <w:color w:val="000000" w:themeColor="text1"/>
        </w:rPr>
        <w:t xml:space="preserve"> </w:t>
      </w:r>
      <w:proofErr w:type="spellStart"/>
      <w:r w:rsidRPr="007D0302">
        <w:rPr>
          <w:color w:val="000000" w:themeColor="text1"/>
        </w:rPr>
        <w:t>Bwrdd</w:t>
      </w:r>
      <w:proofErr w:type="spellEnd"/>
      <w:r w:rsidRPr="007D0302">
        <w:rPr>
          <w:color w:val="000000" w:themeColor="text1"/>
        </w:rPr>
        <w:t xml:space="preserve"> Cyflawni o </w:t>
      </w:r>
      <w:proofErr w:type="spellStart"/>
      <w:r w:rsidRPr="007D0302">
        <w:rPr>
          <w:color w:val="000000" w:themeColor="text1"/>
        </w:rPr>
        <w:t>Gynhadledd</w:t>
      </w:r>
      <w:proofErr w:type="spellEnd"/>
      <w:r w:rsidRPr="007D0302">
        <w:rPr>
          <w:color w:val="000000" w:themeColor="text1"/>
        </w:rPr>
        <w:t xml:space="preserve"> </w:t>
      </w:r>
      <w:proofErr w:type="spellStart"/>
      <w:r w:rsidRPr="007D0302">
        <w:rPr>
          <w:color w:val="000000" w:themeColor="text1"/>
        </w:rPr>
        <w:t>PDaHW</w:t>
      </w:r>
      <w:proofErr w:type="spellEnd"/>
      <w:r w:rsidRPr="007D0302">
        <w:rPr>
          <w:color w:val="000000" w:themeColor="text1"/>
        </w:rPr>
        <w:t xml:space="preserve"> 2025, a </w:t>
      </w:r>
      <w:proofErr w:type="spellStart"/>
      <w:r w:rsidRPr="007D0302">
        <w:rPr>
          <w:color w:val="000000" w:themeColor="text1"/>
        </w:rPr>
        <w:t>gynhaliwyd</w:t>
      </w:r>
      <w:proofErr w:type="spellEnd"/>
      <w:r w:rsidRPr="007D0302">
        <w:rPr>
          <w:color w:val="000000" w:themeColor="text1"/>
        </w:rPr>
        <w:t xml:space="preserve"> </w:t>
      </w:r>
      <w:proofErr w:type="spellStart"/>
      <w:r w:rsidRPr="007D0302">
        <w:rPr>
          <w:color w:val="000000" w:themeColor="text1"/>
        </w:rPr>
        <w:t>yng</w:t>
      </w:r>
      <w:proofErr w:type="spellEnd"/>
      <w:r w:rsidRPr="007D0302">
        <w:rPr>
          <w:color w:val="000000" w:themeColor="text1"/>
        </w:rPr>
        <w:t xml:space="preserve"> Ngwesty'r Park Gate </w:t>
      </w:r>
      <w:proofErr w:type="spellStart"/>
      <w:r w:rsidRPr="007D0302">
        <w:rPr>
          <w:color w:val="000000" w:themeColor="text1"/>
        </w:rPr>
        <w:t>yng</w:t>
      </w:r>
      <w:proofErr w:type="spellEnd"/>
      <w:r w:rsidRPr="007D0302">
        <w:rPr>
          <w:color w:val="000000" w:themeColor="text1"/>
        </w:rPr>
        <w:t xml:space="preserve"> </w:t>
      </w:r>
      <w:proofErr w:type="spellStart"/>
      <w:r w:rsidRPr="007D0302">
        <w:rPr>
          <w:color w:val="000000" w:themeColor="text1"/>
        </w:rPr>
        <w:t>Nghaerdydd</w:t>
      </w:r>
      <w:proofErr w:type="spellEnd"/>
      <w:r w:rsidRPr="007D0302">
        <w:rPr>
          <w:color w:val="000000" w:themeColor="text1"/>
        </w:rPr>
        <w:t xml:space="preserve"> ar Fedi 25ain.</w:t>
      </w:r>
    </w:p>
    <w:p w14:paraId="4DE4C3BA" w14:textId="77777777" w:rsidR="00EB3285" w:rsidRPr="00EB3285" w:rsidRDefault="00EB3285" w:rsidP="00EB3285">
      <w:pPr>
        <w:pStyle w:val="ListParagraph"/>
        <w:numPr>
          <w:ilvl w:val="0"/>
          <w:numId w:val="18"/>
        </w:numPr>
        <w:spacing w:after="0"/>
        <w:rPr>
          <w:color w:val="000000" w:themeColor="text1"/>
        </w:rPr>
      </w:pPr>
      <w:proofErr w:type="spellStart"/>
      <w:r w:rsidRPr="00EB3285">
        <w:rPr>
          <w:color w:val="000000" w:themeColor="text1"/>
        </w:rPr>
        <w:t>Roedd</w:t>
      </w:r>
      <w:proofErr w:type="spellEnd"/>
      <w:r w:rsidRPr="00EB3285">
        <w:rPr>
          <w:color w:val="000000" w:themeColor="text1"/>
        </w:rPr>
        <w:t xml:space="preserve"> y </w:t>
      </w:r>
      <w:proofErr w:type="spellStart"/>
      <w:r w:rsidRPr="00EB3285">
        <w:rPr>
          <w:color w:val="000000" w:themeColor="text1"/>
        </w:rPr>
        <w:t>gynhadledd</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llawn</w:t>
      </w:r>
      <w:proofErr w:type="spellEnd"/>
      <w:r w:rsidRPr="00EB3285">
        <w:rPr>
          <w:color w:val="000000" w:themeColor="text1"/>
        </w:rPr>
        <w:t xml:space="preserve"> ac </w:t>
      </w:r>
      <w:proofErr w:type="spellStart"/>
      <w:r w:rsidRPr="00EB3285">
        <w:rPr>
          <w:color w:val="000000" w:themeColor="text1"/>
        </w:rPr>
        <w:t>roedd</w:t>
      </w:r>
      <w:proofErr w:type="spellEnd"/>
      <w:r w:rsidRPr="00EB3285">
        <w:rPr>
          <w:color w:val="000000" w:themeColor="text1"/>
        </w:rPr>
        <w:t xml:space="preserve"> </w:t>
      </w:r>
      <w:proofErr w:type="spellStart"/>
      <w:r w:rsidRPr="00EB3285">
        <w:rPr>
          <w:color w:val="000000" w:themeColor="text1"/>
        </w:rPr>
        <w:t>rhestr</w:t>
      </w:r>
      <w:proofErr w:type="spellEnd"/>
      <w:r w:rsidRPr="00EB3285">
        <w:rPr>
          <w:color w:val="000000" w:themeColor="text1"/>
        </w:rPr>
        <w:t xml:space="preserve"> aros ar </w:t>
      </w:r>
      <w:proofErr w:type="spellStart"/>
      <w:r w:rsidRPr="00EB3285">
        <w:rPr>
          <w:color w:val="000000" w:themeColor="text1"/>
        </w:rPr>
        <w:t>waith</w:t>
      </w:r>
      <w:proofErr w:type="spellEnd"/>
      <w:r w:rsidRPr="00EB3285">
        <w:rPr>
          <w:color w:val="000000" w:themeColor="text1"/>
        </w:rPr>
        <w:t>.</w:t>
      </w:r>
    </w:p>
    <w:p w14:paraId="5C35956E" w14:textId="77777777" w:rsidR="00EB3285" w:rsidRPr="00EB3285" w:rsidRDefault="00EB3285" w:rsidP="00EB3285">
      <w:pPr>
        <w:pStyle w:val="ListParagraph"/>
        <w:numPr>
          <w:ilvl w:val="0"/>
          <w:numId w:val="18"/>
        </w:numPr>
        <w:spacing w:after="0"/>
        <w:rPr>
          <w:color w:val="000000" w:themeColor="text1"/>
        </w:rPr>
      </w:pPr>
      <w:proofErr w:type="spellStart"/>
      <w:r w:rsidRPr="00EB3285">
        <w:rPr>
          <w:color w:val="000000" w:themeColor="text1"/>
        </w:rPr>
        <w:t>Roedd</w:t>
      </w:r>
      <w:proofErr w:type="spellEnd"/>
      <w:r w:rsidRPr="00EB3285">
        <w:rPr>
          <w:color w:val="000000" w:themeColor="text1"/>
        </w:rPr>
        <w:t xml:space="preserve"> </w:t>
      </w:r>
      <w:proofErr w:type="spellStart"/>
      <w:r w:rsidRPr="00EB3285">
        <w:rPr>
          <w:color w:val="000000" w:themeColor="text1"/>
        </w:rPr>
        <w:t>nifer</w:t>
      </w:r>
      <w:proofErr w:type="spellEnd"/>
      <w:r w:rsidRPr="00EB3285">
        <w:rPr>
          <w:color w:val="000000" w:themeColor="text1"/>
        </w:rPr>
        <w:t xml:space="preserve"> </w:t>
      </w:r>
      <w:proofErr w:type="spellStart"/>
      <w:r w:rsidRPr="00EB3285">
        <w:rPr>
          <w:color w:val="000000" w:themeColor="text1"/>
        </w:rPr>
        <w:t>cynyddol</w:t>
      </w:r>
      <w:proofErr w:type="spellEnd"/>
      <w:r w:rsidRPr="00EB3285">
        <w:rPr>
          <w:color w:val="000000" w:themeColor="text1"/>
        </w:rPr>
        <w:t xml:space="preserve"> o </w:t>
      </w:r>
      <w:proofErr w:type="spellStart"/>
      <w:r w:rsidRPr="00EB3285">
        <w:rPr>
          <w:color w:val="000000" w:themeColor="text1"/>
        </w:rPr>
        <w:t>Sgyrsiau</w:t>
      </w:r>
      <w:proofErr w:type="spellEnd"/>
      <w:r w:rsidRPr="00EB3285">
        <w:rPr>
          <w:color w:val="000000" w:themeColor="text1"/>
        </w:rPr>
        <w:t xml:space="preserve"> </w:t>
      </w:r>
      <w:proofErr w:type="spellStart"/>
      <w:r w:rsidRPr="00EB3285">
        <w:rPr>
          <w:color w:val="000000" w:themeColor="text1"/>
        </w:rPr>
        <w:t>Arloesol</w:t>
      </w:r>
      <w:proofErr w:type="spellEnd"/>
      <w:r w:rsidRPr="00EB3285">
        <w:rPr>
          <w:color w:val="000000" w:themeColor="text1"/>
        </w:rPr>
        <w:t xml:space="preserve">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arddangos</w:t>
      </w:r>
      <w:proofErr w:type="spellEnd"/>
      <w:r w:rsidRPr="00EB3285">
        <w:rPr>
          <w:color w:val="000000" w:themeColor="text1"/>
        </w:rPr>
        <w:t xml:space="preserve"> a </w:t>
      </w:r>
      <w:proofErr w:type="spellStart"/>
      <w:r w:rsidRPr="00EB3285">
        <w:rPr>
          <w:color w:val="000000" w:themeColor="text1"/>
        </w:rPr>
        <w:t>dathlu'r</w:t>
      </w:r>
      <w:proofErr w:type="spellEnd"/>
      <w:r w:rsidRPr="00EB3285">
        <w:rPr>
          <w:color w:val="000000" w:themeColor="text1"/>
        </w:rPr>
        <w:t xml:space="preserve"> </w:t>
      </w:r>
      <w:proofErr w:type="spellStart"/>
      <w:r w:rsidRPr="00EB3285">
        <w:rPr>
          <w:color w:val="000000" w:themeColor="text1"/>
        </w:rPr>
        <w:t>gwaith</w:t>
      </w:r>
      <w:proofErr w:type="spellEnd"/>
      <w:r w:rsidRPr="00EB3285">
        <w:rPr>
          <w:color w:val="000000" w:themeColor="text1"/>
        </w:rPr>
        <w:t xml:space="preserve"> </w:t>
      </w:r>
      <w:proofErr w:type="spellStart"/>
      <w:r w:rsidRPr="00EB3285">
        <w:rPr>
          <w:color w:val="000000" w:themeColor="text1"/>
        </w:rPr>
        <w:t>gwych</w:t>
      </w:r>
      <w:proofErr w:type="spellEnd"/>
      <w:r w:rsidRPr="00EB3285">
        <w:rPr>
          <w:color w:val="000000" w:themeColor="text1"/>
        </w:rPr>
        <w:t xml:space="preserve"> </w:t>
      </w:r>
      <w:proofErr w:type="spellStart"/>
      <w:r w:rsidRPr="00EB3285">
        <w:rPr>
          <w:color w:val="000000" w:themeColor="text1"/>
        </w:rPr>
        <w:t>sy'n</w:t>
      </w:r>
      <w:proofErr w:type="spellEnd"/>
      <w:r w:rsidRPr="00EB3285">
        <w:rPr>
          <w:color w:val="000000" w:themeColor="text1"/>
        </w:rPr>
        <w:t xml:space="preserve"> </w:t>
      </w:r>
      <w:proofErr w:type="spellStart"/>
      <w:r w:rsidRPr="00EB3285">
        <w:rPr>
          <w:color w:val="000000" w:themeColor="text1"/>
        </w:rPr>
        <w:t>cael</w:t>
      </w:r>
      <w:proofErr w:type="spellEnd"/>
      <w:r w:rsidRPr="00EB3285">
        <w:rPr>
          <w:color w:val="000000" w:themeColor="text1"/>
        </w:rPr>
        <w:t xml:space="preserve"> </w:t>
      </w:r>
      <w:proofErr w:type="spellStart"/>
      <w:r w:rsidRPr="00EB3285">
        <w:rPr>
          <w:color w:val="000000" w:themeColor="text1"/>
        </w:rPr>
        <w:t>ei</w:t>
      </w:r>
      <w:proofErr w:type="spellEnd"/>
      <w:r w:rsidRPr="00EB3285">
        <w:rPr>
          <w:color w:val="000000" w:themeColor="text1"/>
        </w:rPr>
        <w:t xml:space="preserve"> </w:t>
      </w:r>
      <w:proofErr w:type="spellStart"/>
      <w:r w:rsidRPr="00EB3285">
        <w:rPr>
          <w:color w:val="000000" w:themeColor="text1"/>
        </w:rPr>
        <w:t>wneud</w:t>
      </w:r>
      <w:proofErr w:type="spellEnd"/>
      <w:r w:rsidRPr="00EB3285">
        <w:rPr>
          <w:color w:val="000000" w:themeColor="text1"/>
        </w:rPr>
        <w:t xml:space="preserve"> </w:t>
      </w:r>
      <w:proofErr w:type="spellStart"/>
      <w:r w:rsidRPr="00EB3285">
        <w:rPr>
          <w:color w:val="000000" w:themeColor="text1"/>
        </w:rPr>
        <w:t>ledled</w:t>
      </w:r>
      <w:proofErr w:type="spellEnd"/>
      <w:r w:rsidRPr="00EB3285">
        <w:rPr>
          <w:color w:val="000000" w:themeColor="text1"/>
        </w:rPr>
        <w:t xml:space="preserve"> Cymru.</w:t>
      </w:r>
    </w:p>
    <w:p w14:paraId="0EB27528" w14:textId="77777777" w:rsidR="00EB3285" w:rsidRPr="00EB3285" w:rsidRDefault="00EB3285" w:rsidP="00EB3285">
      <w:pPr>
        <w:pStyle w:val="ListParagraph"/>
        <w:numPr>
          <w:ilvl w:val="0"/>
          <w:numId w:val="18"/>
        </w:numPr>
        <w:spacing w:after="0"/>
        <w:rPr>
          <w:color w:val="000000" w:themeColor="text1"/>
        </w:rPr>
      </w:pPr>
      <w:r w:rsidRPr="00EB3285">
        <w:rPr>
          <w:color w:val="000000" w:themeColor="text1"/>
        </w:rPr>
        <w:t xml:space="preserve">Y </w:t>
      </w:r>
      <w:proofErr w:type="spellStart"/>
      <w:r w:rsidRPr="00EB3285">
        <w:rPr>
          <w:color w:val="000000" w:themeColor="text1"/>
        </w:rPr>
        <w:t>siaradwr</w:t>
      </w:r>
      <w:proofErr w:type="spellEnd"/>
      <w:r w:rsidRPr="00EB3285">
        <w:rPr>
          <w:color w:val="000000" w:themeColor="text1"/>
        </w:rPr>
        <w:t xml:space="preserve"> </w:t>
      </w:r>
      <w:proofErr w:type="spellStart"/>
      <w:r w:rsidRPr="00EB3285">
        <w:rPr>
          <w:color w:val="000000" w:themeColor="text1"/>
        </w:rPr>
        <w:t>gwadd</w:t>
      </w:r>
      <w:proofErr w:type="spellEnd"/>
      <w:r w:rsidRPr="00EB3285">
        <w:rPr>
          <w:color w:val="000000" w:themeColor="text1"/>
        </w:rPr>
        <w:t xml:space="preserve"> </w:t>
      </w:r>
      <w:proofErr w:type="spellStart"/>
      <w:r w:rsidRPr="00EB3285">
        <w:rPr>
          <w:color w:val="000000" w:themeColor="text1"/>
        </w:rPr>
        <w:t>oedd</w:t>
      </w:r>
      <w:proofErr w:type="spellEnd"/>
      <w:r w:rsidRPr="00EB3285">
        <w:rPr>
          <w:color w:val="000000" w:themeColor="text1"/>
        </w:rPr>
        <w:t xml:space="preserve"> Sophie Pierce, </w:t>
      </w:r>
      <w:proofErr w:type="spellStart"/>
      <w:r w:rsidRPr="00EB3285">
        <w:rPr>
          <w:color w:val="000000" w:themeColor="text1"/>
        </w:rPr>
        <w:t>claf</w:t>
      </w:r>
      <w:proofErr w:type="spellEnd"/>
      <w:r w:rsidRPr="00EB3285">
        <w:rPr>
          <w:color w:val="000000" w:themeColor="text1"/>
        </w:rPr>
        <w:t xml:space="preserve"> </w:t>
      </w:r>
      <w:proofErr w:type="spellStart"/>
      <w:r w:rsidRPr="00EB3285">
        <w:rPr>
          <w:color w:val="000000" w:themeColor="text1"/>
        </w:rPr>
        <w:t>sy'n</w:t>
      </w:r>
      <w:proofErr w:type="spellEnd"/>
      <w:r w:rsidRPr="00EB3285">
        <w:rPr>
          <w:color w:val="000000" w:themeColor="text1"/>
        </w:rPr>
        <w:t xml:space="preserve"> </w:t>
      </w:r>
      <w:proofErr w:type="spellStart"/>
      <w:r w:rsidRPr="00EB3285">
        <w:rPr>
          <w:color w:val="000000" w:themeColor="text1"/>
        </w:rPr>
        <w:t>byw</w:t>
      </w:r>
      <w:proofErr w:type="spellEnd"/>
      <w:r w:rsidRPr="00EB3285">
        <w:rPr>
          <w:color w:val="000000" w:themeColor="text1"/>
        </w:rPr>
        <w:t xml:space="preserve"> </w:t>
      </w:r>
      <w:proofErr w:type="spellStart"/>
      <w:r w:rsidRPr="00EB3285">
        <w:rPr>
          <w:color w:val="000000" w:themeColor="text1"/>
        </w:rPr>
        <w:t>gyda</w:t>
      </w:r>
      <w:proofErr w:type="spellEnd"/>
      <w:r w:rsidRPr="00EB3285">
        <w:rPr>
          <w:color w:val="000000" w:themeColor="text1"/>
        </w:rPr>
        <w:t xml:space="preserve"> </w:t>
      </w:r>
      <w:proofErr w:type="spellStart"/>
      <w:r w:rsidRPr="00EB3285">
        <w:rPr>
          <w:color w:val="000000" w:themeColor="text1"/>
        </w:rPr>
        <w:t>ffibrosis</w:t>
      </w:r>
      <w:proofErr w:type="spellEnd"/>
      <w:r w:rsidRPr="00EB3285">
        <w:rPr>
          <w:color w:val="000000" w:themeColor="text1"/>
        </w:rPr>
        <w:t xml:space="preserve"> </w:t>
      </w:r>
      <w:proofErr w:type="spellStart"/>
      <w:r w:rsidRPr="00EB3285">
        <w:rPr>
          <w:color w:val="000000" w:themeColor="text1"/>
        </w:rPr>
        <w:t>systig</w:t>
      </w:r>
      <w:proofErr w:type="spellEnd"/>
      <w:r w:rsidRPr="00EB3285">
        <w:rPr>
          <w:color w:val="000000" w:themeColor="text1"/>
        </w:rPr>
        <w:t xml:space="preserve"> a </w:t>
      </w:r>
      <w:proofErr w:type="spellStart"/>
      <w:r w:rsidRPr="00EB3285">
        <w:rPr>
          <w:color w:val="000000" w:themeColor="text1"/>
        </w:rPr>
        <w:t>wnaeth</w:t>
      </w:r>
      <w:proofErr w:type="spellEnd"/>
      <w:r w:rsidRPr="00EB3285">
        <w:rPr>
          <w:color w:val="000000" w:themeColor="text1"/>
        </w:rPr>
        <w:t xml:space="preserve"> </w:t>
      </w:r>
      <w:proofErr w:type="spellStart"/>
      <w:r w:rsidRPr="00EB3285">
        <w:rPr>
          <w:color w:val="000000" w:themeColor="text1"/>
        </w:rPr>
        <w:t>hanes</w:t>
      </w:r>
      <w:proofErr w:type="spellEnd"/>
      <w:r w:rsidRPr="00EB3285">
        <w:rPr>
          <w:color w:val="000000" w:themeColor="text1"/>
        </w:rPr>
        <w:t xml:space="preserve"> </w:t>
      </w:r>
      <w:proofErr w:type="spellStart"/>
      <w:r w:rsidRPr="00EB3285">
        <w:rPr>
          <w:color w:val="000000" w:themeColor="text1"/>
        </w:rPr>
        <w:t>fel</w:t>
      </w:r>
      <w:proofErr w:type="spellEnd"/>
      <w:r w:rsidRPr="00EB3285">
        <w:rPr>
          <w:color w:val="000000" w:themeColor="text1"/>
        </w:rPr>
        <w:t xml:space="preserve"> y person </w:t>
      </w:r>
      <w:proofErr w:type="spellStart"/>
      <w:r w:rsidRPr="00EB3285">
        <w:rPr>
          <w:color w:val="000000" w:themeColor="text1"/>
        </w:rPr>
        <w:t>cyntaf</w:t>
      </w:r>
      <w:proofErr w:type="spellEnd"/>
      <w:r w:rsidRPr="00EB3285">
        <w:rPr>
          <w:color w:val="000000" w:themeColor="text1"/>
        </w:rPr>
        <w:t xml:space="preserve"> </w:t>
      </w:r>
      <w:proofErr w:type="spellStart"/>
      <w:r w:rsidRPr="00EB3285">
        <w:rPr>
          <w:color w:val="000000" w:themeColor="text1"/>
        </w:rPr>
        <w:t>â'r</w:t>
      </w:r>
      <w:proofErr w:type="spellEnd"/>
      <w:r w:rsidRPr="00EB3285">
        <w:rPr>
          <w:color w:val="000000" w:themeColor="text1"/>
        </w:rPr>
        <w:t xml:space="preserve"> </w:t>
      </w:r>
      <w:proofErr w:type="spellStart"/>
      <w:r w:rsidRPr="00EB3285">
        <w:rPr>
          <w:color w:val="000000" w:themeColor="text1"/>
        </w:rPr>
        <w:t>cyflwr</w:t>
      </w:r>
      <w:proofErr w:type="spellEnd"/>
      <w:r w:rsidRPr="00EB3285">
        <w:rPr>
          <w:color w:val="000000" w:themeColor="text1"/>
        </w:rPr>
        <w:t xml:space="preserve">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rwyfo</w:t>
      </w:r>
      <w:proofErr w:type="spellEnd"/>
      <w:r w:rsidRPr="00EB3285">
        <w:rPr>
          <w:color w:val="000000" w:themeColor="text1"/>
        </w:rPr>
        <w:t xml:space="preserve"> ar draws </w:t>
      </w:r>
      <w:proofErr w:type="spellStart"/>
      <w:r w:rsidRPr="00EB3285">
        <w:rPr>
          <w:color w:val="000000" w:themeColor="text1"/>
        </w:rPr>
        <w:t>Cefnfor</w:t>
      </w:r>
      <w:proofErr w:type="spellEnd"/>
      <w:r w:rsidRPr="00EB3285">
        <w:rPr>
          <w:color w:val="000000" w:themeColor="text1"/>
        </w:rPr>
        <w:t xml:space="preserve"> yr Iwerydd. </w:t>
      </w:r>
      <w:proofErr w:type="spellStart"/>
      <w:r w:rsidRPr="00EB3285">
        <w:rPr>
          <w:color w:val="000000" w:themeColor="text1"/>
        </w:rPr>
        <w:t>Ymunodd</w:t>
      </w:r>
      <w:proofErr w:type="spellEnd"/>
      <w:r w:rsidRPr="00EB3285">
        <w:rPr>
          <w:color w:val="000000" w:themeColor="text1"/>
        </w:rPr>
        <w:t xml:space="preserve"> Mari Davies, </w:t>
      </w:r>
      <w:proofErr w:type="spellStart"/>
      <w:r w:rsidRPr="00EB3285">
        <w:rPr>
          <w:color w:val="000000" w:themeColor="text1"/>
        </w:rPr>
        <w:t>Prif</w:t>
      </w:r>
      <w:proofErr w:type="spellEnd"/>
      <w:r w:rsidRPr="00EB3285">
        <w:rPr>
          <w:color w:val="000000" w:themeColor="text1"/>
        </w:rPr>
        <w:t xml:space="preserve"> </w:t>
      </w:r>
      <w:proofErr w:type="spellStart"/>
      <w:r w:rsidRPr="00EB3285">
        <w:rPr>
          <w:color w:val="000000" w:themeColor="text1"/>
        </w:rPr>
        <w:t>Fferyllydd</w:t>
      </w:r>
      <w:proofErr w:type="spellEnd"/>
      <w:r w:rsidRPr="00EB3285">
        <w:rPr>
          <w:color w:val="000000" w:themeColor="text1"/>
        </w:rPr>
        <w:t xml:space="preserve"> </w:t>
      </w:r>
      <w:proofErr w:type="spellStart"/>
      <w:r w:rsidRPr="00EB3285">
        <w:rPr>
          <w:color w:val="000000" w:themeColor="text1"/>
        </w:rPr>
        <w:t>Ffibrosis</w:t>
      </w:r>
      <w:proofErr w:type="spellEnd"/>
      <w:r w:rsidRPr="00EB3285">
        <w:rPr>
          <w:color w:val="000000" w:themeColor="text1"/>
        </w:rPr>
        <w:t xml:space="preserve"> </w:t>
      </w:r>
      <w:proofErr w:type="spellStart"/>
      <w:r w:rsidRPr="00EB3285">
        <w:rPr>
          <w:color w:val="000000" w:themeColor="text1"/>
        </w:rPr>
        <w:t>Systig</w:t>
      </w:r>
      <w:proofErr w:type="spellEnd"/>
      <w:r w:rsidRPr="00EB3285">
        <w:rPr>
          <w:color w:val="000000" w:themeColor="text1"/>
        </w:rPr>
        <w:t xml:space="preserve"> </w:t>
      </w:r>
      <w:proofErr w:type="spellStart"/>
      <w:r w:rsidRPr="00EB3285">
        <w:rPr>
          <w:color w:val="000000" w:themeColor="text1"/>
        </w:rPr>
        <w:t>ym</w:t>
      </w:r>
      <w:proofErr w:type="spellEnd"/>
      <w:r w:rsidRPr="00EB3285">
        <w:rPr>
          <w:color w:val="000000" w:themeColor="text1"/>
        </w:rPr>
        <w:t xml:space="preserve"> Mwrdd Iechyd </w:t>
      </w:r>
      <w:proofErr w:type="spellStart"/>
      <w:r w:rsidRPr="00EB3285">
        <w:rPr>
          <w:color w:val="000000" w:themeColor="text1"/>
        </w:rPr>
        <w:t>Prifysgol</w:t>
      </w:r>
      <w:proofErr w:type="spellEnd"/>
      <w:r w:rsidRPr="00EB3285">
        <w:rPr>
          <w:color w:val="000000" w:themeColor="text1"/>
        </w:rPr>
        <w:t xml:space="preserve"> </w:t>
      </w:r>
      <w:proofErr w:type="spellStart"/>
      <w:r w:rsidRPr="00EB3285">
        <w:rPr>
          <w:color w:val="000000" w:themeColor="text1"/>
        </w:rPr>
        <w:t>Caerdydd</w:t>
      </w:r>
      <w:proofErr w:type="spellEnd"/>
      <w:r w:rsidRPr="00EB3285">
        <w:rPr>
          <w:color w:val="000000" w:themeColor="text1"/>
        </w:rPr>
        <w:t xml:space="preserve"> </w:t>
      </w:r>
      <w:proofErr w:type="spellStart"/>
      <w:r w:rsidRPr="00EB3285">
        <w:rPr>
          <w:color w:val="000000" w:themeColor="text1"/>
        </w:rPr>
        <w:t>a'r</w:t>
      </w:r>
      <w:proofErr w:type="spellEnd"/>
      <w:r w:rsidRPr="00EB3285">
        <w:rPr>
          <w:color w:val="000000" w:themeColor="text1"/>
        </w:rPr>
        <w:t xml:space="preserve"> </w:t>
      </w:r>
      <w:proofErr w:type="spellStart"/>
      <w:r w:rsidRPr="00EB3285">
        <w:rPr>
          <w:color w:val="000000" w:themeColor="text1"/>
        </w:rPr>
        <w:t>Fro</w:t>
      </w:r>
      <w:proofErr w:type="spellEnd"/>
      <w:r w:rsidRPr="00EB3285">
        <w:rPr>
          <w:color w:val="000000" w:themeColor="text1"/>
        </w:rPr>
        <w:t xml:space="preserve"> â hi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rannu</w:t>
      </w:r>
      <w:proofErr w:type="spellEnd"/>
      <w:r w:rsidRPr="00EB3285">
        <w:rPr>
          <w:color w:val="000000" w:themeColor="text1"/>
        </w:rPr>
        <w:t xml:space="preserve"> </w:t>
      </w:r>
      <w:proofErr w:type="spellStart"/>
      <w:r w:rsidRPr="00EB3285">
        <w:rPr>
          <w:color w:val="000000" w:themeColor="text1"/>
        </w:rPr>
        <w:t>sut</w:t>
      </w:r>
      <w:proofErr w:type="spellEnd"/>
      <w:r w:rsidRPr="00EB3285">
        <w:rPr>
          <w:color w:val="000000" w:themeColor="text1"/>
        </w:rPr>
        <w:t xml:space="preserve"> y </w:t>
      </w:r>
      <w:proofErr w:type="spellStart"/>
      <w:r w:rsidRPr="00EB3285">
        <w:rPr>
          <w:color w:val="000000" w:themeColor="text1"/>
        </w:rPr>
        <w:t>cefnogodd</w:t>
      </w:r>
      <w:proofErr w:type="spellEnd"/>
      <w:r w:rsidRPr="00EB3285">
        <w:rPr>
          <w:color w:val="000000" w:themeColor="text1"/>
        </w:rPr>
        <w:t xml:space="preserve"> </w:t>
      </w:r>
      <w:proofErr w:type="spellStart"/>
      <w:r w:rsidRPr="00EB3285">
        <w:rPr>
          <w:color w:val="000000" w:themeColor="text1"/>
        </w:rPr>
        <w:t>ei</w:t>
      </w:r>
      <w:proofErr w:type="spellEnd"/>
      <w:r w:rsidRPr="00EB3285">
        <w:rPr>
          <w:color w:val="000000" w:themeColor="text1"/>
        </w:rPr>
        <w:t xml:space="preserve"> </w:t>
      </w:r>
      <w:proofErr w:type="spellStart"/>
      <w:r w:rsidRPr="00EB3285">
        <w:rPr>
          <w:color w:val="000000" w:themeColor="text1"/>
        </w:rPr>
        <w:t>thîm</w:t>
      </w:r>
      <w:proofErr w:type="spellEnd"/>
      <w:r w:rsidRPr="00EB3285">
        <w:rPr>
          <w:color w:val="000000" w:themeColor="text1"/>
        </w:rPr>
        <w:t xml:space="preserve"> </w:t>
      </w:r>
      <w:proofErr w:type="spellStart"/>
      <w:r w:rsidRPr="00EB3285">
        <w:rPr>
          <w:color w:val="000000" w:themeColor="text1"/>
        </w:rPr>
        <w:t>ofal</w:t>
      </w:r>
      <w:proofErr w:type="spellEnd"/>
      <w:r w:rsidRPr="00EB3285">
        <w:rPr>
          <w:color w:val="000000" w:themeColor="text1"/>
        </w:rPr>
        <w:t xml:space="preserve"> Sophie </w:t>
      </w:r>
      <w:proofErr w:type="spellStart"/>
      <w:r w:rsidRPr="00EB3285">
        <w:rPr>
          <w:color w:val="000000" w:themeColor="text1"/>
        </w:rPr>
        <w:t>a'i</w:t>
      </w:r>
      <w:proofErr w:type="spellEnd"/>
      <w:r w:rsidRPr="00EB3285">
        <w:rPr>
          <w:color w:val="000000" w:themeColor="text1"/>
        </w:rPr>
        <w:t xml:space="preserve"> </w:t>
      </w:r>
      <w:proofErr w:type="spellStart"/>
      <w:r w:rsidRPr="00EB3285">
        <w:rPr>
          <w:color w:val="000000" w:themeColor="text1"/>
        </w:rPr>
        <w:t>helpu</w:t>
      </w:r>
      <w:proofErr w:type="spellEnd"/>
      <w:r w:rsidRPr="00EB3285">
        <w:rPr>
          <w:color w:val="000000" w:themeColor="text1"/>
        </w:rPr>
        <w:t xml:space="preserve">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baratoi</w:t>
      </w:r>
      <w:proofErr w:type="spellEnd"/>
      <w:r w:rsidRPr="00EB3285">
        <w:rPr>
          <w:color w:val="000000" w:themeColor="text1"/>
        </w:rPr>
        <w:t xml:space="preserve"> ar gyfer yr her. </w:t>
      </w:r>
      <w:proofErr w:type="spellStart"/>
      <w:r w:rsidRPr="00EB3285">
        <w:rPr>
          <w:color w:val="000000" w:themeColor="text1"/>
        </w:rPr>
        <w:t>Nodwyd</w:t>
      </w:r>
      <w:proofErr w:type="spellEnd"/>
      <w:r w:rsidRPr="00EB3285">
        <w:rPr>
          <w:color w:val="000000" w:themeColor="text1"/>
        </w:rPr>
        <w:t xml:space="preserve"> bod yr </w:t>
      </w:r>
      <w:proofErr w:type="spellStart"/>
      <w:r w:rsidRPr="00EB3285">
        <w:rPr>
          <w:color w:val="000000" w:themeColor="text1"/>
        </w:rPr>
        <w:t>araith</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emosiynol</w:t>
      </w:r>
      <w:proofErr w:type="spellEnd"/>
      <w:r w:rsidRPr="00EB3285">
        <w:rPr>
          <w:color w:val="000000" w:themeColor="text1"/>
        </w:rPr>
        <w:t xml:space="preserve"> ac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ysbrydoledig</w:t>
      </w:r>
      <w:proofErr w:type="spellEnd"/>
      <w:r w:rsidRPr="00EB3285">
        <w:rPr>
          <w:color w:val="000000" w:themeColor="text1"/>
        </w:rPr>
        <w:t>.</w:t>
      </w:r>
    </w:p>
    <w:p w14:paraId="6F452AFD" w14:textId="77777777" w:rsidR="00EB3285" w:rsidRPr="00EB3285" w:rsidRDefault="00EB3285" w:rsidP="00EB3285">
      <w:pPr>
        <w:pStyle w:val="ListParagraph"/>
        <w:numPr>
          <w:ilvl w:val="0"/>
          <w:numId w:val="18"/>
        </w:numPr>
        <w:spacing w:after="0"/>
        <w:rPr>
          <w:color w:val="000000" w:themeColor="text1"/>
        </w:rPr>
      </w:pPr>
      <w:proofErr w:type="spellStart"/>
      <w:r w:rsidRPr="00EB3285">
        <w:rPr>
          <w:color w:val="000000" w:themeColor="text1"/>
        </w:rPr>
        <w:t>Traddododd</w:t>
      </w:r>
      <w:proofErr w:type="spellEnd"/>
      <w:r w:rsidRPr="00EB3285">
        <w:rPr>
          <w:color w:val="000000" w:themeColor="text1"/>
        </w:rPr>
        <w:t xml:space="preserve"> Jeremy Miles MS, </w:t>
      </w:r>
      <w:proofErr w:type="spellStart"/>
      <w:r w:rsidRPr="00EB3285">
        <w:rPr>
          <w:color w:val="000000" w:themeColor="text1"/>
        </w:rPr>
        <w:t>Ysgrifennydd</w:t>
      </w:r>
      <w:proofErr w:type="spellEnd"/>
      <w:r w:rsidRPr="00EB3285">
        <w:rPr>
          <w:color w:val="000000" w:themeColor="text1"/>
        </w:rPr>
        <w:t xml:space="preserve"> y Cabinet </w:t>
      </w:r>
      <w:proofErr w:type="spellStart"/>
      <w:r w:rsidRPr="00EB3285">
        <w:rPr>
          <w:color w:val="000000" w:themeColor="text1"/>
        </w:rPr>
        <w:t>dros</w:t>
      </w:r>
      <w:proofErr w:type="spellEnd"/>
      <w:r w:rsidRPr="00EB3285">
        <w:rPr>
          <w:color w:val="000000" w:themeColor="text1"/>
        </w:rPr>
        <w:t xml:space="preserve"> Iechyd a Gofal Cymdeithasol, </w:t>
      </w:r>
      <w:proofErr w:type="spellStart"/>
      <w:r w:rsidRPr="00EB3285">
        <w:rPr>
          <w:color w:val="000000" w:themeColor="text1"/>
        </w:rPr>
        <w:t>sgwrs</w:t>
      </w:r>
      <w:proofErr w:type="spellEnd"/>
      <w:r w:rsidRPr="00EB3285">
        <w:rPr>
          <w:color w:val="000000" w:themeColor="text1"/>
        </w:rPr>
        <w:t xml:space="preserve"> </w:t>
      </w:r>
      <w:proofErr w:type="spellStart"/>
      <w:r w:rsidRPr="00EB3285">
        <w:rPr>
          <w:color w:val="000000" w:themeColor="text1"/>
        </w:rPr>
        <w:t>hefyd</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tynnu</w:t>
      </w:r>
      <w:proofErr w:type="spellEnd"/>
      <w:r w:rsidRPr="00EB3285">
        <w:rPr>
          <w:color w:val="000000" w:themeColor="text1"/>
        </w:rPr>
        <w:t xml:space="preserve"> </w:t>
      </w:r>
      <w:proofErr w:type="spellStart"/>
      <w:r w:rsidRPr="00EB3285">
        <w:rPr>
          <w:color w:val="000000" w:themeColor="text1"/>
        </w:rPr>
        <w:t>sylw</w:t>
      </w:r>
      <w:proofErr w:type="spellEnd"/>
      <w:r w:rsidRPr="00EB3285">
        <w:rPr>
          <w:color w:val="000000" w:themeColor="text1"/>
        </w:rPr>
        <w:t xml:space="preserve"> at y </w:t>
      </w:r>
      <w:proofErr w:type="spellStart"/>
      <w:r w:rsidRPr="00EB3285">
        <w:rPr>
          <w:color w:val="000000" w:themeColor="text1"/>
        </w:rPr>
        <w:t>gwaith</w:t>
      </w:r>
      <w:proofErr w:type="spellEnd"/>
      <w:r w:rsidRPr="00EB3285">
        <w:rPr>
          <w:color w:val="000000" w:themeColor="text1"/>
        </w:rPr>
        <w:t xml:space="preserve"> </w:t>
      </w:r>
      <w:proofErr w:type="spellStart"/>
      <w:r w:rsidRPr="00EB3285">
        <w:rPr>
          <w:color w:val="000000" w:themeColor="text1"/>
        </w:rPr>
        <w:t>gwych</w:t>
      </w:r>
      <w:proofErr w:type="spellEnd"/>
      <w:r w:rsidRPr="00EB3285">
        <w:rPr>
          <w:color w:val="000000" w:themeColor="text1"/>
        </w:rPr>
        <w:t xml:space="preserve"> </w:t>
      </w:r>
      <w:proofErr w:type="spellStart"/>
      <w:r w:rsidRPr="00EB3285">
        <w:rPr>
          <w:color w:val="000000" w:themeColor="text1"/>
        </w:rPr>
        <w:t>sy'n</w:t>
      </w:r>
      <w:proofErr w:type="spellEnd"/>
      <w:r w:rsidRPr="00EB3285">
        <w:rPr>
          <w:color w:val="000000" w:themeColor="text1"/>
        </w:rPr>
        <w:t xml:space="preserve"> </w:t>
      </w:r>
      <w:proofErr w:type="spellStart"/>
      <w:r w:rsidRPr="00EB3285">
        <w:rPr>
          <w:color w:val="000000" w:themeColor="text1"/>
        </w:rPr>
        <w:t>digwydd</w:t>
      </w:r>
      <w:proofErr w:type="spellEnd"/>
      <w:r w:rsidRPr="00EB3285">
        <w:rPr>
          <w:color w:val="000000" w:themeColor="text1"/>
        </w:rPr>
        <w:t xml:space="preserve"> </w:t>
      </w:r>
      <w:proofErr w:type="spellStart"/>
      <w:r w:rsidRPr="00EB3285">
        <w:rPr>
          <w:color w:val="000000" w:themeColor="text1"/>
        </w:rPr>
        <w:t>mewn</w:t>
      </w:r>
      <w:proofErr w:type="spellEnd"/>
      <w:r w:rsidRPr="00EB3285">
        <w:rPr>
          <w:color w:val="000000" w:themeColor="text1"/>
        </w:rPr>
        <w:t xml:space="preserve"> </w:t>
      </w:r>
      <w:proofErr w:type="spellStart"/>
      <w:r w:rsidRPr="00EB3285">
        <w:rPr>
          <w:color w:val="000000" w:themeColor="text1"/>
        </w:rPr>
        <w:t>fferylliaeth</w:t>
      </w:r>
      <w:proofErr w:type="spellEnd"/>
      <w:r w:rsidRPr="00EB3285">
        <w:rPr>
          <w:color w:val="000000" w:themeColor="text1"/>
        </w:rPr>
        <w:t xml:space="preserve"> </w:t>
      </w:r>
      <w:proofErr w:type="spellStart"/>
      <w:r w:rsidRPr="00EB3285">
        <w:rPr>
          <w:color w:val="000000" w:themeColor="text1"/>
        </w:rPr>
        <w:t>yng</w:t>
      </w:r>
      <w:proofErr w:type="spellEnd"/>
      <w:r w:rsidRPr="00EB3285">
        <w:rPr>
          <w:color w:val="000000" w:themeColor="text1"/>
        </w:rPr>
        <w:t xml:space="preserve"> </w:t>
      </w:r>
      <w:proofErr w:type="spellStart"/>
      <w:r w:rsidRPr="00EB3285">
        <w:rPr>
          <w:color w:val="000000" w:themeColor="text1"/>
        </w:rPr>
        <w:t>Nghymru</w:t>
      </w:r>
      <w:proofErr w:type="spellEnd"/>
      <w:r w:rsidRPr="00EB3285">
        <w:rPr>
          <w:color w:val="000000" w:themeColor="text1"/>
        </w:rPr>
        <w:t xml:space="preserve"> a </w:t>
      </w:r>
      <w:proofErr w:type="spellStart"/>
      <w:r w:rsidRPr="00EB3285">
        <w:rPr>
          <w:color w:val="000000" w:themeColor="text1"/>
        </w:rPr>
        <w:t>chyhoeddodd</w:t>
      </w:r>
      <w:proofErr w:type="spellEnd"/>
      <w:r w:rsidRPr="00EB3285">
        <w:rPr>
          <w:color w:val="000000" w:themeColor="text1"/>
        </w:rPr>
        <w:t xml:space="preserve"> </w:t>
      </w:r>
      <w:proofErr w:type="spellStart"/>
      <w:r w:rsidRPr="00EB3285">
        <w:rPr>
          <w:color w:val="000000" w:themeColor="text1"/>
        </w:rPr>
        <w:t>gomisiynu'r</w:t>
      </w:r>
      <w:proofErr w:type="spellEnd"/>
      <w:r w:rsidRPr="00EB3285">
        <w:rPr>
          <w:color w:val="000000" w:themeColor="text1"/>
        </w:rPr>
        <w:t xml:space="preserve"> RPS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adolygu</w:t>
      </w:r>
      <w:proofErr w:type="spellEnd"/>
      <w:r w:rsidRPr="00EB3285">
        <w:rPr>
          <w:color w:val="000000" w:themeColor="text1"/>
        </w:rPr>
        <w:t xml:space="preserve"> </w:t>
      </w:r>
      <w:proofErr w:type="spellStart"/>
      <w:r w:rsidRPr="00EB3285">
        <w:rPr>
          <w:color w:val="000000" w:themeColor="text1"/>
        </w:rPr>
        <w:t>rolau</w:t>
      </w:r>
      <w:proofErr w:type="spellEnd"/>
      <w:r w:rsidRPr="00EB3285">
        <w:rPr>
          <w:color w:val="000000" w:themeColor="text1"/>
        </w:rPr>
        <w:t xml:space="preserve"> </w:t>
      </w:r>
      <w:proofErr w:type="spellStart"/>
      <w:r w:rsidRPr="00EB3285">
        <w:rPr>
          <w:color w:val="000000" w:themeColor="text1"/>
        </w:rPr>
        <w:t>gweithwyr</w:t>
      </w:r>
      <w:proofErr w:type="spellEnd"/>
      <w:r w:rsidRPr="00EB3285">
        <w:rPr>
          <w:color w:val="000000" w:themeColor="text1"/>
        </w:rPr>
        <w:t xml:space="preserve"> </w:t>
      </w:r>
      <w:proofErr w:type="spellStart"/>
      <w:r w:rsidRPr="00EB3285">
        <w:rPr>
          <w:color w:val="000000" w:themeColor="text1"/>
        </w:rPr>
        <w:t>proffesiynol</w:t>
      </w:r>
      <w:proofErr w:type="spellEnd"/>
      <w:r w:rsidRPr="00EB3285">
        <w:rPr>
          <w:color w:val="000000" w:themeColor="text1"/>
        </w:rPr>
        <w:t xml:space="preserve"> </w:t>
      </w:r>
      <w:proofErr w:type="spellStart"/>
      <w:r w:rsidRPr="00EB3285">
        <w:rPr>
          <w:color w:val="000000" w:themeColor="text1"/>
        </w:rPr>
        <w:t>fferylliaeth</w:t>
      </w:r>
      <w:proofErr w:type="spellEnd"/>
      <w:r w:rsidRPr="00EB3285">
        <w:rPr>
          <w:color w:val="000000" w:themeColor="text1"/>
        </w:rPr>
        <w:t xml:space="preserve"> </w:t>
      </w:r>
      <w:proofErr w:type="spellStart"/>
      <w:r w:rsidRPr="00EB3285">
        <w:rPr>
          <w:color w:val="000000" w:themeColor="text1"/>
        </w:rPr>
        <w:t>mewn</w:t>
      </w:r>
      <w:proofErr w:type="spellEnd"/>
      <w:r w:rsidRPr="00EB3285">
        <w:rPr>
          <w:color w:val="000000" w:themeColor="text1"/>
        </w:rPr>
        <w:t xml:space="preserve"> </w:t>
      </w:r>
      <w:proofErr w:type="spellStart"/>
      <w:r w:rsidRPr="00EB3285">
        <w:rPr>
          <w:color w:val="000000" w:themeColor="text1"/>
        </w:rPr>
        <w:t>ymarfer</w:t>
      </w:r>
      <w:proofErr w:type="spellEnd"/>
      <w:r w:rsidRPr="00EB3285">
        <w:rPr>
          <w:color w:val="000000" w:themeColor="text1"/>
        </w:rPr>
        <w:t xml:space="preserve"> </w:t>
      </w:r>
      <w:proofErr w:type="spellStart"/>
      <w:r w:rsidRPr="00EB3285">
        <w:rPr>
          <w:color w:val="000000" w:themeColor="text1"/>
        </w:rPr>
        <w:t>cyffredinol</w:t>
      </w:r>
      <w:proofErr w:type="spellEnd"/>
      <w:r w:rsidRPr="00EB3285">
        <w:rPr>
          <w:color w:val="000000" w:themeColor="text1"/>
        </w:rPr>
        <w:t xml:space="preserve"> </w:t>
      </w:r>
      <w:proofErr w:type="spellStart"/>
      <w:r w:rsidRPr="00EB3285">
        <w:rPr>
          <w:color w:val="000000" w:themeColor="text1"/>
        </w:rPr>
        <w:t>yng</w:t>
      </w:r>
      <w:proofErr w:type="spellEnd"/>
      <w:r w:rsidRPr="00EB3285">
        <w:rPr>
          <w:color w:val="000000" w:themeColor="text1"/>
        </w:rPr>
        <w:t xml:space="preserve"> </w:t>
      </w:r>
      <w:proofErr w:type="spellStart"/>
      <w:r w:rsidRPr="00EB3285">
        <w:rPr>
          <w:color w:val="000000" w:themeColor="text1"/>
        </w:rPr>
        <w:t>Nghymru</w:t>
      </w:r>
      <w:proofErr w:type="spellEnd"/>
      <w:r w:rsidRPr="00EB3285">
        <w:rPr>
          <w:color w:val="000000" w:themeColor="text1"/>
        </w:rPr>
        <w:t>.</w:t>
      </w:r>
    </w:p>
    <w:p w14:paraId="4B8F133C" w14:textId="77777777" w:rsidR="00EB3285" w:rsidRPr="00EB3285" w:rsidRDefault="00EB3285" w:rsidP="00EB3285">
      <w:pPr>
        <w:pStyle w:val="ListParagraph"/>
        <w:numPr>
          <w:ilvl w:val="0"/>
          <w:numId w:val="18"/>
        </w:numPr>
        <w:spacing w:after="0"/>
        <w:rPr>
          <w:color w:val="000000" w:themeColor="text1"/>
        </w:rPr>
      </w:pPr>
      <w:proofErr w:type="spellStart"/>
      <w:r w:rsidRPr="00EB3285">
        <w:rPr>
          <w:color w:val="000000" w:themeColor="text1"/>
        </w:rPr>
        <w:t>Roedd</w:t>
      </w:r>
      <w:proofErr w:type="spellEnd"/>
      <w:r w:rsidRPr="00EB3285">
        <w:rPr>
          <w:color w:val="000000" w:themeColor="text1"/>
        </w:rPr>
        <w:t xml:space="preserve"> </w:t>
      </w:r>
      <w:proofErr w:type="spellStart"/>
      <w:r w:rsidRPr="00EB3285">
        <w:rPr>
          <w:color w:val="000000" w:themeColor="text1"/>
        </w:rPr>
        <w:t>sesiynau</w:t>
      </w:r>
      <w:proofErr w:type="spellEnd"/>
      <w:r w:rsidRPr="00EB3285">
        <w:rPr>
          <w:color w:val="000000" w:themeColor="text1"/>
        </w:rPr>
        <w:t xml:space="preserve"> </w:t>
      </w:r>
      <w:proofErr w:type="spellStart"/>
      <w:r w:rsidRPr="00EB3285">
        <w:rPr>
          <w:color w:val="000000" w:themeColor="text1"/>
        </w:rPr>
        <w:t>rhyngwladol</w:t>
      </w:r>
      <w:proofErr w:type="spellEnd"/>
      <w:r w:rsidRPr="00EB3285">
        <w:rPr>
          <w:color w:val="000000" w:themeColor="text1"/>
        </w:rPr>
        <w:t xml:space="preserve"> </w:t>
      </w:r>
      <w:proofErr w:type="spellStart"/>
      <w:r w:rsidRPr="00EB3285">
        <w:rPr>
          <w:color w:val="000000" w:themeColor="text1"/>
        </w:rPr>
        <w:t>gan</w:t>
      </w:r>
      <w:proofErr w:type="spellEnd"/>
      <w:r w:rsidRPr="00EB3285">
        <w:rPr>
          <w:color w:val="000000" w:themeColor="text1"/>
        </w:rPr>
        <w:t xml:space="preserve"> Catherine Duggan o FIP a Charlotte Makanga, Charlotte Richards a Zoe Kennerley o </w:t>
      </w:r>
      <w:proofErr w:type="spellStart"/>
      <w:r w:rsidRPr="00EB3285">
        <w:rPr>
          <w:color w:val="000000" w:themeColor="text1"/>
        </w:rPr>
        <w:t>Bartneriaeth</w:t>
      </w:r>
      <w:proofErr w:type="spellEnd"/>
      <w:r w:rsidRPr="00EB3285">
        <w:rPr>
          <w:color w:val="000000" w:themeColor="text1"/>
        </w:rPr>
        <w:t xml:space="preserve"> </w:t>
      </w:r>
      <w:proofErr w:type="spellStart"/>
      <w:r w:rsidRPr="00EB3285">
        <w:rPr>
          <w:color w:val="000000" w:themeColor="text1"/>
        </w:rPr>
        <w:t>Fferylliaeth</w:t>
      </w:r>
      <w:proofErr w:type="spellEnd"/>
      <w:r w:rsidRPr="00EB3285">
        <w:rPr>
          <w:color w:val="000000" w:themeColor="text1"/>
        </w:rPr>
        <w:t xml:space="preserve"> </w:t>
      </w:r>
      <w:proofErr w:type="spellStart"/>
      <w:r w:rsidRPr="00EB3285">
        <w:rPr>
          <w:color w:val="000000" w:themeColor="text1"/>
        </w:rPr>
        <w:t>Gwrthficrobaidd</w:t>
      </w:r>
      <w:proofErr w:type="spellEnd"/>
      <w:r w:rsidRPr="00EB3285">
        <w:rPr>
          <w:color w:val="000000" w:themeColor="text1"/>
        </w:rPr>
        <w:t xml:space="preserve"> Malawi-Cymru.</w:t>
      </w:r>
    </w:p>
    <w:p w14:paraId="711459CC" w14:textId="4AE1D138" w:rsidR="00EB3285" w:rsidRDefault="00EB3285" w:rsidP="00EB3285">
      <w:pPr>
        <w:pStyle w:val="ListParagraph"/>
        <w:numPr>
          <w:ilvl w:val="0"/>
          <w:numId w:val="18"/>
        </w:numPr>
        <w:spacing w:after="0"/>
        <w:rPr>
          <w:color w:val="000000" w:themeColor="text1"/>
        </w:rPr>
      </w:pPr>
      <w:proofErr w:type="spellStart"/>
      <w:r w:rsidRPr="00EB3285">
        <w:rPr>
          <w:color w:val="000000" w:themeColor="text1"/>
        </w:rPr>
        <w:t>Nodwyd</w:t>
      </w:r>
      <w:proofErr w:type="spellEnd"/>
      <w:r w:rsidRPr="00EB3285">
        <w:rPr>
          <w:color w:val="000000" w:themeColor="text1"/>
        </w:rPr>
        <w:t xml:space="preserve"> bod </w:t>
      </w:r>
      <w:proofErr w:type="spellStart"/>
      <w:r w:rsidRPr="00EB3285">
        <w:rPr>
          <w:color w:val="000000" w:themeColor="text1"/>
        </w:rPr>
        <w:t>llai</w:t>
      </w:r>
      <w:proofErr w:type="spellEnd"/>
      <w:r w:rsidRPr="00EB3285">
        <w:rPr>
          <w:color w:val="000000" w:themeColor="text1"/>
        </w:rPr>
        <w:t xml:space="preserve"> o </w:t>
      </w:r>
      <w:proofErr w:type="spellStart"/>
      <w:r w:rsidRPr="00EB3285">
        <w:rPr>
          <w:color w:val="000000" w:themeColor="text1"/>
        </w:rPr>
        <w:t>sgyrsiau</w:t>
      </w:r>
      <w:proofErr w:type="spellEnd"/>
      <w:r w:rsidRPr="00EB3285">
        <w:rPr>
          <w:color w:val="000000" w:themeColor="text1"/>
        </w:rPr>
        <w:t xml:space="preserve"> </w:t>
      </w:r>
      <w:proofErr w:type="spellStart"/>
      <w:r w:rsidRPr="00EB3285">
        <w:rPr>
          <w:color w:val="000000" w:themeColor="text1"/>
        </w:rPr>
        <w:t>strategol</w:t>
      </w:r>
      <w:proofErr w:type="spellEnd"/>
      <w:r w:rsidRPr="00EB3285">
        <w:rPr>
          <w:color w:val="000000" w:themeColor="text1"/>
        </w:rPr>
        <w:t xml:space="preserve"> </w:t>
      </w:r>
      <w:proofErr w:type="spellStart"/>
      <w:r w:rsidRPr="00EB3285">
        <w:rPr>
          <w:color w:val="000000" w:themeColor="text1"/>
        </w:rPr>
        <w:t>eleni</w:t>
      </w:r>
      <w:proofErr w:type="spellEnd"/>
      <w:r w:rsidRPr="00EB3285">
        <w:rPr>
          <w:color w:val="000000" w:themeColor="text1"/>
        </w:rPr>
        <w:t xml:space="preserve">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ganiatáu</w:t>
      </w:r>
      <w:proofErr w:type="spellEnd"/>
      <w:r w:rsidRPr="00EB3285">
        <w:rPr>
          <w:color w:val="000000" w:themeColor="text1"/>
        </w:rPr>
        <w:t xml:space="preserve"> </w:t>
      </w:r>
      <w:proofErr w:type="spellStart"/>
      <w:r w:rsidRPr="00EB3285">
        <w:rPr>
          <w:color w:val="000000" w:themeColor="text1"/>
        </w:rPr>
        <w:t>mwy</w:t>
      </w:r>
      <w:proofErr w:type="spellEnd"/>
      <w:r w:rsidRPr="00EB3285">
        <w:rPr>
          <w:color w:val="000000" w:themeColor="text1"/>
        </w:rPr>
        <w:t xml:space="preserve"> o </w:t>
      </w:r>
      <w:proofErr w:type="spellStart"/>
      <w:r w:rsidRPr="00EB3285">
        <w:rPr>
          <w:color w:val="000000" w:themeColor="text1"/>
        </w:rPr>
        <w:t>Sgyrsiau</w:t>
      </w:r>
      <w:proofErr w:type="spellEnd"/>
      <w:r w:rsidRPr="00EB3285">
        <w:rPr>
          <w:color w:val="000000" w:themeColor="text1"/>
        </w:rPr>
        <w:t xml:space="preserve"> </w:t>
      </w:r>
      <w:proofErr w:type="spellStart"/>
      <w:r w:rsidRPr="00EB3285">
        <w:rPr>
          <w:color w:val="000000" w:themeColor="text1"/>
        </w:rPr>
        <w:t>Arloesol</w:t>
      </w:r>
      <w:proofErr w:type="spellEnd"/>
      <w:r w:rsidRPr="00EB3285">
        <w:rPr>
          <w:color w:val="000000" w:themeColor="text1"/>
        </w:rPr>
        <w:t>.</w:t>
      </w:r>
    </w:p>
    <w:p w14:paraId="18BF838E" w14:textId="77777777" w:rsidR="004825FC" w:rsidRDefault="004825FC" w:rsidP="004825FC">
      <w:pPr>
        <w:spacing w:after="0"/>
        <w:rPr>
          <w:color w:val="000000" w:themeColor="text1"/>
        </w:rPr>
      </w:pPr>
    </w:p>
    <w:p w14:paraId="19D25135" w14:textId="4CFC67B8" w:rsidR="004825FC" w:rsidRDefault="007D0302" w:rsidP="004825FC">
      <w:pPr>
        <w:spacing w:after="0"/>
        <w:rPr>
          <w:color w:val="000000" w:themeColor="text1"/>
        </w:rPr>
      </w:pPr>
      <w:proofErr w:type="spellStart"/>
      <w:r w:rsidRPr="007D0302">
        <w:rPr>
          <w:color w:val="000000" w:themeColor="text1"/>
        </w:rPr>
        <w:t>Adborth</w:t>
      </w:r>
      <w:proofErr w:type="spellEnd"/>
      <w:r w:rsidRPr="007D0302">
        <w:rPr>
          <w:color w:val="000000" w:themeColor="text1"/>
        </w:rPr>
        <w:t xml:space="preserve"> </w:t>
      </w:r>
      <w:proofErr w:type="spellStart"/>
      <w:r w:rsidRPr="007D0302">
        <w:rPr>
          <w:color w:val="000000" w:themeColor="text1"/>
        </w:rPr>
        <w:t>gan</w:t>
      </w:r>
      <w:proofErr w:type="spellEnd"/>
      <w:r w:rsidRPr="007D0302">
        <w:rPr>
          <w:color w:val="000000" w:themeColor="text1"/>
        </w:rPr>
        <w:t xml:space="preserve"> y </w:t>
      </w:r>
      <w:proofErr w:type="spellStart"/>
      <w:r w:rsidRPr="007D0302">
        <w:rPr>
          <w:color w:val="000000" w:themeColor="text1"/>
        </w:rPr>
        <w:t>Bwrdd</w:t>
      </w:r>
      <w:proofErr w:type="spellEnd"/>
      <w:r w:rsidRPr="007D0302">
        <w:rPr>
          <w:color w:val="000000" w:themeColor="text1"/>
        </w:rPr>
        <w:t xml:space="preserve"> </w:t>
      </w:r>
      <w:proofErr w:type="spellStart"/>
      <w:r w:rsidRPr="007D0302">
        <w:rPr>
          <w:color w:val="000000" w:themeColor="text1"/>
        </w:rPr>
        <w:t>Cyflawni</w:t>
      </w:r>
      <w:proofErr w:type="spellEnd"/>
      <w:r w:rsidR="004825FC">
        <w:rPr>
          <w:color w:val="000000" w:themeColor="text1"/>
        </w:rPr>
        <w:t>:</w:t>
      </w:r>
    </w:p>
    <w:p w14:paraId="0C40601C" w14:textId="77777777" w:rsidR="00EB3285" w:rsidRPr="00EB3285" w:rsidRDefault="00EB3285" w:rsidP="00EB3285">
      <w:pPr>
        <w:pStyle w:val="ListParagraph"/>
        <w:numPr>
          <w:ilvl w:val="0"/>
          <w:numId w:val="19"/>
        </w:numPr>
        <w:spacing w:after="0"/>
        <w:rPr>
          <w:color w:val="000000" w:themeColor="text1"/>
        </w:rPr>
      </w:pPr>
      <w:proofErr w:type="spellStart"/>
      <w:r w:rsidRPr="00EB3285">
        <w:rPr>
          <w:color w:val="000000" w:themeColor="text1"/>
        </w:rPr>
        <w:t>Byddai'n</w:t>
      </w:r>
      <w:proofErr w:type="spellEnd"/>
      <w:r w:rsidRPr="00EB3285">
        <w:rPr>
          <w:color w:val="000000" w:themeColor="text1"/>
        </w:rPr>
        <w:t xml:space="preserve"> </w:t>
      </w:r>
      <w:proofErr w:type="spellStart"/>
      <w:r w:rsidRPr="00EB3285">
        <w:rPr>
          <w:color w:val="000000" w:themeColor="text1"/>
        </w:rPr>
        <w:t>fuddiol</w:t>
      </w:r>
      <w:proofErr w:type="spellEnd"/>
      <w:r w:rsidRPr="00EB3285">
        <w:rPr>
          <w:color w:val="000000" w:themeColor="text1"/>
        </w:rPr>
        <w:t xml:space="preserve"> </w:t>
      </w:r>
      <w:proofErr w:type="spellStart"/>
      <w:r w:rsidRPr="00EB3285">
        <w:rPr>
          <w:color w:val="000000" w:themeColor="text1"/>
        </w:rPr>
        <w:t>rhannu</w:t>
      </w:r>
      <w:proofErr w:type="spellEnd"/>
      <w:r w:rsidRPr="00EB3285">
        <w:rPr>
          <w:color w:val="000000" w:themeColor="text1"/>
        </w:rPr>
        <w:t xml:space="preserve"> </w:t>
      </w:r>
      <w:proofErr w:type="spellStart"/>
      <w:r w:rsidRPr="00EB3285">
        <w:rPr>
          <w:color w:val="000000" w:themeColor="text1"/>
        </w:rPr>
        <w:t>dadansoddiad</w:t>
      </w:r>
      <w:proofErr w:type="spellEnd"/>
      <w:r w:rsidRPr="00EB3285">
        <w:rPr>
          <w:color w:val="000000" w:themeColor="text1"/>
        </w:rPr>
        <w:t xml:space="preserve"> o'r </w:t>
      </w:r>
      <w:proofErr w:type="spellStart"/>
      <w:r w:rsidRPr="00EB3285">
        <w:rPr>
          <w:color w:val="000000" w:themeColor="text1"/>
        </w:rPr>
        <w:t>sectorau</w:t>
      </w:r>
      <w:proofErr w:type="spellEnd"/>
      <w:r w:rsidRPr="00EB3285">
        <w:rPr>
          <w:color w:val="000000" w:themeColor="text1"/>
        </w:rPr>
        <w:t xml:space="preserve"> </w:t>
      </w:r>
      <w:proofErr w:type="spellStart"/>
      <w:r w:rsidRPr="00EB3285">
        <w:rPr>
          <w:color w:val="000000" w:themeColor="text1"/>
        </w:rPr>
        <w:t>gyda'r</w:t>
      </w:r>
      <w:proofErr w:type="spellEnd"/>
      <w:r w:rsidRPr="00EB3285">
        <w:rPr>
          <w:color w:val="000000" w:themeColor="text1"/>
        </w:rPr>
        <w:t xml:space="preserve"> </w:t>
      </w:r>
      <w:proofErr w:type="spellStart"/>
      <w:r w:rsidRPr="00EB3285">
        <w:rPr>
          <w:color w:val="000000" w:themeColor="text1"/>
        </w:rPr>
        <w:t>Bwrdd</w:t>
      </w:r>
      <w:proofErr w:type="spellEnd"/>
      <w:r w:rsidRPr="00EB3285">
        <w:rPr>
          <w:color w:val="000000" w:themeColor="text1"/>
        </w:rPr>
        <w:t xml:space="preserve"> </w:t>
      </w:r>
      <w:proofErr w:type="spellStart"/>
      <w:r w:rsidRPr="00EB3285">
        <w:rPr>
          <w:color w:val="000000" w:themeColor="text1"/>
        </w:rPr>
        <w:t>Cyflawni</w:t>
      </w:r>
      <w:proofErr w:type="spellEnd"/>
      <w:r w:rsidRPr="00EB3285">
        <w:rPr>
          <w:color w:val="000000" w:themeColor="text1"/>
        </w:rPr>
        <w:t xml:space="preserve"> </w:t>
      </w:r>
      <w:proofErr w:type="spellStart"/>
      <w:r w:rsidRPr="00EB3285">
        <w:rPr>
          <w:color w:val="000000" w:themeColor="text1"/>
        </w:rPr>
        <w:t>a'r</w:t>
      </w:r>
      <w:proofErr w:type="spellEnd"/>
      <w:r w:rsidRPr="00EB3285">
        <w:rPr>
          <w:color w:val="000000" w:themeColor="text1"/>
        </w:rPr>
        <w:t xml:space="preserve"> </w:t>
      </w:r>
      <w:proofErr w:type="spellStart"/>
      <w:r w:rsidRPr="00EB3285">
        <w:rPr>
          <w:color w:val="000000" w:themeColor="text1"/>
        </w:rPr>
        <w:t>WPhC</w:t>
      </w:r>
      <w:proofErr w:type="spellEnd"/>
      <w:r w:rsidRPr="00EB3285">
        <w:rPr>
          <w:color w:val="000000" w:themeColor="text1"/>
        </w:rPr>
        <w:t xml:space="preserve"> er </w:t>
      </w:r>
      <w:proofErr w:type="spellStart"/>
      <w:r w:rsidRPr="00EB3285">
        <w:rPr>
          <w:color w:val="000000" w:themeColor="text1"/>
        </w:rPr>
        <w:t>mwyn</w:t>
      </w:r>
      <w:proofErr w:type="spellEnd"/>
      <w:r w:rsidRPr="00EB3285">
        <w:rPr>
          <w:color w:val="000000" w:themeColor="text1"/>
        </w:rPr>
        <w:t xml:space="preserve"> </w:t>
      </w:r>
      <w:proofErr w:type="spellStart"/>
      <w:r w:rsidRPr="00EB3285">
        <w:rPr>
          <w:color w:val="000000" w:themeColor="text1"/>
        </w:rPr>
        <w:t>parhau</w:t>
      </w:r>
      <w:proofErr w:type="spellEnd"/>
      <w:r w:rsidRPr="00EB3285">
        <w:rPr>
          <w:color w:val="000000" w:themeColor="text1"/>
        </w:rPr>
        <w:t xml:space="preserve">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gynnig</w:t>
      </w:r>
      <w:proofErr w:type="spellEnd"/>
      <w:r w:rsidRPr="00EB3285">
        <w:rPr>
          <w:color w:val="000000" w:themeColor="text1"/>
        </w:rPr>
        <w:t xml:space="preserve"> </w:t>
      </w:r>
      <w:proofErr w:type="spellStart"/>
      <w:r w:rsidRPr="00EB3285">
        <w:rPr>
          <w:color w:val="000000" w:themeColor="text1"/>
        </w:rPr>
        <w:t>cefnogaeth</w:t>
      </w:r>
      <w:proofErr w:type="spellEnd"/>
      <w:r w:rsidRPr="00EB3285">
        <w:rPr>
          <w:color w:val="000000" w:themeColor="text1"/>
        </w:rPr>
        <w:t xml:space="preserve"> </w:t>
      </w:r>
      <w:proofErr w:type="spellStart"/>
      <w:r w:rsidRPr="00EB3285">
        <w:rPr>
          <w:color w:val="000000" w:themeColor="text1"/>
        </w:rPr>
        <w:t>bwrsariaeth</w:t>
      </w:r>
      <w:proofErr w:type="spellEnd"/>
      <w:r w:rsidRPr="00EB3285">
        <w:rPr>
          <w:color w:val="000000" w:themeColor="text1"/>
        </w:rPr>
        <w:t xml:space="preserve">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gydweithwyr</w:t>
      </w:r>
      <w:proofErr w:type="spellEnd"/>
      <w:r w:rsidRPr="00EB3285">
        <w:rPr>
          <w:color w:val="000000" w:themeColor="text1"/>
        </w:rPr>
        <w:t xml:space="preserve"> o </w:t>
      </w:r>
      <w:proofErr w:type="spellStart"/>
      <w:r w:rsidRPr="00EB3285">
        <w:rPr>
          <w:color w:val="000000" w:themeColor="text1"/>
        </w:rPr>
        <w:t>fferyllfeydd</w:t>
      </w:r>
      <w:proofErr w:type="spellEnd"/>
      <w:r w:rsidRPr="00EB3285">
        <w:rPr>
          <w:color w:val="000000" w:themeColor="text1"/>
        </w:rPr>
        <w:t xml:space="preserve"> </w:t>
      </w:r>
      <w:proofErr w:type="spellStart"/>
      <w:r w:rsidRPr="00EB3285">
        <w:rPr>
          <w:color w:val="000000" w:themeColor="text1"/>
        </w:rPr>
        <w:t>cymunedol</w:t>
      </w:r>
      <w:proofErr w:type="spellEnd"/>
      <w:r w:rsidRPr="00EB3285">
        <w:rPr>
          <w:color w:val="000000" w:themeColor="text1"/>
        </w:rPr>
        <w:t xml:space="preserve">. </w:t>
      </w:r>
      <w:proofErr w:type="spellStart"/>
      <w:r w:rsidRPr="00EB3285">
        <w:rPr>
          <w:color w:val="000000" w:themeColor="text1"/>
        </w:rPr>
        <w:lastRenderedPageBreak/>
        <w:t>Nodwyd</w:t>
      </w:r>
      <w:proofErr w:type="spellEnd"/>
      <w:r w:rsidRPr="00EB3285">
        <w:rPr>
          <w:color w:val="000000" w:themeColor="text1"/>
        </w:rPr>
        <w:t xml:space="preserve"> bod </w:t>
      </w:r>
      <w:proofErr w:type="spellStart"/>
      <w:r w:rsidRPr="00EB3285">
        <w:rPr>
          <w:color w:val="000000" w:themeColor="text1"/>
        </w:rPr>
        <w:t>teimlad</w:t>
      </w:r>
      <w:proofErr w:type="spellEnd"/>
      <w:r w:rsidRPr="00EB3285">
        <w:rPr>
          <w:color w:val="000000" w:themeColor="text1"/>
        </w:rPr>
        <w:t xml:space="preserve"> bod </w:t>
      </w:r>
      <w:proofErr w:type="spellStart"/>
      <w:r w:rsidRPr="00EB3285">
        <w:rPr>
          <w:color w:val="000000" w:themeColor="text1"/>
        </w:rPr>
        <w:t>mwy</w:t>
      </w:r>
      <w:proofErr w:type="spellEnd"/>
      <w:r w:rsidRPr="00EB3285">
        <w:rPr>
          <w:color w:val="000000" w:themeColor="text1"/>
        </w:rPr>
        <w:t xml:space="preserve"> o </w:t>
      </w:r>
      <w:proofErr w:type="spellStart"/>
      <w:r w:rsidRPr="00EB3285">
        <w:rPr>
          <w:color w:val="000000" w:themeColor="text1"/>
        </w:rPr>
        <w:t>bresenoldeb</w:t>
      </w:r>
      <w:proofErr w:type="spellEnd"/>
      <w:r w:rsidRPr="00EB3285">
        <w:rPr>
          <w:color w:val="000000" w:themeColor="text1"/>
        </w:rPr>
        <w:t xml:space="preserve"> </w:t>
      </w:r>
      <w:proofErr w:type="spellStart"/>
      <w:r w:rsidRPr="00EB3285">
        <w:rPr>
          <w:color w:val="000000" w:themeColor="text1"/>
        </w:rPr>
        <w:t>fferyllfeydd</w:t>
      </w:r>
      <w:proofErr w:type="spellEnd"/>
      <w:r w:rsidRPr="00EB3285">
        <w:rPr>
          <w:color w:val="000000" w:themeColor="text1"/>
        </w:rPr>
        <w:t xml:space="preserve"> </w:t>
      </w:r>
      <w:proofErr w:type="spellStart"/>
      <w:r w:rsidRPr="00EB3285">
        <w:rPr>
          <w:color w:val="000000" w:themeColor="text1"/>
        </w:rPr>
        <w:t>cymunedol</w:t>
      </w:r>
      <w:proofErr w:type="spellEnd"/>
      <w:r w:rsidRPr="00EB3285">
        <w:rPr>
          <w:color w:val="000000" w:themeColor="text1"/>
        </w:rPr>
        <w:t xml:space="preserve"> </w:t>
      </w:r>
      <w:proofErr w:type="spellStart"/>
      <w:r w:rsidRPr="00EB3285">
        <w:rPr>
          <w:color w:val="000000" w:themeColor="text1"/>
        </w:rPr>
        <w:t>eleni</w:t>
      </w:r>
      <w:proofErr w:type="spellEnd"/>
      <w:r w:rsidRPr="00EB3285">
        <w:rPr>
          <w:color w:val="000000" w:themeColor="text1"/>
        </w:rPr>
        <w:t xml:space="preserve">, </w:t>
      </w:r>
      <w:proofErr w:type="spellStart"/>
      <w:r w:rsidRPr="00EB3285">
        <w:rPr>
          <w:color w:val="000000" w:themeColor="text1"/>
        </w:rPr>
        <w:t>fodd</w:t>
      </w:r>
      <w:proofErr w:type="spellEnd"/>
      <w:r w:rsidRPr="00EB3285">
        <w:rPr>
          <w:color w:val="000000" w:themeColor="text1"/>
        </w:rPr>
        <w:t xml:space="preserve"> </w:t>
      </w:r>
      <w:proofErr w:type="spellStart"/>
      <w:r w:rsidRPr="00EB3285">
        <w:rPr>
          <w:color w:val="000000" w:themeColor="text1"/>
        </w:rPr>
        <w:t>bynnag</w:t>
      </w:r>
      <w:proofErr w:type="spellEnd"/>
      <w:r w:rsidRPr="00EB3285">
        <w:rPr>
          <w:color w:val="000000" w:themeColor="text1"/>
        </w:rPr>
        <w:t xml:space="preserve">, </w:t>
      </w:r>
      <w:proofErr w:type="spellStart"/>
      <w:r w:rsidRPr="00EB3285">
        <w:rPr>
          <w:color w:val="000000" w:themeColor="text1"/>
        </w:rPr>
        <w:t>mae</w:t>
      </w:r>
      <w:proofErr w:type="spellEnd"/>
      <w:r w:rsidRPr="00EB3285">
        <w:rPr>
          <w:color w:val="000000" w:themeColor="text1"/>
        </w:rPr>
        <w:t xml:space="preserve"> </w:t>
      </w:r>
      <w:proofErr w:type="spellStart"/>
      <w:r w:rsidRPr="00EB3285">
        <w:rPr>
          <w:color w:val="000000" w:themeColor="text1"/>
        </w:rPr>
        <w:t>presenoldeb</w:t>
      </w:r>
      <w:proofErr w:type="spellEnd"/>
      <w:r w:rsidRPr="00EB3285">
        <w:rPr>
          <w:color w:val="000000" w:themeColor="text1"/>
        </w:rPr>
        <w:t xml:space="preserve"> </w:t>
      </w:r>
      <w:proofErr w:type="spellStart"/>
      <w:r w:rsidRPr="00EB3285">
        <w:rPr>
          <w:color w:val="000000" w:themeColor="text1"/>
        </w:rPr>
        <w:t>anghymesur</w:t>
      </w:r>
      <w:proofErr w:type="spellEnd"/>
      <w:r w:rsidRPr="00EB3285">
        <w:rPr>
          <w:color w:val="000000" w:themeColor="text1"/>
        </w:rPr>
        <w:t xml:space="preserve"> o </w:t>
      </w:r>
      <w:proofErr w:type="spellStart"/>
      <w:r w:rsidRPr="00EB3285">
        <w:rPr>
          <w:color w:val="000000" w:themeColor="text1"/>
        </w:rPr>
        <w:t>hyd</w:t>
      </w:r>
      <w:proofErr w:type="spellEnd"/>
      <w:r w:rsidRPr="00EB3285">
        <w:rPr>
          <w:color w:val="000000" w:themeColor="text1"/>
        </w:rPr>
        <w:t xml:space="preserve"> ar draws y </w:t>
      </w:r>
      <w:proofErr w:type="spellStart"/>
      <w:r w:rsidRPr="00EB3285">
        <w:rPr>
          <w:color w:val="000000" w:themeColor="text1"/>
        </w:rPr>
        <w:t>sectorau</w:t>
      </w:r>
      <w:proofErr w:type="spellEnd"/>
      <w:r w:rsidRPr="00EB3285">
        <w:rPr>
          <w:color w:val="000000" w:themeColor="text1"/>
        </w:rPr>
        <w:t>.</w:t>
      </w:r>
    </w:p>
    <w:p w14:paraId="3910F333" w14:textId="77777777" w:rsidR="00EB3285" w:rsidRPr="00EB3285" w:rsidRDefault="00EB3285" w:rsidP="00EB3285">
      <w:pPr>
        <w:pStyle w:val="ListParagraph"/>
        <w:numPr>
          <w:ilvl w:val="0"/>
          <w:numId w:val="19"/>
        </w:numPr>
        <w:spacing w:after="0"/>
        <w:rPr>
          <w:color w:val="000000" w:themeColor="text1"/>
        </w:rPr>
      </w:pPr>
      <w:proofErr w:type="spellStart"/>
      <w:r w:rsidRPr="00EB3285">
        <w:rPr>
          <w:color w:val="000000" w:themeColor="text1"/>
        </w:rPr>
        <w:t>Cafodd</w:t>
      </w:r>
      <w:proofErr w:type="spellEnd"/>
      <w:r w:rsidRPr="00EB3285">
        <w:rPr>
          <w:color w:val="000000" w:themeColor="text1"/>
        </w:rPr>
        <w:t xml:space="preserve"> y </w:t>
      </w:r>
      <w:proofErr w:type="spellStart"/>
      <w:r w:rsidRPr="00EB3285">
        <w:rPr>
          <w:color w:val="000000" w:themeColor="text1"/>
        </w:rPr>
        <w:t>sgyrsiau</w:t>
      </w:r>
      <w:proofErr w:type="spellEnd"/>
      <w:r w:rsidRPr="00EB3285">
        <w:rPr>
          <w:color w:val="000000" w:themeColor="text1"/>
        </w:rPr>
        <w:t xml:space="preserve"> Trailblazer </w:t>
      </w:r>
      <w:proofErr w:type="spellStart"/>
      <w:r w:rsidRPr="00EB3285">
        <w:rPr>
          <w:color w:val="000000" w:themeColor="text1"/>
        </w:rPr>
        <w:t>eu</w:t>
      </w:r>
      <w:proofErr w:type="spellEnd"/>
      <w:r w:rsidRPr="00EB3285">
        <w:rPr>
          <w:color w:val="000000" w:themeColor="text1"/>
        </w:rPr>
        <w:t xml:space="preserve"> </w:t>
      </w:r>
      <w:proofErr w:type="spellStart"/>
      <w:r w:rsidRPr="00EB3285">
        <w:rPr>
          <w:color w:val="000000" w:themeColor="text1"/>
        </w:rPr>
        <w:t>recordio</w:t>
      </w:r>
      <w:proofErr w:type="spellEnd"/>
      <w:r w:rsidRPr="00EB3285">
        <w:rPr>
          <w:color w:val="000000" w:themeColor="text1"/>
        </w:rPr>
        <w:t xml:space="preserve"> a </w:t>
      </w:r>
      <w:proofErr w:type="spellStart"/>
      <w:r w:rsidRPr="00EB3285">
        <w:rPr>
          <w:color w:val="000000" w:themeColor="text1"/>
        </w:rPr>
        <w:t>byddant</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cael</w:t>
      </w:r>
      <w:proofErr w:type="spellEnd"/>
      <w:r w:rsidRPr="00EB3285">
        <w:rPr>
          <w:color w:val="000000" w:themeColor="text1"/>
        </w:rPr>
        <w:t xml:space="preserve"> </w:t>
      </w:r>
      <w:proofErr w:type="spellStart"/>
      <w:r w:rsidRPr="00EB3285">
        <w:rPr>
          <w:color w:val="000000" w:themeColor="text1"/>
        </w:rPr>
        <w:t>eu</w:t>
      </w:r>
      <w:proofErr w:type="spellEnd"/>
      <w:r w:rsidRPr="00EB3285">
        <w:rPr>
          <w:color w:val="000000" w:themeColor="text1"/>
        </w:rPr>
        <w:t xml:space="preserve"> </w:t>
      </w:r>
      <w:proofErr w:type="spellStart"/>
      <w:r w:rsidRPr="00EB3285">
        <w:rPr>
          <w:color w:val="000000" w:themeColor="text1"/>
        </w:rPr>
        <w:t>cynnal</w:t>
      </w:r>
      <w:proofErr w:type="spellEnd"/>
      <w:r w:rsidRPr="00EB3285">
        <w:rPr>
          <w:color w:val="000000" w:themeColor="text1"/>
        </w:rPr>
        <w:t xml:space="preserve"> ar </w:t>
      </w:r>
      <w:proofErr w:type="spellStart"/>
      <w:r w:rsidRPr="00EB3285">
        <w:rPr>
          <w:color w:val="000000" w:themeColor="text1"/>
        </w:rPr>
        <w:t>dudalennau</w:t>
      </w:r>
      <w:proofErr w:type="spellEnd"/>
      <w:r w:rsidRPr="00EB3285">
        <w:rPr>
          <w:color w:val="000000" w:themeColor="text1"/>
        </w:rPr>
        <w:t xml:space="preserve"> </w:t>
      </w:r>
      <w:proofErr w:type="spellStart"/>
      <w:r w:rsidRPr="00EB3285">
        <w:rPr>
          <w:color w:val="000000" w:themeColor="text1"/>
        </w:rPr>
        <w:t>gwe</w:t>
      </w:r>
      <w:proofErr w:type="spellEnd"/>
      <w:r w:rsidRPr="00EB3285">
        <w:rPr>
          <w:color w:val="000000" w:themeColor="text1"/>
        </w:rPr>
        <w:t xml:space="preserve"> </w:t>
      </w:r>
      <w:proofErr w:type="spellStart"/>
      <w:r w:rsidRPr="00EB3285">
        <w:rPr>
          <w:color w:val="000000" w:themeColor="text1"/>
        </w:rPr>
        <w:t>PDaHW</w:t>
      </w:r>
      <w:proofErr w:type="spellEnd"/>
      <w:r w:rsidRPr="00EB3285">
        <w:rPr>
          <w:color w:val="000000" w:themeColor="text1"/>
        </w:rPr>
        <w:t xml:space="preserve">. </w:t>
      </w:r>
      <w:proofErr w:type="spellStart"/>
      <w:r w:rsidRPr="00EB3285">
        <w:rPr>
          <w:color w:val="000000" w:themeColor="text1"/>
        </w:rPr>
        <w:t>Byddai'n</w:t>
      </w:r>
      <w:proofErr w:type="spellEnd"/>
      <w:r w:rsidRPr="00EB3285">
        <w:rPr>
          <w:color w:val="000000" w:themeColor="text1"/>
        </w:rPr>
        <w:t xml:space="preserve"> </w:t>
      </w:r>
      <w:proofErr w:type="spellStart"/>
      <w:r w:rsidRPr="00EB3285">
        <w:rPr>
          <w:color w:val="000000" w:themeColor="text1"/>
        </w:rPr>
        <w:t>ddefnyddiol</w:t>
      </w:r>
      <w:proofErr w:type="spellEnd"/>
      <w:r w:rsidRPr="00EB3285">
        <w:rPr>
          <w:color w:val="000000" w:themeColor="text1"/>
        </w:rPr>
        <w:t xml:space="preserve"> pe </w:t>
      </w:r>
      <w:proofErr w:type="spellStart"/>
      <w:r w:rsidRPr="00EB3285">
        <w:rPr>
          <w:color w:val="000000" w:themeColor="text1"/>
        </w:rPr>
        <w:t>baent</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cael</w:t>
      </w:r>
      <w:proofErr w:type="spellEnd"/>
      <w:r w:rsidRPr="00EB3285">
        <w:rPr>
          <w:color w:val="000000" w:themeColor="text1"/>
        </w:rPr>
        <w:t xml:space="preserve"> </w:t>
      </w:r>
      <w:proofErr w:type="spellStart"/>
      <w:r w:rsidRPr="00EB3285">
        <w:rPr>
          <w:color w:val="000000" w:themeColor="text1"/>
        </w:rPr>
        <w:t>eu</w:t>
      </w:r>
      <w:proofErr w:type="spellEnd"/>
      <w:r w:rsidRPr="00EB3285">
        <w:rPr>
          <w:color w:val="000000" w:themeColor="text1"/>
        </w:rPr>
        <w:t xml:space="preserve"> </w:t>
      </w:r>
      <w:proofErr w:type="spellStart"/>
      <w:r w:rsidRPr="00EB3285">
        <w:rPr>
          <w:color w:val="000000" w:themeColor="text1"/>
        </w:rPr>
        <w:t>rhannu'n</w:t>
      </w:r>
      <w:proofErr w:type="spellEnd"/>
      <w:r w:rsidRPr="00EB3285">
        <w:rPr>
          <w:color w:val="000000" w:themeColor="text1"/>
        </w:rPr>
        <w:t xml:space="preserve"> </w:t>
      </w:r>
      <w:proofErr w:type="spellStart"/>
      <w:r w:rsidRPr="00EB3285">
        <w:rPr>
          <w:color w:val="000000" w:themeColor="text1"/>
        </w:rPr>
        <w:t>eang</w:t>
      </w:r>
      <w:proofErr w:type="spellEnd"/>
      <w:r w:rsidRPr="00EB3285">
        <w:rPr>
          <w:color w:val="000000" w:themeColor="text1"/>
        </w:rPr>
        <w:t xml:space="preserve">. </w:t>
      </w:r>
      <w:proofErr w:type="spellStart"/>
      <w:r w:rsidRPr="00EB3285">
        <w:rPr>
          <w:color w:val="000000" w:themeColor="text1"/>
        </w:rPr>
        <w:t>Cafwyd</w:t>
      </w:r>
      <w:proofErr w:type="spellEnd"/>
      <w:r w:rsidRPr="00EB3285">
        <w:rPr>
          <w:color w:val="000000" w:themeColor="text1"/>
        </w:rPr>
        <w:t xml:space="preserve"> </w:t>
      </w:r>
      <w:proofErr w:type="spellStart"/>
      <w:r w:rsidRPr="00EB3285">
        <w:rPr>
          <w:color w:val="000000" w:themeColor="text1"/>
        </w:rPr>
        <w:t>trafodaeth</w:t>
      </w:r>
      <w:proofErr w:type="spellEnd"/>
      <w:r w:rsidRPr="00EB3285">
        <w:rPr>
          <w:color w:val="000000" w:themeColor="text1"/>
        </w:rPr>
        <w:t xml:space="preserve"> </w:t>
      </w:r>
      <w:proofErr w:type="spellStart"/>
      <w:r w:rsidRPr="00EB3285">
        <w:rPr>
          <w:color w:val="000000" w:themeColor="text1"/>
        </w:rPr>
        <w:t>ynghylch</w:t>
      </w:r>
      <w:proofErr w:type="spellEnd"/>
      <w:r w:rsidRPr="00EB3285">
        <w:rPr>
          <w:color w:val="000000" w:themeColor="text1"/>
        </w:rPr>
        <w:t xml:space="preserve"> </w:t>
      </w:r>
      <w:proofErr w:type="spellStart"/>
      <w:r w:rsidRPr="00EB3285">
        <w:rPr>
          <w:color w:val="000000" w:themeColor="text1"/>
        </w:rPr>
        <w:t>Cadeiryddion</w:t>
      </w:r>
      <w:proofErr w:type="spellEnd"/>
      <w:r w:rsidRPr="00EB3285">
        <w:rPr>
          <w:color w:val="000000" w:themeColor="text1"/>
        </w:rPr>
        <w:t xml:space="preserve"> </w:t>
      </w:r>
      <w:proofErr w:type="spellStart"/>
      <w:r w:rsidRPr="00EB3285">
        <w:rPr>
          <w:color w:val="000000" w:themeColor="text1"/>
        </w:rPr>
        <w:t>PDaHW</w:t>
      </w:r>
      <w:proofErr w:type="spellEnd"/>
      <w:r w:rsidRPr="00EB3285">
        <w:rPr>
          <w:color w:val="000000" w:themeColor="text1"/>
        </w:rPr>
        <w:t xml:space="preserve"> a </w:t>
      </w:r>
      <w:proofErr w:type="spellStart"/>
      <w:r w:rsidRPr="00EB3285">
        <w:rPr>
          <w:color w:val="000000" w:themeColor="text1"/>
        </w:rPr>
        <w:t>chadeiryddion</w:t>
      </w:r>
      <w:proofErr w:type="spellEnd"/>
      <w:r w:rsidRPr="00EB3285">
        <w:rPr>
          <w:color w:val="000000" w:themeColor="text1"/>
        </w:rPr>
        <w:t xml:space="preserve"> </w:t>
      </w:r>
      <w:proofErr w:type="spellStart"/>
      <w:r w:rsidRPr="00EB3285">
        <w:rPr>
          <w:color w:val="000000" w:themeColor="text1"/>
        </w:rPr>
        <w:t>Grŵp</w:t>
      </w:r>
      <w:proofErr w:type="spellEnd"/>
      <w:r w:rsidRPr="00EB3285">
        <w:rPr>
          <w:color w:val="000000" w:themeColor="text1"/>
        </w:rPr>
        <w:t xml:space="preserve"> </w:t>
      </w:r>
      <w:proofErr w:type="spellStart"/>
      <w:r w:rsidRPr="00EB3285">
        <w:rPr>
          <w:color w:val="000000" w:themeColor="text1"/>
        </w:rPr>
        <w:t>Sicrwydd</w:t>
      </w:r>
      <w:proofErr w:type="spellEnd"/>
      <w:r w:rsidRPr="00EB3285">
        <w:rPr>
          <w:color w:val="000000" w:themeColor="text1"/>
        </w:rPr>
        <w:t xml:space="preserve"> </w:t>
      </w:r>
      <w:proofErr w:type="spellStart"/>
      <w:r w:rsidRPr="00EB3285">
        <w:rPr>
          <w:color w:val="000000" w:themeColor="text1"/>
        </w:rPr>
        <w:t>Cyflawni</w:t>
      </w:r>
      <w:proofErr w:type="spellEnd"/>
      <w:r w:rsidRPr="00EB3285">
        <w:rPr>
          <w:color w:val="000000" w:themeColor="text1"/>
        </w:rPr>
        <w:t xml:space="preserve"> </w:t>
      </w:r>
      <w:proofErr w:type="spellStart"/>
      <w:r w:rsidRPr="00EB3285">
        <w:rPr>
          <w:color w:val="000000" w:themeColor="text1"/>
        </w:rPr>
        <w:t>Fferyllfeydd</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cydweithio</w:t>
      </w:r>
      <w:proofErr w:type="spellEnd"/>
      <w:r w:rsidRPr="00EB3285">
        <w:rPr>
          <w:color w:val="000000" w:themeColor="text1"/>
        </w:rPr>
        <w:t xml:space="preserve"> y </w:t>
      </w:r>
      <w:proofErr w:type="spellStart"/>
      <w:r w:rsidRPr="00EB3285">
        <w:rPr>
          <w:color w:val="000000" w:themeColor="text1"/>
        </w:rPr>
        <w:t>flwyddyn</w:t>
      </w:r>
      <w:proofErr w:type="spellEnd"/>
      <w:r w:rsidRPr="00EB3285">
        <w:rPr>
          <w:color w:val="000000" w:themeColor="text1"/>
        </w:rPr>
        <w:t xml:space="preserve"> </w:t>
      </w:r>
      <w:proofErr w:type="spellStart"/>
      <w:r w:rsidRPr="00EB3285">
        <w:rPr>
          <w:color w:val="000000" w:themeColor="text1"/>
        </w:rPr>
        <w:t>nesaf</w:t>
      </w:r>
      <w:proofErr w:type="spellEnd"/>
      <w:r w:rsidRPr="00EB3285">
        <w:rPr>
          <w:color w:val="000000" w:themeColor="text1"/>
        </w:rPr>
        <w:t xml:space="preserve"> </w:t>
      </w:r>
      <w:proofErr w:type="spellStart"/>
      <w:r w:rsidRPr="00EB3285">
        <w:rPr>
          <w:color w:val="000000" w:themeColor="text1"/>
        </w:rPr>
        <w:t>i</w:t>
      </w:r>
      <w:proofErr w:type="spellEnd"/>
      <w:r w:rsidRPr="00EB3285">
        <w:rPr>
          <w:color w:val="000000" w:themeColor="text1"/>
        </w:rPr>
        <w:t xml:space="preserve"> nodi </w:t>
      </w:r>
      <w:proofErr w:type="spellStart"/>
      <w:r w:rsidRPr="00EB3285">
        <w:rPr>
          <w:color w:val="000000" w:themeColor="text1"/>
        </w:rPr>
        <w:t>Sgyrsiau</w:t>
      </w:r>
      <w:proofErr w:type="spellEnd"/>
      <w:r w:rsidRPr="00EB3285">
        <w:rPr>
          <w:color w:val="000000" w:themeColor="text1"/>
        </w:rPr>
        <w:t xml:space="preserve"> Trailblazer </w:t>
      </w:r>
      <w:proofErr w:type="spellStart"/>
      <w:r w:rsidRPr="00EB3285">
        <w:rPr>
          <w:color w:val="000000" w:themeColor="text1"/>
        </w:rPr>
        <w:t>posibl</w:t>
      </w:r>
      <w:proofErr w:type="spellEnd"/>
      <w:r w:rsidRPr="00EB3285">
        <w:rPr>
          <w:color w:val="000000" w:themeColor="text1"/>
        </w:rPr>
        <w:t xml:space="preserve"> ac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gefnogi</w:t>
      </w:r>
      <w:proofErr w:type="spellEnd"/>
      <w:r w:rsidRPr="00EB3285">
        <w:rPr>
          <w:color w:val="000000" w:themeColor="text1"/>
        </w:rPr>
        <w:t xml:space="preserve"> </w:t>
      </w:r>
      <w:proofErr w:type="spellStart"/>
      <w:r w:rsidRPr="00EB3285">
        <w:rPr>
          <w:color w:val="000000" w:themeColor="text1"/>
        </w:rPr>
        <w:t>lledaenu</w:t>
      </w:r>
      <w:proofErr w:type="spellEnd"/>
      <w:r w:rsidRPr="00EB3285">
        <w:rPr>
          <w:color w:val="000000" w:themeColor="text1"/>
        </w:rPr>
        <w:t xml:space="preserve"> </w:t>
      </w:r>
      <w:proofErr w:type="spellStart"/>
      <w:r w:rsidRPr="00EB3285">
        <w:rPr>
          <w:color w:val="000000" w:themeColor="text1"/>
        </w:rPr>
        <w:t>arloesedd</w:t>
      </w:r>
      <w:proofErr w:type="spellEnd"/>
      <w:r w:rsidRPr="00EB3285">
        <w:rPr>
          <w:color w:val="000000" w:themeColor="text1"/>
        </w:rPr>
        <w:t xml:space="preserve"> </w:t>
      </w:r>
      <w:proofErr w:type="spellStart"/>
      <w:r w:rsidRPr="00EB3285">
        <w:rPr>
          <w:color w:val="000000" w:themeColor="text1"/>
        </w:rPr>
        <w:t>lleol</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ehangach</w:t>
      </w:r>
      <w:proofErr w:type="spellEnd"/>
      <w:r w:rsidRPr="00EB3285">
        <w:rPr>
          <w:color w:val="000000" w:themeColor="text1"/>
        </w:rPr>
        <w:t xml:space="preserve"> </w:t>
      </w:r>
      <w:proofErr w:type="spellStart"/>
      <w:r w:rsidRPr="00EB3285">
        <w:rPr>
          <w:color w:val="000000" w:themeColor="text1"/>
        </w:rPr>
        <w:t>ledled</w:t>
      </w:r>
      <w:proofErr w:type="spellEnd"/>
      <w:r w:rsidRPr="00EB3285">
        <w:rPr>
          <w:color w:val="000000" w:themeColor="text1"/>
        </w:rPr>
        <w:t xml:space="preserve"> Cymru.</w:t>
      </w:r>
    </w:p>
    <w:p w14:paraId="1A4A0095" w14:textId="77777777" w:rsidR="00EB3285" w:rsidRPr="00EB3285" w:rsidRDefault="00EB3285" w:rsidP="00EB3285">
      <w:pPr>
        <w:pStyle w:val="ListParagraph"/>
        <w:numPr>
          <w:ilvl w:val="0"/>
          <w:numId w:val="19"/>
        </w:numPr>
        <w:spacing w:after="0"/>
        <w:rPr>
          <w:color w:val="000000" w:themeColor="text1"/>
        </w:rPr>
      </w:pPr>
      <w:proofErr w:type="spellStart"/>
      <w:r w:rsidRPr="00EB3285">
        <w:rPr>
          <w:color w:val="000000" w:themeColor="text1"/>
        </w:rPr>
        <w:t>Cytunodd</w:t>
      </w:r>
      <w:proofErr w:type="spellEnd"/>
      <w:r w:rsidRPr="00EB3285">
        <w:rPr>
          <w:color w:val="000000" w:themeColor="text1"/>
        </w:rPr>
        <w:t xml:space="preserve"> y </w:t>
      </w:r>
      <w:proofErr w:type="spellStart"/>
      <w:r w:rsidRPr="00EB3285">
        <w:rPr>
          <w:color w:val="000000" w:themeColor="text1"/>
        </w:rPr>
        <w:t>Bwrdd</w:t>
      </w:r>
      <w:proofErr w:type="spellEnd"/>
      <w:r w:rsidRPr="00EB3285">
        <w:rPr>
          <w:color w:val="000000" w:themeColor="text1"/>
        </w:rPr>
        <w:t xml:space="preserve"> </w:t>
      </w:r>
      <w:proofErr w:type="spellStart"/>
      <w:r w:rsidRPr="00EB3285">
        <w:rPr>
          <w:color w:val="000000" w:themeColor="text1"/>
        </w:rPr>
        <w:t>Cyflawni</w:t>
      </w:r>
      <w:proofErr w:type="spellEnd"/>
      <w:r w:rsidRPr="00EB3285">
        <w:rPr>
          <w:color w:val="000000" w:themeColor="text1"/>
        </w:rPr>
        <w:t xml:space="preserve"> </w:t>
      </w:r>
      <w:proofErr w:type="spellStart"/>
      <w:r w:rsidRPr="00EB3285">
        <w:rPr>
          <w:color w:val="000000" w:themeColor="text1"/>
        </w:rPr>
        <w:t>fod</w:t>
      </w:r>
      <w:proofErr w:type="spellEnd"/>
      <w:r w:rsidRPr="00EB3285">
        <w:rPr>
          <w:color w:val="000000" w:themeColor="text1"/>
        </w:rPr>
        <w:t xml:space="preserve"> y </w:t>
      </w:r>
      <w:proofErr w:type="spellStart"/>
      <w:r w:rsidRPr="00EB3285">
        <w:rPr>
          <w:color w:val="000000" w:themeColor="text1"/>
        </w:rPr>
        <w:t>diwrnod</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fywiog</w:t>
      </w:r>
      <w:proofErr w:type="spellEnd"/>
      <w:r w:rsidRPr="00EB3285">
        <w:rPr>
          <w:color w:val="000000" w:themeColor="text1"/>
        </w:rPr>
        <w:t xml:space="preserve"> ac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cynnwys</w:t>
      </w:r>
      <w:proofErr w:type="spellEnd"/>
      <w:r w:rsidRPr="00EB3285">
        <w:rPr>
          <w:color w:val="000000" w:themeColor="text1"/>
        </w:rPr>
        <w:t xml:space="preserve"> </w:t>
      </w:r>
      <w:proofErr w:type="spellStart"/>
      <w:r w:rsidRPr="00EB3285">
        <w:rPr>
          <w:color w:val="000000" w:themeColor="text1"/>
        </w:rPr>
        <w:t>ymdeimlad</w:t>
      </w:r>
      <w:proofErr w:type="spellEnd"/>
      <w:r w:rsidRPr="00EB3285">
        <w:rPr>
          <w:color w:val="000000" w:themeColor="text1"/>
        </w:rPr>
        <w:t xml:space="preserve"> o </w:t>
      </w:r>
      <w:proofErr w:type="spellStart"/>
      <w:r w:rsidRPr="00EB3285">
        <w:rPr>
          <w:color w:val="000000" w:themeColor="text1"/>
        </w:rPr>
        <w:t>ddathlu</w:t>
      </w:r>
      <w:proofErr w:type="spellEnd"/>
      <w:r w:rsidRPr="00EB3285">
        <w:rPr>
          <w:color w:val="000000" w:themeColor="text1"/>
        </w:rPr>
        <w:t xml:space="preserve"> a </w:t>
      </w:r>
      <w:proofErr w:type="spellStart"/>
      <w:r w:rsidRPr="00EB3285">
        <w:rPr>
          <w:color w:val="000000" w:themeColor="text1"/>
        </w:rPr>
        <w:t>theulu</w:t>
      </w:r>
      <w:proofErr w:type="spellEnd"/>
      <w:r w:rsidRPr="00EB3285">
        <w:rPr>
          <w:color w:val="000000" w:themeColor="text1"/>
        </w:rPr>
        <w:t xml:space="preserve">, a bod y </w:t>
      </w:r>
      <w:proofErr w:type="spellStart"/>
      <w:r w:rsidRPr="00EB3285">
        <w:rPr>
          <w:color w:val="000000" w:themeColor="text1"/>
        </w:rPr>
        <w:t>cymysgedd</w:t>
      </w:r>
      <w:proofErr w:type="spellEnd"/>
      <w:r w:rsidRPr="00EB3285">
        <w:rPr>
          <w:color w:val="000000" w:themeColor="text1"/>
        </w:rPr>
        <w:t xml:space="preserve"> o </w:t>
      </w:r>
      <w:proofErr w:type="spellStart"/>
      <w:r w:rsidRPr="00EB3285">
        <w:rPr>
          <w:color w:val="000000" w:themeColor="text1"/>
        </w:rPr>
        <w:t>bynciau</w:t>
      </w:r>
      <w:proofErr w:type="spellEnd"/>
      <w:r w:rsidRPr="00EB3285">
        <w:rPr>
          <w:color w:val="000000" w:themeColor="text1"/>
        </w:rPr>
        <w:t xml:space="preserve"> Trailblazer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llwyddiannus</w:t>
      </w:r>
      <w:proofErr w:type="spellEnd"/>
      <w:r w:rsidRPr="00EB3285">
        <w:rPr>
          <w:color w:val="000000" w:themeColor="text1"/>
        </w:rPr>
        <w:t>.</w:t>
      </w:r>
    </w:p>
    <w:p w14:paraId="727FBA44" w14:textId="77777777" w:rsidR="00EB3285" w:rsidRPr="00EB3285" w:rsidRDefault="00EB3285" w:rsidP="00EB3285">
      <w:pPr>
        <w:pStyle w:val="ListParagraph"/>
        <w:numPr>
          <w:ilvl w:val="0"/>
          <w:numId w:val="19"/>
        </w:numPr>
        <w:spacing w:after="0"/>
        <w:rPr>
          <w:color w:val="000000" w:themeColor="text1"/>
        </w:rPr>
      </w:pPr>
      <w:proofErr w:type="spellStart"/>
      <w:r w:rsidRPr="00EB3285">
        <w:rPr>
          <w:color w:val="000000" w:themeColor="text1"/>
        </w:rPr>
        <w:t>Awgrymwyd</w:t>
      </w:r>
      <w:proofErr w:type="spellEnd"/>
      <w:r w:rsidRPr="00EB3285">
        <w:rPr>
          <w:color w:val="000000" w:themeColor="text1"/>
        </w:rPr>
        <w:t xml:space="preserve"> y </w:t>
      </w:r>
      <w:proofErr w:type="spellStart"/>
      <w:r w:rsidRPr="00EB3285">
        <w:rPr>
          <w:color w:val="000000" w:themeColor="text1"/>
        </w:rPr>
        <w:t>byddai</w:t>
      </w:r>
      <w:proofErr w:type="spellEnd"/>
      <w:r w:rsidRPr="00EB3285">
        <w:rPr>
          <w:color w:val="000000" w:themeColor="text1"/>
        </w:rPr>
        <w:t xml:space="preserve"> </w:t>
      </w:r>
      <w:proofErr w:type="spellStart"/>
      <w:r w:rsidRPr="00EB3285">
        <w:rPr>
          <w:color w:val="000000" w:themeColor="text1"/>
        </w:rPr>
        <w:t>cael</w:t>
      </w:r>
      <w:proofErr w:type="spellEnd"/>
      <w:r w:rsidRPr="00EB3285">
        <w:rPr>
          <w:color w:val="000000" w:themeColor="text1"/>
        </w:rPr>
        <w:t xml:space="preserve"> </w:t>
      </w:r>
      <w:proofErr w:type="spellStart"/>
      <w:r w:rsidRPr="00EB3285">
        <w:rPr>
          <w:color w:val="000000" w:themeColor="text1"/>
        </w:rPr>
        <w:t>sesiwn</w:t>
      </w:r>
      <w:proofErr w:type="spellEnd"/>
      <w:r w:rsidRPr="00EB3285">
        <w:rPr>
          <w:color w:val="000000" w:themeColor="text1"/>
        </w:rPr>
        <w:t xml:space="preserve"> ar gyfer </w:t>
      </w:r>
      <w:proofErr w:type="spellStart"/>
      <w:r w:rsidRPr="00EB3285">
        <w:rPr>
          <w:color w:val="000000" w:themeColor="text1"/>
        </w:rPr>
        <w:t>trafodaeth</w:t>
      </w:r>
      <w:proofErr w:type="spellEnd"/>
      <w:r w:rsidRPr="00EB3285">
        <w:rPr>
          <w:color w:val="000000" w:themeColor="text1"/>
        </w:rPr>
        <w:t xml:space="preserve"> a </w:t>
      </w:r>
      <w:proofErr w:type="spellStart"/>
      <w:r w:rsidRPr="00EB3285">
        <w:rPr>
          <w:color w:val="000000" w:themeColor="text1"/>
        </w:rPr>
        <w:t>chwestiynau</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dilyn</w:t>
      </w:r>
      <w:proofErr w:type="spellEnd"/>
      <w:r w:rsidRPr="00EB3285">
        <w:rPr>
          <w:color w:val="000000" w:themeColor="text1"/>
        </w:rPr>
        <w:t xml:space="preserve"> y </w:t>
      </w:r>
      <w:proofErr w:type="spellStart"/>
      <w:r w:rsidRPr="00EB3285">
        <w:rPr>
          <w:color w:val="000000" w:themeColor="text1"/>
        </w:rPr>
        <w:t>Sgyrsiau</w:t>
      </w:r>
      <w:proofErr w:type="spellEnd"/>
      <w:r w:rsidRPr="00EB3285">
        <w:rPr>
          <w:color w:val="000000" w:themeColor="text1"/>
        </w:rPr>
        <w:t xml:space="preserve"> Trailblazer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cael</w:t>
      </w:r>
      <w:proofErr w:type="spellEnd"/>
      <w:r w:rsidRPr="00EB3285">
        <w:rPr>
          <w:color w:val="000000" w:themeColor="text1"/>
        </w:rPr>
        <w:t xml:space="preserve"> </w:t>
      </w:r>
      <w:proofErr w:type="spellStart"/>
      <w:r w:rsidRPr="00EB3285">
        <w:rPr>
          <w:color w:val="000000" w:themeColor="text1"/>
        </w:rPr>
        <w:t>ei</w:t>
      </w:r>
      <w:proofErr w:type="spellEnd"/>
      <w:r w:rsidRPr="00EB3285">
        <w:rPr>
          <w:color w:val="000000" w:themeColor="text1"/>
        </w:rPr>
        <w:t xml:space="preserve"> </w:t>
      </w:r>
      <w:proofErr w:type="spellStart"/>
      <w:r w:rsidRPr="00EB3285">
        <w:rPr>
          <w:color w:val="000000" w:themeColor="text1"/>
        </w:rPr>
        <w:t>groesawu</w:t>
      </w:r>
      <w:proofErr w:type="spellEnd"/>
      <w:r w:rsidRPr="00EB3285">
        <w:rPr>
          <w:color w:val="000000" w:themeColor="text1"/>
        </w:rPr>
        <w:t xml:space="preserve"> a </w:t>
      </w:r>
      <w:proofErr w:type="spellStart"/>
      <w:r w:rsidRPr="00EB3285">
        <w:rPr>
          <w:color w:val="000000" w:themeColor="text1"/>
        </w:rPr>
        <w:t>gallai</w:t>
      </w:r>
      <w:proofErr w:type="spellEnd"/>
      <w:r w:rsidRPr="00EB3285">
        <w:rPr>
          <w:color w:val="000000" w:themeColor="text1"/>
        </w:rPr>
        <w:t xml:space="preserve"> </w:t>
      </w:r>
      <w:proofErr w:type="spellStart"/>
      <w:r w:rsidRPr="00EB3285">
        <w:rPr>
          <w:color w:val="000000" w:themeColor="text1"/>
        </w:rPr>
        <w:t>gefnogi</w:t>
      </w:r>
      <w:proofErr w:type="spellEnd"/>
      <w:r w:rsidRPr="00EB3285">
        <w:rPr>
          <w:color w:val="000000" w:themeColor="text1"/>
        </w:rPr>
        <w:t xml:space="preserve"> </w:t>
      </w:r>
      <w:proofErr w:type="spellStart"/>
      <w:r w:rsidRPr="00EB3285">
        <w:rPr>
          <w:color w:val="000000" w:themeColor="text1"/>
        </w:rPr>
        <w:t>lledaeniad</w:t>
      </w:r>
      <w:proofErr w:type="spellEnd"/>
      <w:r w:rsidRPr="00EB3285">
        <w:rPr>
          <w:color w:val="000000" w:themeColor="text1"/>
        </w:rPr>
        <w:t xml:space="preserve"> a </w:t>
      </w:r>
      <w:proofErr w:type="spellStart"/>
      <w:r w:rsidRPr="00EB3285">
        <w:rPr>
          <w:color w:val="000000" w:themeColor="text1"/>
        </w:rPr>
        <w:t>graddfa</w:t>
      </w:r>
      <w:proofErr w:type="spellEnd"/>
      <w:r w:rsidRPr="00EB3285">
        <w:rPr>
          <w:color w:val="000000" w:themeColor="text1"/>
        </w:rPr>
        <w:t xml:space="preserve"> </w:t>
      </w:r>
      <w:proofErr w:type="spellStart"/>
      <w:r w:rsidRPr="00EB3285">
        <w:rPr>
          <w:color w:val="000000" w:themeColor="text1"/>
        </w:rPr>
        <w:t>arfer</w:t>
      </w:r>
      <w:proofErr w:type="spellEnd"/>
      <w:r w:rsidRPr="00EB3285">
        <w:rPr>
          <w:color w:val="000000" w:themeColor="text1"/>
        </w:rPr>
        <w:t xml:space="preserve"> da.</w:t>
      </w:r>
    </w:p>
    <w:p w14:paraId="2919C84D" w14:textId="77777777" w:rsidR="00EB3285" w:rsidRPr="00EB3285" w:rsidRDefault="00EB3285" w:rsidP="00EB3285">
      <w:pPr>
        <w:pStyle w:val="ListParagraph"/>
        <w:numPr>
          <w:ilvl w:val="0"/>
          <w:numId w:val="19"/>
        </w:numPr>
        <w:spacing w:after="0"/>
        <w:rPr>
          <w:color w:val="000000" w:themeColor="text1"/>
        </w:rPr>
      </w:pPr>
      <w:proofErr w:type="spellStart"/>
      <w:r w:rsidRPr="00EB3285">
        <w:rPr>
          <w:color w:val="000000" w:themeColor="text1"/>
        </w:rPr>
        <w:t>Cafwyd</w:t>
      </w:r>
      <w:proofErr w:type="spellEnd"/>
      <w:r w:rsidRPr="00EB3285">
        <w:rPr>
          <w:color w:val="000000" w:themeColor="text1"/>
        </w:rPr>
        <w:t xml:space="preserve"> </w:t>
      </w:r>
      <w:proofErr w:type="spellStart"/>
      <w:r w:rsidRPr="00EB3285">
        <w:rPr>
          <w:color w:val="000000" w:themeColor="text1"/>
        </w:rPr>
        <w:t>trafodaeth</w:t>
      </w:r>
      <w:proofErr w:type="spellEnd"/>
      <w:r w:rsidRPr="00EB3285">
        <w:rPr>
          <w:color w:val="000000" w:themeColor="text1"/>
        </w:rPr>
        <w:t xml:space="preserve"> </w:t>
      </w:r>
      <w:proofErr w:type="spellStart"/>
      <w:r w:rsidRPr="00EB3285">
        <w:rPr>
          <w:color w:val="000000" w:themeColor="text1"/>
        </w:rPr>
        <w:t>ynghylch</w:t>
      </w:r>
      <w:proofErr w:type="spellEnd"/>
      <w:r w:rsidRPr="00EB3285">
        <w:rPr>
          <w:color w:val="000000" w:themeColor="text1"/>
        </w:rPr>
        <w:t xml:space="preserve"> </w:t>
      </w:r>
      <w:proofErr w:type="spellStart"/>
      <w:r w:rsidRPr="00EB3285">
        <w:rPr>
          <w:color w:val="000000" w:themeColor="text1"/>
        </w:rPr>
        <w:t>sut</w:t>
      </w:r>
      <w:proofErr w:type="spellEnd"/>
      <w:r w:rsidRPr="00EB3285">
        <w:rPr>
          <w:color w:val="000000" w:themeColor="text1"/>
        </w:rPr>
        <w:t xml:space="preserve">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wneud</w:t>
      </w:r>
      <w:proofErr w:type="spellEnd"/>
      <w:r w:rsidRPr="00EB3285">
        <w:rPr>
          <w:color w:val="000000" w:themeColor="text1"/>
        </w:rPr>
        <w:t xml:space="preserve"> y </w:t>
      </w:r>
      <w:proofErr w:type="spellStart"/>
      <w:r w:rsidRPr="00EB3285">
        <w:rPr>
          <w:color w:val="000000" w:themeColor="text1"/>
        </w:rPr>
        <w:t>digwyddiad</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fwy</w:t>
      </w:r>
      <w:proofErr w:type="spellEnd"/>
      <w:r w:rsidRPr="00EB3285">
        <w:rPr>
          <w:color w:val="000000" w:themeColor="text1"/>
        </w:rPr>
        <w:t xml:space="preserve"> ac </w:t>
      </w:r>
      <w:proofErr w:type="spellStart"/>
      <w:r w:rsidRPr="00EB3285">
        <w:rPr>
          <w:color w:val="000000" w:themeColor="text1"/>
        </w:rPr>
        <w:t>yn</w:t>
      </w:r>
      <w:proofErr w:type="spellEnd"/>
      <w:r w:rsidRPr="00EB3285">
        <w:rPr>
          <w:color w:val="000000" w:themeColor="text1"/>
        </w:rPr>
        <w:t xml:space="preserve"> well" </w:t>
      </w:r>
      <w:proofErr w:type="spellStart"/>
      <w:r w:rsidRPr="00EB3285">
        <w:rPr>
          <w:color w:val="000000" w:themeColor="text1"/>
        </w:rPr>
        <w:t>wrth</w:t>
      </w:r>
      <w:proofErr w:type="spellEnd"/>
      <w:r w:rsidRPr="00EB3285">
        <w:rPr>
          <w:color w:val="000000" w:themeColor="text1"/>
        </w:rPr>
        <w:t xml:space="preserve"> </w:t>
      </w:r>
      <w:proofErr w:type="spellStart"/>
      <w:r w:rsidRPr="00EB3285">
        <w:rPr>
          <w:color w:val="000000" w:themeColor="text1"/>
        </w:rPr>
        <w:t>geisio</w:t>
      </w:r>
      <w:proofErr w:type="spellEnd"/>
      <w:r w:rsidRPr="00EB3285">
        <w:rPr>
          <w:color w:val="000000" w:themeColor="text1"/>
        </w:rPr>
        <w:t xml:space="preserve"> </w:t>
      </w:r>
      <w:proofErr w:type="spellStart"/>
      <w:r w:rsidRPr="00EB3285">
        <w:rPr>
          <w:color w:val="000000" w:themeColor="text1"/>
        </w:rPr>
        <w:t>cydbwyso</w:t>
      </w:r>
      <w:proofErr w:type="spellEnd"/>
      <w:r w:rsidRPr="00EB3285">
        <w:rPr>
          <w:color w:val="000000" w:themeColor="text1"/>
        </w:rPr>
        <w:t xml:space="preserve"> cost ac y </w:t>
      </w:r>
      <w:proofErr w:type="spellStart"/>
      <w:r w:rsidRPr="00EB3285">
        <w:rPr>
          <w:color w:val="000000" w:themeColor="text1"/>
        </w:rPr>
        <w:t>gallai</w:t>
      </w:r>
      <w:proofErr w:type="spellEnd"/>
      <w:r w:rsidRPr="00EB3285">
        <w:rPr>
          <w:color w:val="000000" w:themeColor="text1"/>
        </w:rPr>
        <w:t xml:space="preserve"> </w:t>
      </w:r>
      <w:proofErr w:type="spellStart"/>
      <w:r w:rsidRPr="00EB3285">
        <w:rPr>
          <w:color w:val="000000" w:themeColor="text1"/>
        </w:rPr>
        <w:t>sefydliadau</w:t>
      </w:r>
      <w:proofErr w:type="spellEnd"/>
      <w:r w:rsidRPr="00EB3285">
        <w:rPr>
          <w:color w:val="000000" w:themeColor="text1"/>
        </w:rPr>
        <w:t xml:space="preserve"> </w:t>
      </w:r>
      <w:proofErr w:type="spellStart"/>
      <w:r w:rsidRPr="00EB3285">
        <w:rPr>
          <w:color w:val="000000" w:themeColor="text1"/>
        </w:rPr>
        <w:t>gydweithio</w:t>
      </w:r>
      <w:proofErr w:type="spellEnd"/>
      <w:r w:rsidRPr="00EB3285">
        <w:rPr>
          <w:color w:val="000000" w:themeColor="text1"/>
        </w:rPr>
        <w:t xml:space="preserve"> ar </w:t>
      </w:r>
      <w:proofErr w:type="spellStart"/>
      <w:r w:rsidRPr="00EB3285">
        <w:rPr>
          <w:color w:val="000000" w:themeColor="text1"/>
        </w:rPr>
        <w:t>sut</w:t>
      </w:r>
      <w:proofErr w:type="spellEnd"/>
      <w:r w:rsidRPr="00EB3285">
        <w:rPr>
          <w:color w:val="000000" w:themeColor="text1"/>
        </w:rPr>
        <w:t xml:space="preserve">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gyflawni</w:t>
      </w:r>
      <w:proofErr w:type="spellEnd"/>
      <w:r w:rsidRPr="00EB3285">
        <w:rPr>
          <w:color w:val="000000" w:themeColor="text1"/>
        </w:rPr>
        <w:t xml:space="preserve"> </w:t>
      </w:r>
      <w:proofErr w:type="spellStart"/>
      <w:r w:rsidRPr="00EB3285">
        <w:rPr>
          <w:color w:val="000000" w:themeColor="text1"/>
        </w:rPr>
        <w:t>hyn</w:t>
      </w:r>
      <w:proofErr w:type="spellEnd"/>
      <w:r w:rsidRPr="00EB3285">
        <w:rPr>
          <w:color w:val="000000" w:themeColor="text1"/>
        </w:rPr>
        <w:t xml:space="preserve"> </w:t>
      </w:r>
      <w:proofErr w:type="spellStart"/>
      <w:r w:rsidRPr="00EB3285">
        <w:rPr>
          <w:color w:val="000000" w:themeColor="text1"/>
        </w:rPr>
        <w:t>fel</w:t>
      </w:r>
      <w:proofErr w:type="spellEnd"/>
      <w:r w:rsidRPr="00EB3285">
        <w:rPr>
          <w:color w:val="000000" w:themeColor="text1"/>
        </w:rPr>
        <w:t xml:space="preserve"> </w:t>
      </w:r>
      <w:proofErr w:type="spellStart"/>
      <w:r w:rsidRPr="00EB3285">
        <w:rPr>
          <w:color w:val="000000" w:themeColor="text1"/>
        </w:rPr>
        <w:t>nad</w:t>
      </w:r>
      <w:proofErr w:type="spellEnd"/>
      <w:r w:rsidRPr="00EB3285">
        <w:rPr>
          <w:color w:val="000000" w:themeColor="text1"/>
        </w:rPr>
        <w:t xml:space="preserve"> </w:t>
      </w:r>
      <w:proofErr w:type="spellStart"/>
      <w:r w:rsidRPr="00EB3285">
        <w:rPr>
          <w:color w:val="000000" w:themeColor="text1"/>
        </w:rPr>
        <w:t>yw'r</w:t>
      </w:r>
      <w:proofErr w:type="spellEnd"/>
      <w:r w:rsidRPr="00EB3285">
        <w:rPr>
          <w:color w:val="000000" w:themeColor="text1"/>
        </w:rPr>
        <w:t xml:space="preserve"> </w:t>
      </w:r>
      <w:proofErr w:type="spellStart"/>
      <w:r w:rsidRPr="00EB3285">
        <w:rPr>
          <w:color w:val="000000" w:themeColor="text1"/>
        </w:rPr>
        <w:t>risg</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disgyn</w:t>
      </w:r>
      <w:proofErr w:type="spellEnd"/>
      <w:r w:rsidRPr="00EB3285">
        <w:rPr>
          <w:color w:val="000000" w:themeColor="text1"/>
        </w:rPr>
        <w:t xml:space="preserve"> ar RPS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unig</w:t>
      </w:r>
      <w:proofErr w:type="spellEnd"/>
      <w:r w:rsidRPr="00EB3285">
        <w:rPr>
          <w:color w:val="000000" w:themeColor="text1"/>
        </w:rPr>
        <w:t xml:space="preserve">. </w:t>
      </w:r>
      <w:proofErr w:type="spellStart"/>
      <w:r w:rsidRPr="00EB3285">
        <w:rPr>
          <w:color w:val="000000" w:themeColor="text1"/>
        </w:rPr>
        <w:t>Nodwyd</w:t>
      </w:r>
      <w:proofErr w:type="spellEnd"/>
      <w:r w:rsidRPr="00EB3285">
        <w:rPr>
          <w:color w:val="000000" w:themeColor="text1"/>
        </w:rPr>
        <w:t xml:space="preserve"> bod </w:t>
      </w:r>
      <w:proofErr w:type="spellStart"/>
      <w:r w:rsidRPr="00EB3285">
        <w:rPr>
          <w:color w:val="000000" w:themeColor="text1"/>
        </w:rPr>
        <w:t>siaradwyr</w:t>
      </w:r>
      <w:proofErr w:type="spellEnd"/>
      <w:r w:rsidRPr="00EB3285">
        <w:rPr>
          <w:color w:val="000000" w:themeColor="text1"/>
        </w:rPr>
        <w:t xml:space="preserve"> y </w:t>
      </w:r>
      <w:proofErr w:type="spellStart"/>
      <w:r w:rsidRPr="00EB3285">
        <w:rPr>
          <w:color w:val="000000" w:themeColor="text1"/>
        </w:rPr>
        <w:t>Sgyrsiau</w:t>
      </w:r>
      <w:proofErr w:type="spellEnd"/>
      <w:r w:rsidRPr="00EB3285">
        <w:rPr>
          <w:color w:val="000000" w:themeColor="text1"/>
        </w:rPr>
        <w:t xml:space="preserve"> </w:t>
      </w:r>
      <w:proofErr w:type="spellStart"/>
      <w:r w:rsidRPr="00EB3285">
        <w:rPr>
          <w:color w:val="000000" w:themeColor="text1"/>
        </w:rPr>
        <w:t>Arloesol</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aml</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unigolion</w:t>
      </w:r>
      <w:proofErr w:type="spellEnd"/>
      <w:r w:rsidRPr="00EB3285">
        <w:rPr>
          <w:color w:val="000000" w:themeColor="text1"/>
        </w:rPr>
        <w:t xml:space="preserve"> </w:t>
      </w:r>
      <w:proofErr w:type="spellStart"/>
      <w:r w:rsidRPr="00EB3285">
        <w:rPr>
          <w:color w:val="000000" w:themeColor="text1"/>
        </w:rPr>
        <w:t>sy'n</w:t>
      </w:r>
      <w:proofErr w:type="spellEnd"/>
      <w:r w:rsidRPr="00EB3285">
        <w:rPr>
          <w:color w:val="000000" w:themeColor="text1"/>
        </w:rPr>
        <w:t xml:space="preserve"> </w:t>
      </w:r>
      <w:proofErr w:type="spellStart"/>
      <w:r w:rsidRPr="00EB3285">
        <w:rPr>
          <w:color w:val="000000" w:themeColor="text1"/>
        </w:rPr>
        <w:t>dod</w:t>
      </w:r>
      <w:proofErr w:type="spellEnd"/>
      <w:r w:rsidRPr="00EB3285">
        <w:rPr>
          <w:color w:val="000000" w:themeColor="text1"/>
        </w:rPr>
        <w:t xml:space="preserve"> </w:t>
      </w:r>
      <w:proofErr w:type="spellStart"/>
      <w:r w:rsidRPr="00EB3285">
        <w:rPr>
          <w:color w:val="000000" w:themeColor="text1"/>
        </w:rPr>
        <w:t>i'r</w:t>
      </w:r>
      <w:proofErr w:type="spellEnd"/>
      <w:r w:rsidRPr="00EB3285">
        <w:rPr>
          <w:color w:val="000000" w:themeColor="text1"/>
        </w:rPr>
        <w:t xml:space="preserve"> </w:t>
      </w:r>
      <w:proofErr w:type="spellStart"/>
      <w:r w:rsidRPr="00EB3285">
        <w:rPr>
          <w:color w:val="000000" w:themeColor="text1"/>
        </w:rPr>
        <w:t>amlwg</w:t>
      </w:r>
      <w:proofErr w:type="spellEnd"/>
      <w:r w:rsidRPr="00EB3285">
        <w:rPr>
          <w:color w:val="000000" w:themeColor="text1"/>
        </w:rPr>
        <w:t xml:space="preserve"> a bod </w:t>
      </w:r>
      <w:proofErr w:type="spellStart"/>
      <w:r w:rsidRPr="00EB3285">
        <w:rPr>
          <w:color w:val="000000" w:themeColor="text1"/>
        </w:rPr>
        <w:t>angen</w:t>
      </w:r>
      <w:proofErr w:type="spellEnd"/>
      <w:r w:rsidRPr="00EB3285">
        <w:rPr>
          <w:color w:val="000000" w:themeColor="text1"/>
        </w:rPr>
        <w:t xml:space="preserve"> </w:t>
      </w:r>
      <w:proofErr w:type="spellStart"/>
      <w:r w:rsidRPr="00EB3285">
        <w:rPr>
          <w:color w:val="000000" w:themeColor="text1"/>
        </w:rPr>
        <w:t>ystyried</w:t>
      </w:r>
      <w:proofErr w:type="spellEnd"/>
      <w:r w:rsidRPr="00EB3285">
        <w:rPr>
          <w:color w:val="000000" w:themeColor="text1"/>
        </w:rPr>
        <w:t xml:space="preserve"> y </w:t>
      </w:r>
      <w:proofErr w:type="spellStart"/>
      <w:r w:rsidRPr="00EB3285">
        <w:rPr>
          <w:color w:val="000000" w:themeColor="text1"/>
        </w:rPr>
        <w:t>lleoliad</w:t>
      </w:r>
      <w:proofErr w:type="spellEnd"/>
      <w:r w:rsidRPr="00EB3285">
        <w:rPr>
          <w:color w:val="000000" w:themeColor="text1"/>
        </w:rPr>
        <w:t xml:space="preserve"> </w:t>
      </w:r>
      <w:proofErr w:type="spellStart"/>
      <w:r w:rsidRPr="00EB3285">
        <w:rPr>
          <w:color w:val="000000" w:themeColor="text1"/>
        </w:rPr>
        <w:t>a'r</w:t>
      </w:r>
      <w:proofErr w:type="spellEnd"/>
      <w:r w:rsidRPr="00EB3285">
        <w:rPr>
          <w:color w:val="000000" w:themeColor="text1"/>
        </w:rPr>
        <w:t xml:space="preserve"> </w:t>
      </w:r>
      <w:proofErr w:type="spellStart"/>
      <w:r w:rsidRPr="00EB3285">
        <w:rPr>
          <w:color w:val="000000" w:themeColor="text1"/>
        </w:rPr>
        <w:t>maint</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ofalus</w:t>
      </w:r>
      <w:proofErr w:type="spellEnd"/>
      <w:r w:rsidRPr="00EB3285">
        <w:rPr>
          <w:color w:val="000000" w:themeColor="text1"/>
        </w:rPr>
        <w:t xml:space="preserve">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sicrhau</w:t>
      </w:r>
      <w:proofErr w:type="spellEnd"/>
      <w:r w:rsidRPr="00EB3285">
        <w:rPr>
          <w:color w:val="000000" w:themeColor="text1"/>
        </w:rPr>
        <w:t xml:space="preserve"> </w:t>
      </w:r>
      <w:proofErr w:type="spellStart"/>
      <w:r w:rsidRPr="00EB3285">
        <w:rPr>
          <w:color w:val="000000" w:themeColor="text1"/>
        </w:rPr>
        <w:t>nad</w:t>
      </w:r>
      <w:proofErr w:type="spellEnd"/>
      <w:r w:rsidRPr="00EB3285">
        <w:rPr>
          <w:color w:val="000000" w:themeColor="text1"/>
        </w:rPr>
        <w:t xml:space="preserve"> </w:t>
      </w:r>
      <w:proofErr w:type="spellStart"/>
      <w:r w:rsidRPr="00EB3285">
        <w:rPr>
          <w:color w:val="000000" w:themeColor="text1"/>
        </w:rPr>
        <w:t>yw'r</w:t>
      </w:r>
      <w:proofErr w:type="spellEnd"/>
      <w:r w:rsidRPr="00EB3285">
        <w:rPr>
          <w:color w:val="000000" w:themeColor="text1"/>
        </w:rPr>
        <w:t xml:space="preserve"> </w:t>
      </w:r>
      <w:proofErr w:type="spellStart"/>
      <w:r w:rsidRPr="00EB3285">
        <w:rPr>
          <w:color w:val="000000" w:themeColor="text1"/>
        </w:rPr>
        <w:t>unigolion</w:t>
      </w:r>
      <w:proofErr w:type="spellEnd"/>
      <w:r w:rsidRPr="00EB3285">
        <w:rPr>
          <w:color w:val="000000" w:themeColor="text1"/>
        </w:rPr>
        <w:t xml:space="preserve"> </w:t>
      </w:r>
      <w:proofErr w:type="spellStart"/>
      <w:r w:rsidRPr="00EB3285">
        <w:rPr>
          <w:color w:val="000000" w:themeColor="text1"/>
        </w:rPr>
        <w:t>hyn</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cael</w:t>
      </w:r>
      <w:proofErr w:type="spellEnd"/>
      <w:r w:rsidRPr="00EB3285">
        <w:rPr>
          <w:color w:val="000000" w:themeColor="text1"/>
        </w:rPr>
        <w:t xml:space="preserve"> </w:t>
      </w:r>
      <w:proofErr w:type="spellStart"/>
      <w:r w:rsidRPr="00EB3285">
        <w:rPr>
          <w:color w:val="000000" w:themeColor="text1"/>
        </w:rPr>
        <w:t>eu</w:t>
      </w:r>
      <w:proofErr w:type="spellEnd"/>
      <w:r w:rsidRPr="00EB3285">
        <w:rPr>
          <w:color w:val="000000" w:themeColor="text1"/>
        </w:rPr>
        <w:t xml:space="preserve"> </w:t>
      </w:r>
      <w:proofErr w:type="spellStart"/>
      <w:r w:rsidRPr="00EB3285">
        <w:rPr>
          <w:color w:val="000000" w:themeColor="text1"/>
        </w:rPr>
        <w:t>dychryn</w:t>
      </w:r>
      <w:proofErr w:type="spellEnd"/>
      <w:r w:rsidRPr="00EB3285">
        <w:rPr>
          <w:color w:val="000000" w:themeColor="text1"/>
        </w:rPr>
        <w:t xml:space="preserve"> </w:t>
      </w:r>
      <w:proofErr w:type="spellStart"/>
      <w:r w:rsidRPr="00EB3285">
        <w:rPr>
          <w:color w:val="000000" w:themeColor="text1"/>
        </w:rPr>
        <w:t>gan</w:t>
      </w:r>
      <w:proofErr w:type="spellEnd"/>
      <w:r w:rsidRPr="00EB3285">
        <w:rPr>
          <w:color w:val="000000" w:themeColor="text1"/>
        </w:rPr>
        <w:t xml:space="preserve"> </w:t>
      </w:r>
      <w:proofErr w:type="spellStart"/>
      <w:r w:rsidRPr="00EB3285">
        <w:rPr>
          <w:color w:val="000000" w:themeColor="text1"/>
        </w:rPr>
        <w:t>gwestiynau</w:t>
      </w:r>
      <w:proofErr w:type="spellEnd"/>
      <w:r w:rsidRPr="00EB3285">
        <w:rPr>
          <w:color w:val="000000" w:themeColor="text1"/>
        </w:rPr>
        <w:t xml:space="preserve"> </w:t>
      </w:r>
      <w:proofErr w:type="spellStart"/>
      <w:r w:rsidRPr="00EB3285">
        <w:rPr>
          <w:color w:val="000000" w:themeColor="text1"/>
        </w:rPr>
        <w:t>gan</w:t>
      </w:r>
      <w:proofErr w:type="spellEnd"/>
      <w:r w:rsidRPr="00EB3285">
        <w:rPr>
          <w:color w:val="000000" w:themeColor="text1"/>
        </w:rPr>
        <w:t xml:space="preserve"> </w:t>
      </w:r>
      <w:proofErr w:type="spellStart"/>
      <w:r w:rsidRPr="00EB3285">
        <w:rPr>
          <w:color w:val="000000" w:themeColor="text1"/>
        </w:rPr>
        <w:t>gynulleidfa</w:t>
      </w:r>
      <w:proofErr w:type="spellEnd"/>
      <w:r w:rsidRPr="00EB3285">
        <w:rPr>
          <w:color w:val="000000" w:themeColor="text1"/>
        </w:rPr>
        <w:t xml:space="preserve"> </w:t>
      </w:r>
      <w:proofErr w:type="spellStart"/>
      <w:r w:rsidRPr="00EB3285">
        <w:rPr>
          <w:color w:val="000000" w:themeColor="text1"/>
        </w:rPr>
        <w:t>fawr</w:t>
      </w:r>
      <w:proofErr w:type="spellEnd"/>
      <w:r w:rsidRPr="00EB3285">
        <w:rPr>
          <w:color w:val="000000" w:themeColor="text1"/>
        </w:rPr>
        <w:t>.</w:t>
      </w:r>
    </w:p>
    <w:p w14:paraId="04749B80" w14:textId="5D2606B7" w:rsidR="00EB3285" w:rsidRDefault="00EB3285" w:rsidP="00EB3285">
      <w:pPr>
        <w:pStyle w:val="ListParagraph"/>
        <w:numPr>
          <w:ilvl w:val="0"/>
          <w:numId w:val="19"/>
        </w:numPr>
        <w:spacing w:after="0"/>
        <w:rPr>
          <w:color w:val="000000" w:themeColor="text1"/>
        </w:rPr>
      </w:pPr>
      <w:proofErr w:type="spellStart"/>
      <w:r w:rsidRPr="00EB3285">
        <w:rPr>
          <w:color w:val="000000" w:themeColor="text1"/>
        </w:rPr>
        <w:t>Croesawodd</w:t>
      </w:r>
      <w:proofErr w:type="spellEnd"/>
      <w:r w:rsidRPr="00EB3285">
        <w:rPr>
          <w:color w:val="000000" w:themeColor="text1"/>
        </w:rPr>
        <w:t xml:space="preserve"> </w:t>
      </w:r>
      <w:proofErr w:type="spellStart"/>
      <w:r w:rsidRPr="00EB3285">
        <w:rPr>
          <w:color w:val="000000" w:themeColor="text1"/>
        </w:rPr>
        <w:t>aelodau'r</w:t>
      </w:r>
      <w:proofErr w:type="spellEnd"/>
      <w:r w:rsidRPr="00EB3285">
        <w:rPr>
          <w:color w:val="000000" w:themeColor="text1"/>
        </w:rPr>
        <w:t xml:space="preserve"> </w:t>
      </w:r>
      <w:proofErr w:type="spellStart"/>
      <w:r w:rsidRPr="00EB3285">
        <w:rPr>
          <w:color w:val="000000" w:themeColor="text1"/>
        </w:rPr>
        <w:t>Bwrdd</w:t>
      </w:r>
      <w:proofErr w:type="spellEnd"/>
      <w:r w:rsidRPr="00EB3285">
        <w:rPr>
          <w:color w:val="000000" w:themeColor="text1"/>
        </w:rPr>
        <w:t xml:space="preserve"> </w:t>
      </w:r>
      <w:proofErr w:type="spellStart"/>
      <w:r w:rsidRPr="00EB3285">
        <w:rPr>
          <w:color w:val="000000" w:themeColor="text1"/>
        </w:rPr>
        <w:t>Cyflawni</w:t>
      </w:r>
      <w:proofErr w:type="spellEnd"/>
      <w:r w:rsidRPr="00EB3285">
        <w:rPr>
          <w:color w:val="000000" w:themeColor="text1"/>
        </w:rPr>
        <w:t xml:space="preserve"> </w:t>
      </w:r>
      <w:proofErr w:type="spellStart"/>
      <w:r w:rsidRPr="00EB3285">
        <w:rPr>
          <w:color w:val="000000" w:themeColor="text1"/>
        </w:rPr>
        <w:t>gydweithwyr</w:t>
      </w:r>
      <w:proofErr w:type="spellEnd"/>
      <w:r w:rsidRPr="00EB3285">
        <w:rPr>
          <w:color w:val="000000" w:themeColor="text1"/>
        </w:rPr>
        <w:t xml:space="preserve"> RPS </w:t>
      </w:r>
      <w:proofErr w:type="spellStart"/>
      <w:r w:rsidRPr="00EB3285">
        <w:rPr>
          <w:color w:val="000000" w:themeColor="text1"/>
        </w:rPr>
        <w:t>i</w:t>
      </w:r>
      <w:proofErr w:type="spellEnd"/>
      <w:r w:rsidRPr="00EB3285">
        <w:rPr>
          <w:color w:val="000000" w:themeColor="text1"/>
        </w:rPr>
        <w:t xml:space="preserve"> </w:t>
      </w:r>
      <w:proofErr w:type="spellStart"/>
      <w:r w:rsidRPr="00EB3285">
        <w:rPr>
          <w:color w:val="000000" w:themeColor="text1"/>
        </w:rPr>
        <w:t>brofi</w:t>
      </w:r>
      <w:proofErr w:type="spellEnd"/>
      <w:r w:rsidRPr="00EB3285">
        <w:rPr>
          <w:color w:val="000000" w:themeColor="text1"/>
        </w:rPr>
        <w:t xml:space="preserve"> </w:t>
      </w:r>
      <w:proofErr w:type="spellStart"/>
      <w:r w:rsidRPr="00EB3285">
        <w:rPr>
          <w:color w:val="000000" w:themeColor="text1"/>
        </w:rPr>
        <w:t>eu</w:t>
      </w:r>
      <w:proofErr w:type="spellEnd"/>
      <w:r w:rsidRPr="00EB3285">
        <w:rPr>
          <w:color w:val="000000" w:themeColor="text1"/>
        </w:rPr>
        <w:t xml:space="preserve"> </w:t>
      </w:r>
      <w:proofErr w:type="spellStart"/>
      <w:r w:rsidRPr="00EB3285">
        <w:rPr>
          <w:color w:val="000000" w:themeColor="text1"/>
        </w:rPr>
        <w:t>meddyliau</w:t>
      </w:r>
      <w:proofErr w:type="spellEnd"/>
      <w:r w:rsidRPr="00EB3285">
        <w:rPr>
          <w:color w:val="000000" w:themeColor="text1"/>
        </w:rPr>
        <w:t xml:space="preserve"> ar gyfer y </w:t>
      </w:r>
      <w:proofErr w:type="spellStart"/>
      <w:r w:rsidRPr="00EB3285">
        <w:rPr>
          <w:color w:val="000000" w:themeColor="text1"/>
        </w:rPr>
        <w:t>flwyddyn</w:t>
      </w:r>
      <w:proofErr w:type="spellEnd"/>
      <w:r w:rsidRPr="00EB3285">
        <w:rPr>
          <w:color w:val="000000" w:themeColor="text1"/>
        </w:rPr>
        <w:t xml:space="preserve"> </w:t>
      </w:r>
      <w:proofErr w:type="spellStart"/>
      <w:r w:rsidRPr="00EB3285">
        <w:rPr>
          <w:color w:val="000000" w:themeColor="text1"/>
        </w:rPr>
        <w:t>nesaf</w:t>
      </w:r>
      <w:proofErr w:type="spellEnd"/>
      <w:r w:rsidRPr="00EB3285">
        <w:rPr>
          <w:color w:val="000000" w:themeColor="text1"/>
        </w:rPr>
        <w:t xml:space="preserve"> </w:t>
      </w:r>
      <w:proofErr w:type="spellStart"/>
      <w:r w:rsidRPr="00EB3285">
        <w:rPr>
          <w:color w:val="000000" w:themeColor="text1"/>
        </w:rPr>
        <w:t>gyda</w:t>
      </w:r>
      <w:proofErr w:type="spellEnd"/>
      <w:r w:rsidRPr="00EB3285">
        <w:rPr>
          <w:color w:val="000000" w:themeColor="text1"/>
        </w:rPr>
        <w:t xml:space="preserve"> </w:t>
      </w:r>
      <w:proofErr w:type="spellStart"/>
      <w:r w:rsidRPr="00EB3285">
        <w:rPr>
          <w:color w:val="000000" w:themeColor="text1"/>
        </w:rPr>
        <w:t>nhw</w:t>
      </w:r>
      <w:proofErr w:type="spellEnd"/>
      <w:r w:rsidRPr="00EB3285">
        <w:rPr>
          <w:color w:val="000000" w:themeColor="text1"/>
        </w:rPr>
        <w:t xml:space="preserve"> </w:t>
      </w:r>
      <w:proofErr w:type="spellStart"/>
      <w:r w:rsidRPr="00EB3285">
        <w:rPr>
          <w:color w:val="000000" w:themeColor="text1"/>
        </w:rPr>
        <w:t>yn</w:t>
      </w:r>
      <w:proofErr w:type="spellEnd"/>
      <w:r w:rsidRPr="00EB3285">
        <w:rPr>
          <w:color w:val="000000" w:themeColor="text1"/>
        </w:rPr>
        <w:t xml:space="preserve"> </w:t>
      </w:r>
      <w:proofErr w:type="spellStart"/>
      <w:r w:rsidRPr="00EB3285">
        <w:rPr>
          <w:color w:val="000000" w:themeColor="text1"/>
        </w:rPr>
        <w:t>ystod</w:t>
      </w:r>
      <w:proofErr w:type="spellEnd"/>
      <w:r w:rsidRPr="00EB3285">
        <w:rPr>
          <w:color w:val="000000" w:themeColor="text1"/>
        </w:rPr>
        <w:t xml:space="preserve"> </w:t>
      </w:r>
      <w:proofErr w:type="spellStart"/>
      <w:r w:rsidRPr="00EB3285">
        <w:rPr>
          <w:color w:val="000000" w:themeColor="text1"/>
        </w:rPr>
        <w:t>camau</w:t>
      </w:r>
      <w:proofErr w:type="spellEnd"/>
      <w:r w:rsidRPr="00EB3285">
        <w:rPr>
          <w:color w:val="000000" w:themeColor="text1"/>
        </w:rPr>
        <w:t xml:space="preserve"> </w:t>
      </w:r>
      <w:proofErr w:type="spellStart"/>
      <w:r w:rsidRPr="00EB3285">
        <w:rPr>
          <w:color w:val="000000" w:themeColor="text1"/>
        </w:rPr>
        <w:t>cynllunio</w:t>
      </w:r>
      <w:proofErr w:type="spellEnd"/>
      <w:r w:rsidRPr="00EB3285">
        <w:rPr>
          <w:color w:val="000000" w:themeColor="text1"/>
        </w:rPr>
        <w:t xml:space="preserve"> </w:t>
      </w:r>
      <w:proofErr w:type="spellStart"/>
      <w:r w:rsidRPr="00EB3285">
        <w:rPr>
          <w:color w:val="000000" w:themeColor="text1"/>
        </w:rPr>
        <w:t>Cynhadledd</w:t>
      </w:r>
      <w:proofErr w:type="spellEnd"/>
      <w:r w:rsidRPr="00EB3285">
        <w:rPr>
          <w:color w:val="000000" w:themeColor="text1"/>
        </w:rPr>
        <w:t xml:space="preserve"> 2026.</w:t>
      </w:r>
    </w:p>
    <w:p w14:paraId="6D64EBB4" w14:textId="77777777" w:rsidR="00471F3C" w:rsidRDefault="00471F3C" w:rsidP="00471F3C">
      <w:pPr>
        <w:spacing w:after="0"/>
        <w:rPr>
          <w:color w:val="000000" w:themeColor="text1"/>
        </w:rPr>
      </w:pPr>
    </w:p>
    <w:p w14:paraId="2105EAEF" w14:textId="6B723FB4" w:rsidR="00471F3C" w:rsidRDefault="00FF0FEB" w:rsidP="00471F3C">
      <w:pPr>
        <w:spacing w:after="0"/>
        <w:rPr>
          <w:rFonts w:eastAsia="Times New Roman" w:cstheme="minorHAnsi"/>
          <w:i/>
          <w:iCs/>
        </w:rPr>
      </w:pPr>
      <w:proofErr w:type="spellStart"/>
      <w:r>
        <w:rPr>
          <w:rFonts w:eastAsia="Times New Roman" w:cstheme="minorHAnsi"/>
          <w:b/>
          <w:bCs/>
          <w:i/>
          <w:iCs/>
        </w:rPr>
        <w:t>Gweithredu</w:t>
      </w:r>
      <w:proofErr w:type="spellEnd"/>
      <w:r>
        <w:rPr>
          <w:rFonts w:eastAsia="Times New Roman" w:cstheme="minorHAnsi"/>
          <w:i/>
          <w:iCs/>
        </w:rPr>
        <w:t xml:space="preserve"> </w:t>
      </w:r>
      <w:r w:rsidR="00471F3C">
        <w:rPr>
          <w:rFonts w:eastAsia="Times New Roman" w:cstheme="minorHAnsi"/>
          <w:i/>
          <w:iCs/>
        </w:rPr>
        <w:t>–</w:t>
      </w:r>
      <w:r w:rsidR="007D0302" w:rsidRPr="007D0302">
        <w:t xml:space="preserve"> </w:t>
      </w:r>
      <w:proofErr w:type="spellStart"/>
      <w:r w:rsidR="007D0302" w:rsidRPr="007D0302">
        <w:rPr>
          <w:rFonts w:eastAsia="Times New Roman" w:cstheme="minorHAnsi"/>
          <w:i/>
          <w:iCs/>
        </w:rPr>
        <w:t>Arweinwyr</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Prosiect</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i</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gael</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dadansoddiad</w:t>
      </w:r>
      <w:proofErr w:type="spellEnd"/>
      <w:r w:rsidR="007D0302" w:rsidRPr="007D0302">
        <w:rPr>
          <w:rFonts w:eastAsia="Times New Roman" w:cstheme="minorHAnsi"/>
          <w:i/>
          <w:iCs/>
        </w:rPr>
        <w:t xml:space="preserve"> sector o'r </w:t>
      </w:r>
      <w:proofErr w:type="spellStart"/>
      <w:r w:rsidR="007D0302" w:rsidRPr="007D0302">
        <w:rPr>
          <w:rFonts w:eastAsia="Times New Roman" w:cstheme="minorHAnsi"/>
          <w:i/>
          <w:iCs/>
        </w:rPr>
        <w:t>mynychwyr</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yng</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Nghynhadledd</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PDaHW</w:t>
      </w:r>
      <w:proofErr w:type="spellEnd"/>
      <w:r w:rsidR="007D0302" w:rsidRPr="007D0302">
        <w:rPr>
          <w:rFonts w:eastAsia="Times New Roman" w:cstheme="minorHAnsi"/>
          <w:i/>
          <w:iCs/>
        </w:rPr>
        <w:t xml:space="preserve"> 2025 a </w:t>
      </w:r>
      <w:proofErr w:type="spellStart"/>
      <w:r w:rsidR="007D0302" w:rsidRPr="007D0302">
        <w:rPr>
          <w:rFonts w:eastAsia="Times New Roman" w:cstheme="minorHAnsi"/>
          <w:i/>
          <w:iCs/>
        </w:rPr>
        <w:t>rhannu</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hyn</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gyda'r</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Bwrdd</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Cyflawni</w:t>
      </w:r>
      <w:proofErr w:type="spellEnd"/>
      <w:r w:rsidR="007D0302" w:rsidRPr="007D0302">
        <w:rPr>
          <w:rFonts w:eastAsia="Times New Roman" w:cstheme="minorHAnsi"/>
          <w:i/>
          <w:iCs/>
        </w:rPr>
        <w:t xml:space="preserve"> a </w:t>
      </w:r>
      <w:proofErr w:type="spellStart"/>
      <w:r w:rsidR="007D0302" w:rsidRPr="007D0302">
        <w:rPr>
          <w:rFonts w:eastAsia="Times New Roman" w:cstheme="minorHAnsi"/>
          <w:i/>
          <w:iCs/>
        </w:rPr>
        <w:t>WPhC</w:t>
      </w:r>
      <w:proofErr w:type="spellEnd"/>
      <w:r w:rsidR="007D0302" w:rsidRPr="007D0302">
        <w:rPr>
          <w:rFonts w:eastAsia="Times New Roman" w:cstheme="minorHAnsi"/>
          <w:i/>
          <w:iCs/>
        </w:rPr>
        <w:t>.</w:t>
      </w:r>
    </w:p>
    <w:p w14:paraId="70A6B449" w14:textId="77777777" w:rsidR="00471F3C" w:rsidRDefault="00471F3C" w:rsidP="00471F3C">
      <w:pPr>
        <w:spacing w:after="0"/>
        <w:rPr>
          <w:rFonts w:eastAsia="Times New Roman" w:cstheme="minorHAnsi"/>
          <w:i/>
          <w:iCs/>
        </w:rPr>
      </w:pPr>
    </w:p>
    <w:p w14:paraId="6F206F5E" w14:textId="03DB645D" w:rsidR="00B07C68" w:rsidRDefault="00FF0FEB" w:rsidP="00636EC3">
      <w:pPr>
        <w:spacing w:after="0"/>
        <w:rPr>
          <w:rFonts w:eastAsia="Times New Roman" w:cstheme="minorHAnsi"/>
          <w:i/>
          <w:iCs/>
        </w:rPr>
      </w:pPr>
      <w:proofErr w:type="spellStart"/>
      <w:r>
        <w:rPr>
          <w:rFonts w:eastAsia="Times New Roman" w:cstheme="minorHAnsi"/>
          <w:b/>
          <w:bCs/>
          <w:i/>
          <w:iCs/>
        </w:rPr>
        <w:t>Gweithredu</w:t>
      </w:r>
      <w:proofErr w:type="spellEnd"/>
      <w:r>
        <w:rPr>
          <w:rFonts w:eastAsia="Times New Roman" w:cstheme="minorHAnsi"/>
          <w:i/>
          <w:iCs/>
        </w:rPr>
        <w:t xml:space="preserve"> </w:t>
      </w:r>
      <w:r w:rsidR="007D0302" w:rsidRPr="007D0302">
        <w:rPr>
          <w:rFonts w:eastAsia="Times New Roman" w:cstheme="minorHAnsi"/>
          <w:i/>
          <w:iCs/>
        </w:rPr>
        <w:t xml:space="preserve">– </w:t>
      </w:r>
      <w:proofErr w:type="spellStart"/>
      <w:r w:rsidR="007D0302" w:rsidRPr="007D0302">
        <w:rPr>
          <w:rFonts w:eastAsia="Times New Roman" w:cstheme="minorHAnsi"/>
          <w:i/>
          <w:iCs/>
        </w:rPr>
        <w:t>Arweinwyr</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Prosiect</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i</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rannu'r</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dolenni</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i</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recordiad</w:t>
      </w:r>
      <w:proofErr w:type="spellEnd"/>
      <w:r w:rsidR="007D0302" w:rsidRPr="007D0302">
        <w:rPr>
          <w:rFonts w:eastAsia="Times New Roman" w:cstheme="minorHAnsi"/>
          <w:i/>
          <w:iCs/>
        </w:rPr>
        <w:t xml:space="preserve"> o'r </w:t>
      </w:r>
      <w:proofErr w:type="spellStart"/>
      <w:r w:rsidR="007D0302" w:rsidRPr="007D0302">
        <w:rPr>
          <w:rFonts w:eastAsia="Times New Roman" w:cstheme="minorHAnsi"/>
          <w:i/>
          <w:iCs/>
        </w:rPr>
        <w:t>sgyrsiau</w:t>
      </w:r>
      <w:proofErr w:type="spellEnd"/>
      <w:r w:rsidR="007D0302" w:rsidRPr="007D0302">
        <w:rPr>
          <w:rFonts w:eastAsia="Times New Roman" w:cstheme="minorHAnsi"/>
          <w:i/>
          <w:iCs/>
        </w:rPr>
        <w:t xml:space="preserve"> Trailblazer </w:t>
      </w:r>
      <w:proofErr w:type="spellStart"/>
      <w:r w:rsidR="007D0302" w:rsidRPr="007D0302">
        <w:rPr>
          <w:rFonts w:eastAsia="Times New Roman" w:cstheme="minorHAnsi"/>
          <w:i/>
          <w:iCs/>
        </w:rPr>
        <w:t>unwaith</w:t>
      </w:r>
      <w:proofErr w:type="spellEnd"/>
      <w:r w:rsidR="007D0302" w:rsidRPr="007D0302">
        <w:rPr>
          <w:rFonts w:eastAsia="Times New Roman" w:cstheme="minorHAnsi"/>
          <w:i/>
          <w:iCs/>
        </w:rPr>
        <w:t xml:space="preserve"> y </w:t>
      </w:r>
      <w:proofErr w:type="spellStart"/>
      <w:r w:rsidR="007D0302" w:rsidRPr="007D0302">
        <w:rPr>
          <w:rFonts w:eastAsia="Times New Roman" w:cstheme="minorHAnsi"/>
          <w:i/>
          <w:iCs/>
        </w:rPr>
        <w:t>byddant</w:t>
      </w:r>
      <w:proofErr w:type="spellEnd"/>
      <w:r w:rsidR="007D0302" w:rsidRPr="007D0302">
        <w:rPr>
          <w:rFonts w:eastAsia="Times New Roman" w:cstheme="minorHAnsi"/>
          <w:i/>
          <w:iCs/>
        </w:rPr>
        <w:t xml:space="preserve"> ar </w:t>
      </w:r>
      <w:proofErr w:type="spellStart"/>
      <w:r w:rsidR="007D0302" w:rsidRPr="007D0302">
        <w:rPr>
          <w:rFonts w:eastAsia="Times New Roman" w:cstheme="minorHAnsi"/>
          <w:i/>
          <w:iCs/>
        </w:rPr>
        <w:t>gael</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gyda'r</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Bwrdd</w:t>
      </w:r>
      <w:proofErr w:type="spellEnd"/>
      <w:r w:rsidR="007D0302" w:rsidRPr="007D0302">
        <w:rPr>
          <w:rFonts w:eastAsia="Times New Roman" w:cstheme="minorHAnsi"/>
          <w:i/>
          <w:iCs/>
        </w:rPr>
        <w:t xml:space="preserve"> Cyflawni, CPW (</w:t>
      </w:r>
      <w:proofErr w:type="spellStart"/>
      <w:r w:rsidR="007D0302" w:rsidRPr="007D0302">
        <w:rPr>
          <w:rFonts w:eastAsia="Times New Roman" w:cstheme="minorHAnsi"/>
          <w:i/>
          <w:iCs/>
        </w:rPr>
        <w:t>i'w</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cynnwys</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mewn</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cylchlythyr</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a'u</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cynnwys</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yng</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Nghylchlythyr</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Hyrwyddwr</w:t>
      </w:r>
      <w:proofErr w:type="spellEnd"/>
      <w:r w:rsidR="007D0302" w:rsidRPr="007D0302">
        <w:rPr>
          <w:rFonts w:eastAsia="Times New Roman" w:cstheme="minorHAnsi"/>
          <w:i/>
          <w:iCs/>
        </w:rPr>
        <w:t xml:space="preserve"> </w:t>
      </w:r>
      <w:proofErr w:type="spellStart"/>
      <w:r w:rsidR="007D0302" w:rsidRPr="007D0302">
        <w:rPr>
          <w:rFonts w:eastAsia="Times New Roman" w:cstheme="minorHAnsi"/>
          <w:i/>
          <w:iCs/>
        </w:rPr>
        <w:t>PDaHW</w:t>
      </w:r>
      <w:proofErr w:type="spellEnd"/>
      <w:r w:rsidR="007D0302" w:rsidRPr="007D0302">
        <w:rPr>
          <w:rFonts w:eastAsia="Times New Roman" w:cstheme="minorHAnsi"/>
          <w:i/>
          <w:iCs/>
        </w:rPr>
        <w:t>.</w:t>
      </w:r>
    </w:p>
    <w:p w14:paraId="06A0B945" w14:textId="77777777" w:rsidR="007D0302" w:rsidRDefault="007D0302" w:rsidP="00636EC3">
      <w:pPr>
        <w:spacing w:after="0"/>
        <w:rPr>
          <w:rFonts w:cstheme="minorHAnsi"/>
          <w:sz w:val="24"/>
          <w:szCs w:val="24"/>
          <w:u w:val="single"/>
        </w:rPr>
      </w:pPr>
    </w:p>
    <w:p w14:paraId="3935ADA8" w14:textId="2897F1F5" w:rsidR="007016C2" w:rsidRDefault="00363AA9" w:rsidP="00EA0BB0">
      <w:pPr>
        <w:spacing w:after="0" w:line="240" w:lineRule="auto"/>
        <w:textAlignment w:val="bottom"/>
        <w:rPr>
          <w:rFonts w:cstheme="minorHAnsi"/>
          <w:b/>
          <w:bCs/>
          <w:sz w:val="28"/>
          <w:szCs w:val="28"/>
        </w:rPr>
      </w:pPr>
      <w:proofErr w:type="spellStart"/>
      <w:r w:rsidRPr="00363AA9">
        <w:rPr>
          <w:rFonts w:cstheme="minorHAnsi"/>
          <w:b/>
          <w:bCs/>
          <w:sz w:val="28"/>
          <w:szCs w:val="28"/>
        </w:rPr>
        <w:t>Adborth</w:t>
      </w:r>
      <w:proofErr w:type="spellEnd"/>
      <w:r w:rsidRPr="00363AA9">
        <w:rPr>
          <w:rFonts w:cstheme="minorHAnsi"/>
          <w:b/>
          <w:bCs/>
          <w:sz w:val="28"/>
          <w:szCs w:val="28"/>
        </w:rPr>
        <w:t xml:space="preserve"> y </w:t>
      </w:r>
      <w:proofErr w:type="spellStart"/>
      <w:r w:rsidRPr="00363AA9">
        <w:rPr>
          <w:rFonts w:cstheme="minorHAnsi"/>
          <w:b/>
          <w:bCs/>
          <w:sz w:val="28"/>
          <w:szCs w:val="28"/>
        </w:rPr>
        <w:t>Grŵp</w:t>
      </w:r>
      <w:proofErr w:type="spellEnd"/>
      <w:r w:rsidRPr="00363AA9">
        <w:rPr>
          <w:rFonts w:cstheme="minorHAnsi"/>
          <w:b/>
          <w:bCs/>
          <w:sz w:val="28"/>
          <w:szCs w:val="28"/>
        </w:rPr>
        <w:t xml:space="preserve"> Gwaith </w:t>
      </w:r>
      <w:proofErr w:type="spellStart"/>
      <w:r w:rsidRPr="00363AA9">
        <w:rPr>
          <w:rFonts w:cstheme="minorHAnsi"/>
          <w:b/>
          <w:bCs/>
          <w:sz w:val="28"/>
          <w:szCs w:val="28"/>
        </w:rPr>
        <w:t>Gwella</w:t>
      </w:r>
      <w:proofErr w:type="spellEnd"/>
      <w:r w:rsidRPr="00363AA9">
        <w:rPr>
          <w:rFonts w:cstheme="minorHAnsi"/>
          <w:b/>
          <w:bCs/>
          <w:sz w:val="28"/>
          <w:szCs w:val="28"/>
        </w:rPr>
        <w:t xml:space="preserve"> </w:t>
      </w:r>
      <w:proofErr w:type="spellStart"/>
      <w:r w:rsidRPr="00363AA9">
        <w:rPr>
          <w:rFonts w:cstheme="minorHAnsi"/>
          <w:b/>
          <w:bCs/>
          <w:sz w:val="28"/>
          <w:szCs w:val="28"/>
        </w:rPr>
        <w:t>Profiad</w:t>
      </w:r>
      <w:proofErr w:type="spellEnd"/>
      <w:r w:rsidRPr="00363AA9">
        <w:rPr>
          <w:rFonts w:cstheme="minorHAnsi"/>
          <w:b/>
          <w:bCs/>
          <w:sz w:val="28"/>
          <w:szCs w:val="28"/>
        </w:rPr>
        <w:t xml:space="preserve"> </w:t>
      </w:r>
      <w:proofErr w:type="spellStart"/>
      <w:r w:rsidRPr="00363AA9">
        <w:rPr>
          <w:rFonts w:cstheme="minorHAnsi"/>
          <w:b/>
          <w:bCs/>
          <w:sz w:val="28"/>
          <w:szCs w:val="28"/>
        </w:rPr>
        <w:t>Cleifion</w:t>
      </w:r>
      <w:proofErr w:type="spellEnd"/>
      <w:r w:rsidRPr="00363AA9">
        <w:rPr>
          <w:rFonts w:cstheme="minorHAnsi"/>
          <w:b/>
          <w:bCs/>
          <w:sz w:val="28"/>
          <w:szCs w:val="28"/>
        </w:rPr>
        <w:t xml:space="preserve"> – Sam Fisher</w:t>
      </w:r>
    </w:p>
    <w:p w14:paraId="32B679EB" w14:textId="77777777" w:rsidR="00363AA9" w:rsidRDefault="00363AA9" w:rsidP="00EA0BB0">
      <w:pPr>
        <w:spacing w:after="0" w:line="240" w:lineRule="auto"/>
        <w:textAlignment w:val="bottom"/>
        <w:rPr>
          <w:rFonts w:eastAsiaTheme="minorEastAsia" w:cstheme="minorHAnsi"/>
          <w:color w:val="000000"/>
          <w:kern w:val="24"/>
          <w:lang w:eastAsia="en-GB"/>
        </w:rPr>
      </w:pPr>
    </w:p>
    <w:p w14:paraId="0E1325A4" w14:textId="77777777" w:rsidR="00EB3285" w:rsidRPr="00EB3285" w:rsidRDefault="00EB3285" w:rsidP="00EB3285">
      <w:pPr>
        <w:numPr>
          <w:ilvl w:val="0"/>
          <w:numId w:val="20"/>
        </w:numPr>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Cynhaliwyd</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cyfarfod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ddydd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Iau</w:t>
      </w:r>
      <w:proofErr w:type="spellEnd"/>
      <w:r w:rsidRPr="00EB3285">
        <w:rPr>
          <w:rFonts w:eastAsiaTheme="minorEastAsia" w:cstheme="minorHAnsi"/>
          <w:color w:val="000000"/>
          <w:kern w:val="24"/>
          <w:lang w:eastAsia="en-GB"/>
        </w:rPr>
        <w:t xml:space="preserve"> 16 Hydref.</w:t>
      </w:r>
    </w:p>
    <w:p w14:paraId="0F97C000" w14:textId="77777777" w:rsidR="00EB3285" w:rsidRPr="00EB3285" w:rsidRDefault="00EB3285" w:rsidP="00EB3285">
      <w:pPr>
        <w:numPr>
          <w:ilvl w:val="0"/>
          <w:numId w:val="20"/>
        </w:numPr>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Gofynnwyd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i'r</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grŵp</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fyfyrio</w:t>
      </w:r>
      <w:proofErr w:type="spellEnd"/>
      <w:r w:rsidRPr="00EB3285">
        <w:rPr>
          <w:rFonts w:eastAsiaTheme="minorEastAsia" w:cstheme="minorHAnsi"/>
          <w:color w:val="000000"/>
          <w:kern w:val="24"/>
          <w:lang w:eastAsia="en-GB"/>
        </w:rPr>
        <w:t xml:space="preserve"> ar </w:t>
      </w:r>
      <w:proofErr w:type="spellStart"/>
      <w:r w:rsidRPr="00EB3285">
        <w:rPr>
          <w:rFonts w:eastAsiaTheme="minorEastAsia" w:cstheme="minorHAnsi"/>
          <w:color w:val="000000"/>
          <w:kern w:val="24"/>
          <w:lang w:eastAsia="en-GB"/>
        </w:rPr>
        <w:t>Gynhadledd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PDaHW</w:t>
      </w:r>
      <w:proofErr w:type="spellEnd"/>
      <w:r w:rsidRPr="00EB3285">
        <w:rPr>
          <w:rFonts w:eastAsiaTheme="minorEastAsia" w:cstheme="minorHAnsi"/>
          <w:color w:val="000000"/>
          <w:kern w:val="24"/>
          <w:lang w:eastAsia="en-GB"/>
        </w:rPr>
        <w:t xml:space="preserve"> 2025.</w:t>
      </w:r>
    </w:p>
    <w:p w14:paraId="4BAD750D" w14:textId="77777777" w:rsidR="00EB3285" w:rsidRPr="00EB3285" w:rsidRDefault="00EB3285" w:rsidP="00EB3285">
      <w:pPr>
        <w:numPr>
          <w:ilvl w:val="0"/>
          <w:numId w:val="20"/>
        </w:numPr>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Cafodd</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grŵp</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wybodaeth</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ddiweddaraf</w:t>
      </w:r>
      <w:proofErr w:type="spellEnd"/>
      <w:r w:rsidRPr="00EB3285">
        <w:rPr>
          <w:rFonts w:eastAsiaTheme="minorEastAsia" w:cstheme="minorHAnsi"/>
          <w:color w:val="000000"/>
          <w:kern w:val="24"/>
          <w:lang w:eastAsia="en-GB"/>
        </w:rPr>
        <w:t xml:space="preserve"> am </w:t>
      </w:r>
      <w:proofErr w:type="spellStart"/>
      <w:r w:rsidRPr="00EB3285">
        <w:rPr>
          <w:rFonts w:eastAsiaTheme="minorEastAsia" w:cstheme="minorHAnsi"/>
          <w:color w:val="000000"/>
          <w:kern w:val="24"/>
          <w:lang w:eastAsia="en-GB"/>
        </w:rPr>
        <w:t>adnewyddu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aelodaeth</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Grŵp</w:t>
      </w:r>
      <w:proofErr w:type="spellEnd"/>
      <w:r w:rsidRPr="00EB3285">
        <w:rPr>
          <w:rFonts w:eastAsiaTheme="minorEastAsia" w:cstheme="minorHAnsi"/>
          <w:color w:val="000000"/>
          <w:kern w:val="24"/>
          <w:lang w:eastAsia="en-GB"/>
        </w:rPr>
        <w:t xml:space="preserve"> Gwaith.</w:t>
      </w:r>
    </w:p>
    <w:p w14:paraId="71D0D096" w14:textId="58703E46" w:rsidR="00EB3285" w:rsidRPr="00471F3C" w:rsidRDefault="00EB3285" w:rsidP="00EB3285">
      <w:pPr>
        <w:numPr>
          <w:ilvl w:val="0"/>
          <w:numId w:val="20"/>
        </w:numPr>
        <w:tabs>
          <w:tab w:val="num" w:pos="720"/>
        </w:tabs>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Dechreuodd</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grŵp</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drafod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gweithgareddau</w:t>
      </w:r>
      <w:proofErr w:type="spellEnd"/>
      <w:r w:rsidRPr="00EB3285">
        <w:rPr>
          <w:rFonts w:eastAsiaTheme="minorEastAsia" w:cstheme="minorHAnsi"/>
          <w:color w:val="000000"/>
          <w:kern w:val="24"/>
          <w:lang w:eastAsia="en-GB"/>
        </w:rPr>
        <w:t xml:space="preserve"> a </w:t>
      </w:r>
      <w:proofErr w:type="spellStart"/>
      <w:r w:rsidRPr="00EB3285">
        <w:rPr>
          <w:rFonts w:eastAsiaTheme="minorEastAsia" w:cstheme="minorHAnsi"/>
          <w:color w:val="000000"/>
          <w:kern w:val="24"/>
          <w:lang w:eastAsia="en-GB"/>
        </w:rPr>
        <w:t>mesurau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posibl</w:t>
      </w:r>
      <w:proofErr w:type="spellEnd"/>
      <w:r w:rsidRPr="00EB3285">
        <w:rPr>
          <w:rFonts w:eastAsiaTheme="minorEastAsia" w:cstheme="minorHAnsi"/>
          <w:color w:val="000000"/>
          <w:kern w:val="24"/>
          <w:lang w:eastAsia="en-GB"/>
        </w:rPr>
        <w:t xml:space="preserve"> ar gyfer </w:t>
      </w:r>
      <w:proofErr w:type="spellStart"/>
      <w:r w:rsidRPr="00EB3285">
        <w:rPr>
          <w:rFonts w:eastAsiaTheme="minorEastAsia" w:cstheme="minorHAnsi"/>
          <w:color w:val="000000"/>
          <w:kern w:val="24"/>
          <w:lang w:eastAsia="en-GB"/>
        </w:rPr>
        <w:t>Nodau</w:t>
      </w:r>
      <w:proofErr w:type="spellEnd"/>
      <w:r w:rsidRPr="00EB3285">
        <w:rPr>
          <w:rFonts w:eastAsiaTheme="minorEastAsia" w:cstheme="minorHAnsi"/>
          <w:color w:val="000000"/>
          <w:kern w:val="24"/>
          <w:lang w:eastAsia="en-GB"/>
        </w:rPr>
        <w:t xml:space="preserve"> 2028.</w:t>
      </w:r>
    </w:p>
    <w:p w14:paraId="3706A8CA" w14:textId="192BF9F4" w:rsidR="00471F3C" w:rsidRPr="00471F3C" w:rsidRDefault="00EB3285" w:rsidP="00471F3C">
      <w:pPr>
        <w:numPr>
          <w:ilvl w:val="1"/>
          <w:numId w:val="20"/>
        </w:numPr>
        <w:tabs>
          <w:tab w:val="num" w:pos="1440"/>
        </w:tabs>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Pwyntiau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allweddol</w:t>
      </w:r>
      <w:proofErr w:type="spellEnd"/>
      <w:r w:rsidRPr="00EB3285">
        <w:rPr>
          <w:rFonts w:eastAsiaTheme="minorEastAsia" w:cstheme="minorHAnsi"/>
          <w:color w:val="000000"/>
          <w:kern w:val="24"/>
          <w:lang w:eastAsia="en-GB"/>
        </w:rPr>
        <w:t xml:space="preserve"> ar gyfer </w:t>
      </w:r>
      <w:proofErr w:type="spellStart"/>
      <w:r w:rsidRPr="00EB3285">
        <w:rPr>
          <w:rFonts w:eastAsiaTheme="minorEastAsia" w:cstheme="minorHAnsi"/>
          <w:color w:val="000000"/>
          <w:kern w:val="24"/>
          <w:lang w:eastAsia="en-GB"/>
        </w:rPr>
        <w:t>uwchgyfeirio</w:t>
      </w:r>
      <w:proofErr w:type="spellEnd"/>
      <w:r w:rsidRPr="00EB3285">
        <w:rPr>
          <w:rFonts w:eastAsiaTheme="minorEastAsia" w:cstheme="minorHAnsi"/>
          <w:color w:val="000000"/>
          <w:kern w:val="24"/>
          <w:lang w:eastAsia="en-GB"/>
        </w:rPr>
        <w:t>:</w:t>
      </w:r>
    </w:p>
    <w:p w14:paraId="2F54B0AC" w14:textId="77777777" w:rsidR="00471F3C" w:rsidRDefault="00471F3C" w:rsidP="00471F3C">
      <w:pPr>
        <w:spacing w:after="0" w:line="256" w:lineRule="auto"/>
        <w:ind w:left="720"/>
        <w:jc w:val="both"/>
        <w:rPr>
          <w:rFonts w:eastAsiaTheme="minorEastAsia" w:cstheme="minorHAnsi"/>
          <w:b/>
          <w:bCs/>
          <w:color w:val="000000"/>
          <w:kern w:val="24"/>
          <w:lang w:eastAsia="en-GB"/>
        </w:rPr>
      </w:pPr>
    </w:p>
    <w:p w14:paraId="15862859" w14:textId="1482A47B" w:rsidR="00471F3C" w:rsidRPr="00471F3C" w:rsidRDefault="00363AA9" w:rsidP="00471F3C">
      <w:pPr>
        <w:spacing w:after="0" w:line="256" w:lineRule="auto"/>
        <w:ind w:left="720"/>
        <w:jc w:val="both"/>
        <w:rPr>
          <w:rFonts w:eastAsiaTheme="minorEastAsia" w:cstheme="minorHAnsi"/>
          <w:color w:val="000000"/>
          <w:kern w:val="24"/>
          <w:lang w:eastAsia="en-GB"/>
        </w:rPr>
      </w:pPr>
      <w:r w:rsidRPr="00363AA9">
        <w:rPr>
          <w:rFonts w:eastAsiaTheme="minorEastAsia" w:cstheme="minorHAnsi"/>
          <w:b/>
          <w:bCs/>
          <w:color w:val="000000"/>
          <w:kern w:val="24"/>
          <w:lang w:eastAsia="en-GB"/>
        </w:rPr>
        <w:t xml:space="preserve">Nod 1: </w:t>
      </w:r>
      <w:proofErr w:type="spellStart"/>
      <w:r w:rsidRPr="00363AA9">
        <w:rPr>
          <w:rFonts w:eastAsiaTheme="minorEastAsia" w:cstheme="minorHAnsi"/>
          <w:b/>
          <w:bCs/>
          <w:color w:val="000000"/>
          <w:kern w:val="24"/>
          <w:lang w:eastAsia="en-GB"/>
        </w:rPr>
        <w:t>Bydd</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fferyllfeydd</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cymunedol</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yn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dod</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yn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ganolfannau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lles</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cymunedol</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sy'n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cynnig</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ystod</w:t>
      </w:r>
      <w:proofErr w:type="spellEnd"/>
      <w:r w:rsidRPr="00363AA9">
        <w:rPr>
          <w:rFonts w:eastAsiaTheme="minorEastAsia" w:cstheme="minorHAnsi"/>
          <w:b/>
          <w:bCs/>
          <w:color w:val="000000"/>
          <w:kern w:val="24"/>
          <w:lang w:eastAsia="en-GB"/>
        </w:rPr>
        <w:t xml:space="preserve"> o </w:t>
      </w:r>
      <w:proofErr w:type="spellStart"/>
      <w:r w:rsidRPr="00363AA9">
        <w:rPr>
          <w:rFonts w:eastAsiaTheme="minorEastAsia" w:cstheme="minorHAnsi"/>
          <w:b/>
          <w:bCs/>
          <w:color w:val="000000"/>
          <w:kern w:val="24"/>
          <w:lang w:eastAsia="en-GB"/>
        </w:rPr>
        <w:t>wasanaethau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gwella</w:t>
      </w:r>
      <w:proofErr w:type="spellEnd"/>
      <w:r w:rsidRPr="00363AA9">
        <w:rPr>
          <w:rFonts w:eastAsiaTheme="minorEastAsia" w:cstheme="minorHAnsi"/>
          <w:b/>
          <w:bCs/>
          <w:color w:val="000000"/>
          <w:kern w:val="24"/>
          <w:lang w:eastAsia="en-GB"/>
        </w:rPr>
        <w:t xml:space="preserve"> a </w:t>
      </w:r>
      <w:proofErr w:type="spellStart"/>
      <w:r w:rsidRPr="00363AA9">
        <w:rPr>
          <w:rFonts w:eastAsiaTheme="minorEastAsia" w:cstheme="minorHAnsi"/>
          <w:b/>
          <w:bCs/>
          <w:color w:val="000000"/>
          <w:kern w:val="24"/>
          <w:lang w:eastAsia="en-GB"/>
        </w:rPr>
        <w:t>diogelu</w:t>
      </w:r>
      <w:proofErr w:type="spellEnd"/>
      <w:r w:rsidRPr="00363AA9">
        <w:rPr>
          <w:rFonts w:eastAsiaTheme="minorEastAsia" w:cstheme="minorHAnsi"/>
          <w:b/>
          <w:bCs/>
          <w:color w:val="000000"/>
          <w:kern w:val="24"/>
          <w:lang w:eastAsia="en-GB"/>
        </w:rPr>
        <w:t xml:space="preserve"> iechyd, </w:t>
      </w:r>
      <w:proofErr w:type="spellStart"/>
      <w:r w:rsidRPr="00363AA9">
        <w:rPr>
          <w:rFonts w:eastAsiaTheme="minorEastAsia" w:cstheme="minorHAnsi"/>
          <w:b/>
          <w:bCs/>
          <w:color w:val="000000"/>
          <w:kern w:val="24"/>
          <w:lang w:eastAsia="en-GB"/>
        </w:rPr>
        <w:t>lle</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mae</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pob</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aelod</w:t>
      </w:r>
      <w:proofErr w:type="spellEnd"/>
      <w:r w:rsidRPr="00363AA9">
        <w:rPr>
          <w:rFonts w:eastAsiaTheme="minorEastAsia" w:cstheme="minorHAnsi"/>
          <w:b/>
          <w:bCs/>
          <w:color w:val="000000"/>
          <w:kern w:val="24"/>
          <w:lang w:eastAsia="en-GB"/>
        </w:rPr>
        <w:t xml:space="preserve"> o'r </w:t>
      </w:r>
      <w:proofErr w:type="spellStart"/>
      <w:r w:rsidRPr="00363AA9">
        <w:rPr>
          <w:rFonts w:eastAsiaTheme="minorEastAsia" w:cstheme="minorHAnsi"/>
          <w:b/>
          <w:bCs/>
          <w:color w:val="000000"/>
          <w:kern w:val="24"/>
          <w:lang w:eastAsia="en-GB"/>
        </w:rPr>
        <w:t>tîm</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fferyllfa</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wedi'u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grymuso</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i</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hyrwyddo</w:t>
      </w:r>
      <w:proofErr w:type="spellEnd"/>
      <w:r w:rsidRPr="00363AA9">
        <w:rPr>
          <w:rFonts w:eastAsiaTheme="minorEastAsia" w:cstheme="minorHAnsi"/>
          <w:b/>
          <w:bCs/>
          <w:color w:val="000000"/>
          <w:kern w:val="24"/>
          <w:lang w:eastAsia="en-GB"/>
        </w:rPr>
        <w:t xml:space="preserve"> iechyd a </w:t>
      </w:r>
      <w:proofErr w:type="spellStart"/>
      <w:r w:rsidRPr="00363AA9">
        <w:rPr>
          <w:rFonts w:eastAsiaTheme="minorEastAsia" w:cstheme="minorHAnsi"/>
          <w:b/>
          <w:bCs/>
          <w:color w:val="000000"/>
          <w:kern w:val="24"/>
          <w:lang w:eastAsia="en-GB"/>
        </w:rPr>
        <w:t>lles</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trwy</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eu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holl</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ryngweithio</w:t>
      </w:r>
      <w:proofErr w:type="spellEnd"/>
      <w:r w:rsidRPr="00363AA9">
        <w:rPr>
          <w:rFonts w:eastAsiaTheme="minorEastAsia" w:cstheme="minorHAnsi"/>
          <w:b/>
          <w:bCs/>
          <w:color w:val="000000"/>
          <w:kern w:val="24"/>
          <w:lang w:eastAsia="en-GB"/>
        </w:rPr>
        <w:t xml:space="preserve"> â </w:t>
      </w:r>
      <w:proofErr w:type="spellStart"/>
      <w:r w:rsidRPr="00363AA9">
        <w:rPr>
          <w:rFonts w:eastAsiaTheme="minorEastAsia" w:cstheme="minorHAnsi"/>
          <w:b/>
          <w:bCs/>
          <w:color w:val="000000"/>
          <w:kern w:val="24"/>
          <w:lang w:eastAsia="en-GB"/>
        </w:rPr>
        <w:t>chleifion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a'r</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cyhoedd</w:t>
      </w:r>
      <w:proofErr w:type="spellEnd"/>
      <w:r w:rsidRPr="00363AA9">
        <w:rPr>
          <w:rFonts w:eastAsiaTheme="minorEastAsia" w:cstheme="minorHAnsi"/>
          <w:b/>
          <w:bCs/>
          <w:color w:val="000000"/>
          <w:kern w:val="24"/>
          <w:lang w:eastAsia="en-GB"/>
        </w:rPr>
        <w:t>.</w:t>
      </w:r>
    </w:p>
    <w:p w14:paraId="249B0F48" w14:textId="77777777" w:rsidR="00EB3285" w:rsidRPr="00EB3285" w:rsidRDefault="00EB3285" w:rsidP="00EB3285">
      <w:pPr>
        <w:pStyle w:val="ListParagraph"/>
        <w:numPr>
          <w:ilvl w:val="0"/>
          <w:numId w:val="21"/>
        </w:numPr>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Byddwn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datblygu</w:t>
      </w:r>
      <w:proofErr w:type="spellEnd"/>
      <w:r w:rsidRPr="00EB3285">
        <w:rPr>
          <w:rFonts w:eastAsiaTheme="minorEastAsia" w:cstheme="minorHAnsi"/>
          <w:color w:val="000000"/>
          <w:kern w:val="24"/>
          <w:lang w:eastAsia="en-GB"/>
        </w:rPr>
        <w:t xml:space="preserve"> ac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ymgynghori</w:t>
      </w:r>
      <w:proofErr w:type="spellEnd"/>
      <w:r w:rsidRPr="00EB3285">
        <w:rPr>
          <w:rFonts w:eastAsiaTheme="minorEastAsia" w:cstheme="minorHAnsi"/>
          <w:color w:val="000000"/>
          <w:kern w:val="24"/>
          <w:lang w:eastAsia="en-GB"/>
        </w:rPr>
        <w:t xml:space="preserve"> â </w:t>
      </w:r>
      <w:proofErr w:type="spellStart"/>
      <w:r w:rsidRPr="00EB3285">
        <w:rPr>
          <w:rFonts w:eastAsiaTheme="minorEastAsia" w:cstheme="minorHAnsi"/>
          <w:color w:val="000000"/>
          <w:kern w:val="24"/>
          <w:lang w:eastAsia="en-GB"/>
        </w:rPr>
        <w:t>rhanddeiliaid</w:t>
      </w:r>
      <w:proofErr w:type="spellEnd"/>
      <w:r w:rsidRPr="00EB3285">
        <w:rPr>
          <w:rFonts w:eastAsiaTheme="minorEastAsia" w:cstheme="minorHAnsi"/>
          <w:color w:val="000000"/>
          <w:kern w:val="24"/>
          <w:lang w:eastAsia="en-GB"/>
        </w:rPr>
        <w:t xml:space="preserve"> ar yr </w:t>
      </w:r>
      <w:proofErr w:type="spellStart"/>
      <w:r w:rsidRPr="00EB3285">
        <w:rPr>
          <w:rFonts w:eastAsiaTheme="minorEastAsia" w:cstheme="minorHAnsi"/>
          <w:color w:val="000000"/>
          <w:kern w:val="24"/>
          <w:lang w:eastAsia="en-GB"/>
        </w:rPr>
        <w:t>hyn</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mae</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atal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ei</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olygu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yng</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nghyd-destun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fferyllfeydd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cymunedol</w:t>
      </w:r>
      <w:proofErr w:type="spellEnd"/>
      <w:r w:rsidRPr="00EB3285">
        <w:rPr>
          <w:rFonts w:eastAsiaTheme="minorEastAsia" w:cstheme="minorHAnsi"/>
          <w:color w:val="000000"/>
          <w:kern w:val="24"/>
          <w:lang w:eastAsia="en-GB"/>
        </w:rPr>
        <w:t>.</w:t>
      </w:r>
    </w:p>
    <w:p w14:paraId="6BA60981" w14:textId="77777777" w:rsidR="00EB3285" w:rsidRPr="00EB3285" w:rsidRDefault="00EB3285" w:rsidP="00EB3285">
      <w:pPr>
        <w:pStyle w:val="ListParagraph"/>
        <w:numPr>
          <w:ilvl w:val="0"/>
          <w:numId w:val="21"/>
        </w:numPr>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Byddwn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cynyddu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cyfran</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fferyllfeydd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cymunedol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sy'n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cynnig</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gwasanaethau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gwella</w:t>
      </w:r>
      <w:proofErr w:type="spellEnd"/>
      <w:r w:rsidRPr="00EB3285">
        <w:rPr>
          <w:rFonts w:eastAsiaTheme="minorEastAsia" w:cstheme="minorHAnsi"/>
          <w:color w:val="000000"/>
          <w:kern w:val="24"/>
          <w:lang w:eastAsia="en-GB"/>
        </w:rPr>
        <w:t xml:space="preserve"> iechyd a </w:t>
      </w:r>
      <w:proofErr w:type="spellStart"/>
      <w:r w:rsidRPr="00EB3285">
        <w:rPr>
          <w:rFonts w:eastAsiaTheme="minorEastAsia" w:cstheme="minorHAnsi"/>
          <w:color w:val="000000"/>
          <w:kern w:val="24"/>
          <w:lang w:eastAsia="en-GB"/>
        </w:rPr>
        <w:t>diogelu</w:t>
      </w:r>
      <w:proofErr w:type="spellEnd"/>
      <w:r w:rsidRPr="00EB3285">
        <w:rPr>
          <w:rFonts w:eastAsiaTheme="minorEastAsia" w:cstheme="minorHAnsi"/>
          <w:color w:val="000000"/>
          <w:kern w:val="24"/>
          <w:lang w:eastAsia="en-GB"/>
        </w:rPr>
        <w:t xml:space="preserve"> iechyd </w:t>
      </w:r>
      <w:proofErr w:type="spellStart"/>
      <w:r w:rsidRPr="00EB3285">
        <w:rPr>
          <w:rFonts w:eastAsiaTheme="minorEastAsia" w:cstheme="minorHAnsi"/>
          <w:color w:val="000000"/>
          <w:kern w:val="24"/>
          <w:lang w:eastAsia="en-GB"/>
        </w:rPr>
        <w:t>blaenoriaethol</w:t>
      </w:r>
      <w:proofErr w:type="spellEnd"/>
      <w:r w:rsidRPr="00EB3285">
        <w:rPr>
          <w:rFonts w:eastAsiaTheme="minorEastAsia" w:cstheme="minorHAnsi"/>
          <w:color w:val="000000"/>
          <w:kern w:val="24"/>
          <w:lang w:eastAsia="en-GB"/>
        </w:rPr>
        <w:t xml:space="preserve"> ac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cynyddu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gweithgaredd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gwella</w:t>
      </w:r>
      <w:proofErr w:type="spellEnd"/>
      <w:r w:rsidRPr="00EB3285">
        <w:rPr>
          <w:rFonts w:eastAsiaTheme="minorEastAsia" w:cstheme="minorHAnsi"/>
          <w:color w:val="000000"/>
          <w:kern w:val="24"/>
          <w:lang w:eastAsia="en-GB"/>
        </w:rPr>
        <w:t xml:space="preserve"> iechyd a </w:t>
      </w:r>
      <w:proofErr w:type="spellStart"/>
      <w:r w:rsidRPr="00EB3285">
        <w:rPr>
          <w:rFonts w:eastAsiaTheme="minorEastAsia" w:cstheme="minorHAnsi"/>
          <w:color w:val="000000"/>
          <w:kern w:val="24"/>
          <w:lang w:eastAsia="en-GB"/>
        </w:rPr>
        <w:t>diogelu</w:t>
      </w:r>
      <w:proofErr w:type="spellEnd"/>
      <w:r w:rsidRPr="00EB3285">
        <w:rPr>
          <w:rFonts w:eastAsiaTheme="minorEastAsia" w:cstheme="minorHAnsi"/>
          <w:color w:val="000000"/>
          <w:kern w:val="24"/>
          <w:lang w:eastAsia="en-GB"/>
        </w:rPr>
        <w:t xml:space="preserve"> iechyd </w:t>
      </w:r>
      <w:proofErr w:type="spellStart"/>
      <w:r w:rsidRPr="00EB3285">
        <w:rPr>
          <w:rFonts w:eastAsiaTheme="minorEastAsia" w:cstheme="minorHAnsi"/>
          <w:color w:val="000000"/>
          <w:kern w:val="24"/>
          <w:lang w:eastAsia="en-GB"/>
        </w:rPr>
        <w:t>mewn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fferyllfeydd</w:t>
      </w:r>
      <w:proofErr w:type="spellEnd"/>
      <w:r w:rsidRPr="00EB3285">
        <w:rPr>
          <w:rFonts w:eastAsiaTheme="minorEastAsia" w:cstheme="minorHAnsi"/>
          <w:color w:val="000000"/>
          <w:kern w:val="24"/>
          <w:lang w:eastAsia="en-GB"/>
        </w:rPr>
        <w:t>.</w:t>
      </w:r>
    </w:p>
    <w:p w14:paraId="7203172A" w14:textId="4786C220" w:rsidR="00EB3285" w:rsidRDefault="00EB3285" w:rsidP="00EB3285">
      <w:pPr>
        <w:pStyle w:val="ListParagraph"/>
        <w:numPr>
          <w:ilvl w:val="0"/>
          <w:numId w:val="21"/>
        </w:numPr>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Byddwn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cynyddu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nifer</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fferyllwyr</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t</w:t>
      </w:r>
      <w:r w:rsidR="006E67C5">
        <w:rPr>
          <w:rFonts w:eastAsiaTheme="minorEastAsia" w:cstheme="minorHAnsi"/>
          <w:color w:val="000000"/>
          <w:kern w:val="24"/>
          <w:lang w:eastAsia="en-GB"/>
        </w:rPr>
        <w:t>echnegwyr</w:t>
      </w:r>
      <w:proofErr w:type="spellEnd"/>
      <w:r w:rsidR="006E67C5">
        <w:rPr>
          <w:rFonts w:eastAsiaTheme="minorEastAsia" w:cstheme="minorHAnsi"/>
          <w:color w:val="000000"/>
          <w:kern w:val="24"/>
          <w:lang w:eastAsia="en-GB"/>
        </w:rPr>
        <w:t xml:space="preserve"> </w:t>
      </w:r>
      <w:proofErr w:type="spellStart"/>
      <w:r w:rsidR="006E67C5">
        <w:rPr>
          <w:rFonts w:eastAsiaTheme="minorEastAsia" w:cstheme="minorHAnsi"/>
          <w:color w:val="000000"/>
          <w:kern w:val="24"/>
          <w:lang w:eastAsia="en-GB"/>
        </w:rPr>
        <w:t>fferyllol</w:t>
      </w:r>
      <w:proofErr w:type="spellEnd"/>
      <w:r w:rsidRPr="00EB3285">
        <w:rPr>
          <w:rFonts w:eastAsiaTheme="minorEastAsia" w:cstheme="minorHAnsi"/>
          <w:color w:val="000000"/>
          <w:kern w:val="24"/>
          <w:lang w:eastAsia="en-GB"/>
        </w:rPr>
        <w:t xml:space="preserve"> a staff </w:t>
      </w:r>
      <w:proofErr w:type="spellStart"/>
      <w:r w:rsidRPr="00EB3285">
        <w:rPr>
          <w:rFonts w:eastAsiaTheme="minorEastAsia" w:cstheme="minorHAnsi"/>
          <w:color w:val="000000"/>
          <w:kern w:val="24"/>
          <w:lang w:eastAsia="en-GB"/>
        </w:rPr>
        <w:t>fferyllfa</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sy'n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gallu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cefnogi</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pobl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i</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wneud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newidiadau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cadarnhaol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i'w</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hiechyd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a'u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lles</w:t>
      </w:r>
      <w:proofErr w:type="spellEnd"/>
      <w:r w:rsidRPr="00EB3285">
        <w:rPr>
          <w:rFonts w:eastAsiaTheme="minorEastAsia" w:cstheme="minorHAnsi"/>
          <w:color w:val="000000"/>
          <w:kern w:val="24"/>
          <w:lang w:eastAsia="en-GB"/>
        </w:rPr>
        <w:t>.</w:t>
      </w:r>
    </w:p>
    <w:p w14:paraId="2CEDF55A" w14:textId="77777777" w:rsidR="00EB3285" w:rsidRPr="00EB3285" w:rsidRDefault="00EB3285" w:rsidP="00EB3285">
      <w:pPr>
        <w:numPr>
          <w:ilvl w:val="2"/>
          <w:numId w:val="20"/>
        </w:numPr>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Sefydlu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beth</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yw'r</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blaenoriaethau</w:t>
      </w:r>
      <w:proofErr w:type="spellEnd"/>
      <w:r w:rsidRPr="00EB3285">
        <w:rPr>
          <w:rFonts w:eastAsiaTheme="minorEastAsia" w:cstheme="minorHAnsi"/>
          <w:color w:val="000000"/>
          <w:kern w:val="24"/>
          <w:lang w:eastAsia="en-GB"/>
        </w:rPr>
        <w:t xml:space="preserve"> ar gyfer </w:t>
      </w:r>
      <w:proofErr w:type="spellStart"/>
      <w:r w:rsidRPr="00EB3285">
        <w:rPr>
          <w:rFonts w:eastAsiaTheme="minorEastAsia" w:cstheme="minorHAnsi"/>
          <w:color w:val="000000"/>
          <w:kern w:val="24"/>
          <w:lang w:eastAsia="en-GB"/>
        </w:rPr>
        <w:t>gwella</w:t>
      </w:r>
      <w:proofErr w:type="spellEnd"/>
      <w:r w:rsidRPr="00EB3285">
        <w:rPr>
          <w:rFonts w:eastAsiaTheme="minorEastAsia" w:cstheme="minorHAnsi"/>
          <w:color w:val="000000"/>
          <w:kern w:val="24"/>
          <w:lang w:eastAsia="en-GB"/>
        </w:rPr>
        <w:t xml:space="preserve"> iechyd a </w:t>
      </w:r>
      <w:proofErr w:type="spellStart"/>
      <w:r w:rsidRPr="00EB3285">
        <w:rPr>
          <w:rFonts w:eastAsiaTheme="minorEastAsia" w:cstheme="minorHAnsi"/>
          <w:color w:val="000000"/>
          <w:kern w:val="24"/>
          <w:lang w:eastAsia="en-GB"/>
        </w:rPr>
        <w:t>diogelu</w:t>
      </w:r>
      <w:proofErr w:type="spellEnd"/>
      <w:r w:rsidRPr="00EB3285">
        <w:rPr>
          <w:rFonts w:eastAsiaTheme="minorEastAsia" w:cstheme="minorHAnsi"/>
          <w:color w:val="000000"/>
          <w:kern w:val="24"/>
          <w:lang w:eastAsia="en-GB"/>
        </w:rPr>
        <w:t xml:space="preserve"> iechyd.</w:t>
      </w:r>
    </w:p>
    <w:p w14:paraId="4AE00A15" w14:textId="3FEA4D32" w:rsidR="00EB3285" w:rsidRDefault="00EB3285" w:rsidP="00EB3285">
      <w:pPr>
        <w:numPr>
          <w:ilvl w:val="2"/>
          <w:numId w:val="20"/>
        </w:numPr>
        <w:tabs>
          <w:tab w:val="num" w:pos="2880"/>
        </w:tabs>
        <w:spacing w:after="0" w:line="256" w:lineRule="auto"/>
        <w:jc w:val="both"/>
        <w:rPr>
          <w:rFonts w:eastAsiaTheme="minorEastAsia" w:cstheme="minorHAnsi"/>
          <w:color w:val="000000"/>
          <w:kern w:val="24"/>
          <w:lang w:eastAsia="en-GB"/>
        </w:rPr>
      </w:pPr>
      <w:r w:rsidRPr="00EB3285">
        <w:rPr>
          <w:rFonts w:eastAsiaTheme="minorEastAsia" w:cstheme="minorHAnsi"/>
          <w:color w:val="000000"/>
          <w:kern w:val="24"/>
          <w:lang w:eastAsia="en-GB"/>
        </w:rPr>
        <w:t xml:space="preserve">Dylai </w:t>
      </w:r>
      <w:proofErr w:type="spellStart"/>
      <w:r w:rsidRPr="00EB3285">
        <w:rPr>
          <w:rFonts w:eastAsiaTheme="minorEastAsia" w:cstheme="minorHAnsi"/>
          <w:color w:val="000000"/>
          <w:kern w:val="24"/>
          <w:lang w:eastAsia="en-GB"/>
        </w:rPr>
        <w:t>arweinwyr</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prosiect</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ystyried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defnyddio</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modelau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rhesymeg</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unwaith</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bydd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blaenoriaethau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wedi'u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sefydlu</w:t>
      </w:r>
      <w:proofErr w:type="spellEnd"/>
      <w:r w:rsidRPr="00EB3285">
        <w:rPr>
          <w:rFonts w:eastAsiaTheme="minorEastAsia" w:cstheme="minorHAnsi"/>
          <w:color w:val="000000"/>
          <w:kern w:val="24"/>
          <w:lang w:eastAsia="en-GB"/>
        </w:rPr>
        <w:t>.</w:t>
      </w:r>
    </w:p>
    <w:p w14:paraId="6DA4AAE0" w14:textId="77777777" w:rsidR="00471F3C" w:rsidRDefault="00471F3C" w:rsidP="00471F3C">
      <w:pPr>
        <w:spacing w:after="0" w:line="256" w:lineRule="auto"/>
        <w:jc w:val="both"/>
        <w:rPr>
          <w:rFonts w:eastAsiaTheme="minorEastAsia" w:cstheme="minorHAnsi"/>
          <w:color w:val="000000"/>
          <w:kern w:val="24"/>
          <w:lang w:eastAsia="en-GB"/>
        </w:rPr>
      </w:pPr>
    </w:p>
    <w:p w14:paraId="20DA2094" w14:textId="45624150" w:rsidR="00471F3C" w:rsidRDefault="007D0302" w:rsidP="00471F3C">
      <w:pPr>
        <w:spacing w:after="0" w:line="256" w:lineRule="auto"/>
        <w:jc w:val="both"/>
        <w:rPr>
          <w:rFonts w:eastAsiaTheme="minorEastAsia" w:cstheme="minorHAnsi"/>
          <w:color w:val="000000"/>
          <w:kern w:val="24"/>
          <w:lang w:eastAsia="en-GB"/>
        </w:rPr>
      </w:pPr>
      <w:proofErr w:type="spellStart"/>
      <w:r w:rsidRPr="007D0302">
        <w:rPr>
          <w:rFonts w:eastAsiaTheme="minorEastAsia" w:cstheme="minorHAnsi"/>
          <w:color w:val="000000"/>
          <w:kern w:val="24"/>
          <w:lang w:eastAsia="en-GB"/>
        </w:rPr>
        <w:lastRenderedPageBreak/>
        <w:t>Gofynnodd</w:t>
      </w:r>
      <w:proofErr w:type="spellEnd"/>
      <w:r w:rsidRPr="007D0302">
        <w:rPr>
          <w:rFonts w:eastAsiaTheme="minorEastAsia" w:cstheme="minorHAnsi"/>
          <w:color w:val="000000"/>
          <w:kern w:val="24"/>
          <w:lang w:eastAsia="en-GB"/>
        </w:rPr>
        <w:t xml:space="preserve"> y </w:t>
      </w:r>
      <w:proofErr w:type="spellStart"/>
      <w:r w:rsidRPr="007D0302">
        <w:rPr>
          <w:rFonts w:eastAsiaTheme="minorEastAsia" w:cstheme="minorHAnsi"/>
          <w:color w:val="000000"/>
          <w:kern w:val="24"/>
          <w:lang w:eastAsia="en-GB"/>
        </w:rPr>
        <w:t>Gweithgor</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i'r</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Bwrdd</w:t>
      </w:r>
      <w:proofErr w:type="spellEnd"/>
      <w:r w:rsidRPr="007D0302">
        <w:rPr>
          <w:rFonts w:eastAsiaTheme="minorEastAsia" w:cstheme="minorHAnsi"/>
          <w:color w:val="000000"/>
          <w:kern w:val="24"/>
          <w:lang w:eastAsia="en-GB"/>
        </w:rPr>
        <w:t xml:space="preserve"> Cyflawni </w:t>
      </w:r>
      <w:proofErr w:type="spellStart"/>
      <w:r w:rsidRPr="007D0302">
        <w:rPr>
          <w:rFonts w:eastAsiaTheme="minorEastAsia" w:cstheme="minorHAnsi"/>
          <w:color w:val="000000"/>
          <w:kern w:val="24"/>
          <w:lang w:eastAsia="en-GB"/>
        </w:rPr>
        <w:t>egluro</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beth</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yw'r</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blaenoriaethau</w:t>
      </w:r>
      <w:proofErr w:type="spellEnd"/>
      <w:r w:rsidRPr="007D0302">
        <w:rPr>
          <w:rFonts w:eastAsiaTheme="minorEastAsia" w:cstheme="minorHAnsi"/>
          <w:color w:val="000000"/>
          <w:kern w:val="24"/>
          <w:lang w:eastAsia="en-GB"/>
        </w:rPr>
        <w:t xml:space="preserve"> ar gyfer </w:t>
      </w:r>
      <w:proofErr w:type="spellStart"/>
      <w:r w:rsidRPr="007D0302">
        <w:rPr>
          <w:rFonts w:eastAsiaTheme="minorEastAsia" w:cstheme="minorHAnsi"/>
          <w:color w:val="000000"/>
          <w:kern w:val="24"/>
          <w:lang w:eastAsia="en-GB"/>
        </w:rPr>
        <w:t>gwella</w:t>
      </w:r>
      <w:proofErr w:type="spellEnd"/>
      <w:r w:rsidRPr="007D0302">
        <w:rPr>
          <w:rFonts w:eastAsiaTheme="minorEastAsia" w:cstheme="minorHAnsi"/>
          <w:color w:val="000000"/>
          <w:kern w:val="24"/>
          <w:lang w:eastAsia="en-GB"/>
        </w:rPr>
        <w:t xml:space="preserve"> iechyd a </w:t>
      </w:r>
      <w:proofErr w:type="spellStart"/>
      <w:r w:rsidRPr="007D0302">
        <w:rPr>
          <w:rFonts w:eastAsiaTheme="minorEastAsia" w:cstheme="minorHAnsi"/>
          <w:color w:val="000000"/>
          <w:kern w:val="24"/>
          <w:lang w:eastAsia="en-GB"/>
        </w:rPr>
        <w:t>diogelu</w:t>
      </w:r>
      <w:proofErr w:type="spellEnd"/>
      <w:r w:rsidRPr="007D0302">
        <w:rPr>
          <w:rFonts w:eastAsiaTheme="minorEastAsia" w:cstheme="minorHAnsi"/>
          <w:color w:val="000000"/>
          <w:kern w:val="24"/>
          <w:lang w:eastAsia="en-GB"/>
        </w:rPr>
        <w:t xml:space="preserve"> iechyd. Bu </w:t>
      </w:r>
      <w:proofErr w:type="spellStart"/>
      <w:r w:rsidRPr="007D0302">
        <w:rPr>
          <w:rFonts w:eastAsiaTheme="minorEastAsia" w:cstheme="minorHAnsi"/>
          <w:color w:val="000000"/>
          <w:kern w:val="24"/>
          <w:lang w:eastAsia="en-GB"/>
        </w:rPr>
        <w:t>trafodaeth</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ynghylch</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cyflenwi</w:t>
      </w:r>
      <w:proofErr w:type="spellEnd"/>
      <w:r w:rsidRPr="007D0302">
        <w:rPr>
          <w:rFonts w:eastAsiaTheme="minorEastAsia" w:cstheme="minorHAnsi"/>
          <w:color w:val="000000"/>
          <w:kern w:val="24"/>
          <w:lang w:eastAsia="en-GB"/>
        </w:rPr>
        <w:t xml:space="preserve"> Ivermectin </w:t>
      </w:r>
      <w:proofErr w:type="spellStart"/>
      <w:r w:rsidRPr="007D0302">
        <w:rPr>
          <w:rFonts w:eastAsiaTheme="minorEastAsia" w:cstheme="minorHAnsi"/>
          <w:color w:val="000000"/>
          <w:kern w:val="24"/>
          <w:lang w:eastAsia="en-GB"/>
        </w:rPr>
        <w:t>fel</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rhan</w:t>
      </w:r>
      <w:proofErr w:type="spellEnd"/>
      <w:r w:rsidRPr="007D0302">
        <w:rPr>
          <w:rFonts w:eastAsiaTheme="minorEastAsia" w:cstheme="minorHAnsi"/>
          <w:color w:val="000000"/>
          <w:kern w:val="24"/>
          <w:lang w:eastAsia="en-GB"/>
        </w:rPr>
        <w:t xml:space="preserve"> o </w:t>
      </w:r>
      <w:proofErr w:type="spellStart"/>
      <w:r w:rsidRPr="007D0302">
        <w:rPr>
          <w:rFonts w:eastAsiaTheme="minorEastAsia" w:cstheme="minorHAnsi"/>
          <w:color w:val="000000"/>
          <w:kern w:val="24"/>
          <w:lang w:eastAsia="en-GB"/>
        </w:rPr>
        <w:t>ddiogelu</w:t>
      </w:r>
      <w:proofErr w:type="spellEnd"/>
      <w:r w:rsidRPr="007D0302">
        <w:rPr>
          <w:rFonts w:eastAsiaTheme="minorEastAsia" w:cstheme="minorHAnsi"/>
          <w:color w:val="000000"/>
          <w:kern w:val="24"/>
          <w:lang w:eastAsia="en-GB"/>
        </w:rPr>
        <w:t xml:space="preserve"> iechyd. </w:t>
      </w:r>
      <w:proofErr w:type="spellStart"/>
      <w:r w:rsidRPr="007D0302">
        <w:rPr>
          <w:rFonts w:eastAsiaTheme="minorEastAsia" w:cstheme="minorHAnsi"/>
          <w:color w:val="000000"/>
          <w:kern w:val="24"/>
          <w:lang w:eastAsia="en-GB"/>
        </w:rPr>
        <w:t>Trafodwyd</w:t>
      </w:r>
      <w:proofErr w:type="spellEnd"/>
      <w:r w:rsidRPr="007D0302">
        <w:rPr>
          <w:rFonts w:eastAsiaTheme="minorEastAsia" w:cstheme="minorHAnsi"/>
          <w:color w:val="000000"/>
          <w:kern w:val="24"/>
          <w:lang w:eastAsia="en-GB"/>
        </w:rPr>
        <w:t xml:space="preserve"> y </w:t>
      </w:r>
      <w:proofErr w:type="spellStart"/>
      <w:r w:rsidRPr="007D0302">
        <w:rPr>
          <w:rFonts w:eastAsiaTheme="minorEastAsia" w:cstheme="minorHAnsi"/>
          <w:color w:val="000000"/>
          <w:kern w:val="24"/>
          <w:lang w:eastAsia="en-GB"/>
        </w:rPr>
        <w:t>gallai</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fod</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angen</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sefydlu</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cyfarfod</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rhwng</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Llywodraeth</w:t>
      </w:r>
      <w:proofErr w:type="spellEnd"/>
      <w:r w:rsidRPr="007D0302">
        <w:rPr>
          <w:rFonts w:eastAsiaTheme="minorEastAsia" w:cstheme="minorHAnsi"/>
          <w:color w:val="000000"/>
          <w:kern w:val="24"/>
          <w:lang w:eastAsia="en-GB"/>
        </w:rPr>
        <w:t xml:space="preserve"> Cymru, CPW a SF </w:t>
      </w:r>
      <w:proofErr w:type="spellStart"/>
      <w:r w:rsidRPr="007D0302">
        <w:rPr>
          <w:rFonts w:eastAsiaTheme="minorEastAsia" w:cstheme="minorHAnsi"/>
          <w:color w:val="000000"/>
          <w:kern w:val="24"/>
          <w:lang w:eastAsia="en-GB"/>
        </w:rPr>
        <w:t>i</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sefydlu</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beth</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sy'n</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digwydd</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yn</w:t>
      </w:r>
      <w:proofErr w:type="spellEnd"/>
      <w:r w:rsidRPr="007D0302">
        <w:rPr>
          <w:rFonts w:eastAsiaTheme="minorEastAsia" w:cstheme="minorHAnsi"/>
          <w:color w:val="000000"/>
          <w:kern w:val="24"/>
          <w:lang w:eastAsia="en-GB"/>
        </w:rPr>
        <w:t xml:space="preserve"> y </w:t>
      </w:r>
      <w:proofErr w:type="spellStart"/>
      <w:r w:rsidRPr="007D0302">
        <w:rPr>
          <w:rFonts w:eastAsiaTheme="minorEastAsia" w:cstheme="minorHAnsi"/>
          <w:color w:val="000000"/>
          <w:kern w:val="24"/>
          <w:lang w:eastAsia="en-GB"/>
        </w:rPr>
        <w:t>maes</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hwn</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Penderfynodd</w:t>
      </w:r>
      <w:proofErr w:type="spellEnd"/>
      <w:r w:rsidRPr="007D0302">
        <w:rPr>
          <w:rFonts w:eastAsiaTheme="minorEastAsia" w:cstheme="minorHAnsi"/>
          <w:color w:val="000000"/>
          <w:kern w:val="24"/>
          <w:lang w:eastAsia="en-GB"/>
        </w:rPr>
        <w:t xml:space="preserve"> y </w:t>
      </w:r>
      <w:proofErr w:type="spellStart"/>
      <w:r w:rsidRPr="007D0302">
        <w:rPr>
          <w:rFonts w:eastAsiaTheme="minorEastAsia" w:cstheme="minorHAnsi"/>
          <w:color w:val="000000"/>
          <w:kern w:val="24"/>
          <w:lang w:eastAsia="en-GB"/>
        </w:rPr>
        <w:t>Bwrdd</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Cyflawni</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fod</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angen</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dwysáu</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hyn</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i'r</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WPhC</w:t>
      </w:r>
      <w:proofErr w:type="spellEnd"/>
      <w:r w:rsidRPr="007D0302">
        <w:rPr>
          <w:rFonts w:eastAsiaTheme="minorEastAsia" w:cstheme="minorHAnsi"/>
          <w:color w:val="000000"/>
          <w:kern w:val="24"/>
          <w:lang w:eastAsia="en-GB"/>
        </w:rPr>
        <w:t xml:space="preserve"> </w:t>
      </w:r>
      <w:proofErr w:type="spellStart"/>
      <w:r w:rsidRPr="007D0302">
        <w:rPr>
          <w:rFonts w:eastAsiaTheme="minorEastAsia" w:cstheme="minorHAnsi"/>
          <w:color w:val="000000"/>
          <w:kern w:val="24"/>
          <w:lang w:eastAsia="en-GB"/>
        </w:rPr>
        <w:t>ym</w:t>
      </w:r>
      <w:proofErr w:type="spellEnd"/>
      <w:r w:rsidRPr="007D0302">
        <w:rPr>
          <w:rFonts w:eastAsiaTheme="minorEastAsia" w:cstheme="minorHAnsi"/>
          <w:color w:val="000000"/>
          <w:kern w:val="24"/>
          <w:lang w:eastAsia="en-GB"/>
        </w:rPr>
        <w:t xml:space="preserve"> mis </w:t>
      </w:r>
      <w:proofErr w:type="spellStart"/>
      <w:r w:rsidRPr="007D0302">
        <w:rPr>
          <w:rFonts w:eastAsiaTheme="minorEastAsia" w:cstheme="minorHAnsi"/>
          <w:color w:val="000000"/>
          <w:kern w:val="24"/>
          <w:lang w:eastAsia="en-GB"/>
        </w:rPr>
        <w:t>Tachwedd</w:t>
      </w:r>
      <w:proofErr w:type="spellEnd"/>
      <w:r w:rsidRPr="007D0302">
        <w:rPr>
          <w:rFonts w:eastAsiaTheme="minorEastAsia" w:cstheme="minorHAnsi"/>
          <w:color w:val="000000"/>
          <w:kern w:val="24"/>
          <w:lang w:eastAsia="en-GB"/>
        </w:rPr>
        <w:t>.</w:t>
      </w:r>
    </w:p>
    <w:p w14:paraId="27CD4310" w14:textId="77777777" w:rsidR="007D0302" w:rsidRDefault="007D0302" w:rsidP="00471F3C">
      <w:pPr>
        <w:spacing w:after="0" w:line="256" w:lineRule="auto"/>
        <w:jc w:val="both"/>
        <w:rPr>
          <w:rFonts w:eastAsiaTheme="minorEastAsia" w:cstheme="minorHAnsi"/>
          <w:color w:val="000000"/>
          <w:kern w:val="24"/>
          <w:lang w:eastAsia="en-GB"/>
        </w:rPr>
      </w:pPr>
    </w:p>
    <w:p w14:paraId="6150F2AB" w14:textId="309D655F" w:rsidR="00471F3C" w:rsidRDefault="00FF0FEB" w:rsidP="00471F3C">
      <w:pPr>
        <w:spacing w:after="0" w:line="256" w:lineRule="auto"/>
        <w:jc w:val="both"/>
        <w:rPr>
          <w:rFonts w:eastAsia="Times New Roman" w:cstheme="minorHAnsi"/>
          <w:i/>
          <w:iCs/>
        </w:rPr>
      </w:pPr>
      <w:proofErr w:type="spellStart"/>
      <w:r>
        <w:rPr>
          <w:rFonts w:eastAsia="Times New Roman" w:cstheme="minorHAnsi"/>
          <w:b/>
          <w:bCs/>
          <w:i/>
          <w:iCs/>
        </w:rPr>
        <w:t>Gweithredu</w:t>
      </w:r>
      <w:proofErr w:type="spellEnd"/>
      <w:r>
        <w:rPr>
          <w:rFonts w:eastAsia="Times New Roman" w:cstheme="minorHAnsi"/>
          <w:i/>
          <w:iCs/>
        </w:rPr>
        <w:t xml:space="preserve"> </w:t>
      </w:r>
      <w:r w:rsidR="003143B9" w:rsidRPr="003143B9">
        <w:rPr>
          <w:rFonts w:eastAsia="Times New Roman" w:cstheme="minorHAnsi"/>
          <w:i/>
          <w:iCs/>
        </w:rPr>
        <w:t xml:space="preserve">– AF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godi</w:t>
      </w:r>
      <w:proofErr w:type="spellEnd"/>
      <w:r w:rsidR="003143B9" w:rsidRPr="003143B9">
        <w:rPr>
          <w:rFonts w:eastAsia="Times New Roman" w:cstheme="minorHAnsi"/>
          <w:i/>
          <w:iCs/>
        </w:rPr>
        <w:t xml:space="preserve"> Nod 1, </w:t>
      </w:r>
      <w:proofErr w:type="spellStart"/>
      <w:r w:rsidR="003143B9" w:rsidRPr="003143B9">
        <w:rPr>
          <w:rFonts w:eastAsia="Times New Roman" w:cstheme="minorHAnsi"/>
          <w:i/>
          <w:iCs/>
        </w:rPr>
        <w:t>sy'n</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ymwneud</w:t>
      </w:r>
      <w:proofErr w:type="spellEnd"/>
      <w:r w:rsidR="003143B9" w:rsidRPr="003143B9">
        <w:rPr>
          <w:rFonts w:eastAsia="Times New Roman" w:cstheme="minorHAnsi"/>
          <w:i/>
          <w:iCs/>
        </w:rPr>
        <w:t xml:space="preserve"> â </w:t>
      </w:r>
      <w:proofErr w:type="spellStart"/>
      <w:r w:rsidR="003143B9" w:rsidRPr="003143B9">
        <w:rPr>
          <w:rFonts w:eastAsia="Times New Roman" w:cstheme="minorHAnsi"/>
          <w:i/>
          <w:iCs/>
        </w:rPr>
        <w:t>gwella</w:t>
      </w:r>
      <w:proofErr w:type="spellEnd"/>
      <w:r w:rsidR="003143B9" w:rsidRPr="003143B9">
        <w:rPr>
          <w:rFonts w:eastAsia="Times New Roman" w:cstheme="minorHAnsi"/>
          <w:i/>
          <w:iCs/>
        </w:rPr>
        <w:t xml:space="preserve"> iechyd a </w:t>
      </w:r>
      <w:proofErr w:type="spellStart"/>
      <w:r w:rsidR="003143B9" w:rsidRPr="003143B9">
        <w:rPr>
          <w:rFonts w:eastAsia="Times New Roman" w:cstheme="minorHAnsi"/>
          <w:i/>
          <w:iCs/>
        </w:rPr>
        <w:t>diogelu</w:t>
      </w:r>
      <w:proofErr w:type="spellEnd"/>
      <w:r w:rsidR="003143B9" w:rsidRPr="003143B9">
        <w:rPr>
          <w:rFonts w:eastAsia="Times New Roman" w:cstheme="minorHAnsi"/>
          <w:i/>
          <w:iCs/>
        </w:rPr>
        <w:t xml:space="preserve"> iechyd,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WPhC</w:t>
      </w:r>
      <w:proofErr w:type="spellEnd"/>
      <w:r w:rsidR="003143B9" w:rsidRPr="003143B9">
        <w:rPr>
          <w:rFonts w:eastAsia="Times New Roman" w:cstheme="minorHAnsi"/>
          <w:i/>
          <w:iCs/>
        </w:rPr>
        <w:t xml:space="preserve"> ar </w:t>
      </w:r>
      <w:proofErr w:type="spellStart"/>
      <w:r w:rsidR="003143B9" w:rsidRPr="003143B9">
        <w:rPr>
          <w:rFonts w:eastAsia="Times New Roman" w:cstheme="minorHAnsi"/>
          <w:i/>
          <w:iCs/>
        </w:rPr>
        <w:t>Dachwedd</w:t>
      </w:r>
      <w:proofErr w:type="spellEnd"/>
      <w:r w:rsidR="003143B9" w:rsidRPr="003143B9">
        <w:rPr>
          <w:rFonts w:eastAsia="Times New Roman" w:cstheme="minorHAnsi"/>
          <w:i/>
          <w:iCs/>
        </w:rPr>
        <w:t xml:space="preserve"> 25.</w:t>
      </w:r>
    </w:p>
    <w:p w14:paraId="32242756" w14:textId="77777777" w:rsidR="003143B9" w:rsidRPr="00471F3C" w:rsidRDefault="003143B9" w:rsidP="00471F3C">
      <w:pPr>
        <w:spacing w:after="0" w:line="256" w:lineRule="auto"/>
        <w:jc w:val="both"/>
        <w:rPr>
          <w:rFonts w:eastAsiaTheme="minorEastAsia" w:cstheme="minorHAnsi"/>
          <w:color w:val="000000"/>
          <w:kern w:val="24"/>
          <w:lang w:eastAsia="en-GB"/>
        </w:rPr>
      </w:pPr>
    </w:p>
    <w:p w14:paraId="1EF372D7" w14:textId="2A00E3C4" w:rsidR="00471F3C" w:rsidRDefault="00363AA9" w:rsidP="00471F3C">
      <w:pPr>
        <w:spacing w:after="0" w:line="256" w:lineRule="auto"/>
        <w:ind w:left="720"/>
        <w:jc w:val="both"/>
        <w:rPr>
          <w:rFonts w:eastAsiaTheme="minorEastAsia" w:cstheme="minorHAnsi"/>
          <w:b/>
          <w:bCs/>
          <w:color w:val="000000"/>
          <w:kern w:val="24"/>
          <w:lang w:eastAsia="en-GB"/>
        </w:rPr>
      </w:pPr>
      <w:r w:rsidRPr="00363AA9">
        <w:rPr>
          <w:rFonts w:eastAsiaTheme="minorEastAsia" w:cstheme="minorHAnsi"/>
          <w:b/>
          <w:bCs/>
          <w:color w:val="000000"/>
          <w:kern w:val="24"/>
          <w:lang w:eastAsia="en-GB"/>
        </w:rPr>
        <w:t xml:space="preserve">Nod 2: </w:t>
      </w:r>
      <w:proofErr w:type="spellStart"/>
      <w:r w:rsidRPr="00363AA9">
        <w:rPr>
          <w:rFonts w:eastAsiaTheme="minorEastAsia" w:cstheme="minorHAnsi"/>
          <w:b/>
          <w:bCs/>
          <w:color w:val="000000"/>
          <w:kern w:val="24"/>
          <w:lang w:eastAsia="en-GB"/>
        </w:rPr>
        <w:t>Arweinwyr</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Prosiect</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i</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weithio</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gyda</w:t>
      </w:r>
      <w:proofErr w:type="spellEnd"/>
      <w:r w:rsidRPr="00363AA9">
        <w:rPr>
          <w:rFonts w:eastAsiaTheme="minorEastAsia" w:cstheme="minorHAnsi"/>
          <w:b/>
          <w:bCs/>
          <w:color w:val="000000"/>
          <w:kern w:val="24"/>
          <w:lang w:eastAsia="en-GB"/>
        </w:rPr>
        <w:t xml:space="preserve"> Sian Evans </w:t>
      </w:r>
      <w:proofErr w:type="spellStart"/>
      <w:r w:rsidRPr="00363AA9">
        <w:rPr>
          <w:rFonts w:eastAsiaTheme="minorEastAsia" w:cstheme="minorHAnsi"/>
          <w:b/>
          <w:bCs/>
          <w:color w:val="000000"/>
          <w:kern w:val="24"/>
          <w:lang w:eastAsia="en-GB"/>
        </w:rPr>
        <w:t>i</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ddatblygu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gweithgareddau</w:t>
      </w:r>
      <w:proofErr w:type="spellEnd"/>
      <w:r w:rsidRPr="00363AA9">
        <w:rPr>
          <w:rFonts w:eastAsiaTheme="minorEastAsia" w:cstheme="minorHAnsi"/>
          <w:b/>
          <w:bCs/>
          <w:color w:val="000000"/>
          <w:kern w:val="24"/>
          <w:lang w:eastAsia="en-GB"/>
        </w:rPr>
        <w:t xml:space="preserve"> a </w:t>
      </w:r>
      <w:proofErr w:type="spellStart"/>
      <w:r w:rsidRPr="00363AA9">
        <w:rPr>
          <w:rFonts w:eastAsiaTheme="minorEastAsia" w:cstheme="minorHAnsi"/>
          <w:b/>
          <w:bCs/>
          <w:color w:val="000000"/>
          <w:kern w:val="24"/>
          <w:lang w:eastAsia="en-GB"/>
        </w:rPr>
        <w:t>mesurau</w:t>
      </w:r>
      <w:proofErr w:type="spellEnd"/>
      <w:r w:rsidRPr="00363AA9">
        <w:rPr>
          <w:rFonts w:eastAsiaTheme="minorEastAsia" w:cstheme="minorHAnsi"/>
          <w:b/>
          <w:bCs/>
          <w:color w:val="000000"/>
          <w:kern w:val="24"/>
          <w:lang w:eastAsia="en-GB"/>
        </w:rPr>
        <w:t>.</w:t>
      </w:r>
    </w:p>
    <w:p w14:paraId="3D834367" w14:textId="77777777" w:rsidR="00363AA9" w:rsidRPr="00471F3C" w:rsidRDefault="00363AA9" w:rsidP="00471F3C">
      <w:pPr>
        <w:spacing w:after="0" w:line="256" w:lineRule="auto"/>
        <w:ind w:left="720"/>
        <w:jc w:val="both"/>
        <w:rPr>
          <w:rFonts w:eastAsiaTheme="minorEastAsia" w:cstheme="minorHAnsi"/>
          <w:color w:val="000000"/>
          <w:kern w:val="24"/>
          <w:lang w:eastAsia="en-GB"/>
        </w:rPr>
      </w:pPr>
    </w:p>
    <w:p w14:paraId="2779FDCD" w14:textId="72CEACBF" w:rsidR="00471F3C" w:rsidRPr="00471F3C" w:rsidRDefault="00363AA9" w:rsidP="00471F3C">
      <w:pPr>
        <w:spacing w:after="0" w:line="256" w:lineRule="auto"/>
        <w:ind w:left="720"/>
        <w:jc w:val="both"/>
        <w:rPr>
          <w:rFonts w:eastAsiaTheme="minorEastAsia" w:cstheme="minorHAnsi"/>
          <w:color w:val="000000"/>
          <w:kern w:val="24"/>
          <w:lang w:eastAsia="en-GB"/>
        </w:rPr>
      </w:pPr>
      <w:r w:rsidRPr="00363AA9">
        <w:rPr>
          <w:rFonts w:eastAsiaTheme="minorEastAsia" w:cstheme="minorHAnsi"/>
          <w:b/>
          <w:bCs/>
          <w:color w:val="000000"/>
          <w:kern w:val="24"/>
          <w:lang w:eastAsia="en-GB"/>
        </w:rPr>
        <w:t xml:space="preserve">Nod 3: </w:t>
      </w:r>
      <w:proofErr w:type="spellStart"/>
      <w:r w:rsidRPr="00363AA9">
        <w:rPr>
          <w:rFonts w:eastAsiaTheme="minorEastAsia" w:cstheme="minorHAnsi"/>
          <w:b/>
          <w:bCs/>
          <w:color w:val="000000"/>
          <w:kern w:val="24"/>
          <w:lang w:eastAsia="en-GB"/>
        </w:rPr>
        <w:t>Byddwn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yn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cynyddu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nifer</w:t>
      </w:r>
      <w:proofErr w:type="spellEnd"/>
      <w:r w:rsidRPr="00363AA9">
        <w:rPr>
          <w:rFonts w:eastAsiaTheme="minorEastAsia" w:cstheme="minorHAnsi"/>
          <w:b/>
          <w:bCs/>
          <w:color w:val="000000"/>
          <w:kern w:val="24"/>
          <w:lang w:eastAsia="en-GB"/>
        </w:rPr>
        <w:t xml:space="preserve"> y </w:t>
      </w:r>
      <w:proofErr w:type="spellStart"/>
      <w:r w:rsidRPr="00363AA9">
        <w:rPr>
          <w:rFonts w:eastAsiaTheme="minorEastAsia" w:cstheme="minorHAnsi"/>
          <w:b/>
          <w:bCs/>
          <w:color w:val="000000"/>
          <w:kern w:val="24"/>
          <w:lang w:eastAsia="en-GB"/>
        </w:rPr>
        <w:t>fferyllwyr</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a'r</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t</w:t>
      </w:r>
      <w:r w:rsidR="006E67C5">
        <w:rPr>
          <w:rFonts w:eastAsiaTheme="minorEastAsia" w:cstheme="minorHAnsi"/>
          <w:b/>
          <w:bCs/>
          <w:color w:val="000000"/>
          <w:kern w:val="24"/>
          <w:lang w:eastAsia="en-GB"/>
        </w:rPr>
        <w:t>echnegwyr</w:t>
      </w:r>
      <w:proofErr w:type="spellEnd"/>
      <w:r w:rsidR="006E67C5">
        <w:rPr>
          <w:rFonts w:eastAsiaTheme="minorEastAsia" w:cstheme="minorHAnsi"/>
          <w:b/>
          <w:bCs/>
          <w:color w:val="000000"/>
          <w:kern w:val="24"/>
          <w:lang w:eastAsia="en-GB"/>
        </w:rPr>
        <w:t xml:space="preserve"> </w:t>
      </w:r>
      <w:proofErr w:type="spellStart"/>
      <w:r w:rsidR="006E67C5">
        <w:rPr>
          <w:rFonts w:eastAsiaTheme="minorEastAsia" w:cstheme="minorHAnsi"/>
          <w:b/>
          <w:bCs/>
          <w:color w:val="000000"/>
          <w:kern w:val="24"/>
          <w:lang w:eastAsia="en-GB"/>
        </w:rPr>
        <w:t>fferyllol</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sy'n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darparu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arweinyddiaeth</w:t>
      </w:r>
      <w:proofErr w:type="spellEnd"/>
      <w:r w:rsidRPr="00363AA9">
        <w:rPr>
          <w:rFonts w:eastAsiaTheme="minorEastAsia" w:cstheme="minorHAnsi"/>
          <w:b/>
          <w:bCs/>
          <w:color w:val="000000"/>
          <w:kern w:val="24"/>
          <w:lang w:eastAsia="en-GB"/>
        </w:rPr>
        <w:t xml:space="preserve"> ar </w:t>
      </w:r>
      <w:proofErr w:type="spellStart"/>
      <w:r w:rsidRPr="00363AA9">
        <w:rPr>
          <w:rFonts w:eastAsiaTheme="minorEastAsia" w:cstheme="minorHAnsi"/>
          <w:b/>
          <w:bCs/>
          <w:color w:val="000000"/>
          <w:kern w:val="24"/>
          <w:lang w:eastAsia="en-GB"/>
        </w:rPr>
        <w:t>lefel</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genedlaethol</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gan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wella'r</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defnydd</w:t>
      </w:r>
      <w:proofErr w:type="spellEnd"/>
      <w:r w:rsidRPr="00363AA9">
        <w:rPr>
          <w:rFonts w:eastAsiaTheme="minorEastAsia" w:cstheme="minorHAnsi"/>
          <w:b/>
          <w:bCs/>
          <w:color w:val="000000"/>
          <w:kern w:val="24"/>
          <w:lang w:eastAsia="en-GB"/>
        </w:rPr>
        <w:t xml:space="preserve"> o </w:t>
      </w:r>
      <w:proofErr w:type="spellStart"/>
      <w:r w:rsidRPr="00363AA9">
        <w:rPr>
          <w:rFonts w:eastAsiaTheme="minorEastAsia" w:cstheme="minorHAnsi"/>
          <w:b/>
          <w:bCs/>
          <w:color w:val="000000"/>
          <w:kern w:val="24"/>
          <w:lang w:eastAsia="en-GB"/>
        </w:rPr>
        <w:t>feddyginiaethau</w:t>
      </w:r>
      <w:proofErr w:type="spellEnd"/>
      <w:r w:rsidRPr="00363AA9">
        <w:rPr>
          <w:rFonts w:eastAsiaTheme="minorEastAsia" w:cstheme="minorHAnsi"/>
          <w:b/>
          <w:bCs/>
          <w:color w:val="000000"/>
          <w:kern w:val="24"/>
          <w:lang w:eastAsia="en-GB"/>
        </w:rPr>
        <w:t xml:space="preserve"> a </w:t>
      </w:r>
      <w:proofErr w:type="spellStart"/>
      <w:r w:rsidRPr="00363AA9">
        <w:rPr>
          <w:rFonts w:eastAsiaTheme="minorEastAsia" w:cstheme="minorHAnsi"/>
          <w:b/>
          <w:bCs/>
          <w:color w:val="000000"/>
          <w:kern w:val="24"/>
          <w:lang w:eastAsia="en-GB"/>
        </w:rPr>
        <w:t>chanlyniadau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cleifion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fel</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aelodau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gweithredol</w:t>
      </w:r>
      <w:proofErr w:type="spellEnd"/>
      <w:r w:rsidRPr="00363AA9">
        <w:rPr>
          <w:rFonts w:eastAsiaTheme="minorEastAsia" w:cstheme="minorHAnsi"/>
          <w:b/>
          <w:bCs/>
          <w:color w:val="000000"/>
          <w:kern w:val="24"/>
          <w:lang w:eastAsia="en-GB"/>
        </w:rPr>
        <w:t xml:space="preserve"> o </w:t>
      </w:r>
      <w:proofErr w:type="spellStart"/>
      <w:r w:rsidRPr="00363AA9">
        <w:rPr>
          <w:rFonts w:eastAsiaTheme="minorEastAsia" w:cstheme="minorHAnsi"/>
          <w:b/>
          <w:bCs/>
          <w:color w:val="000000"/>
          <w:kern w:val="24"/>
          <w:lang w:eastAsia="en-GB"/>
        </w:rPr>
        <w:t>rwydweithiau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clinigol</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strategol</w:t>
      </w:r>
      <w:proofErr w:type="spellEnd"/>
      <w:r w:rsidRPr="00363AA9">
        <w:rPr>
          <w:rFonts w:eastAsiaTheme="minorEastAsia" w:cstheme="minorHAnsi"/>
          <w:b/>
          <w:bCs/>
          <w:color w:val="000000"/>
          <w:kern w:val="24"/>
          <w:lang w:eastAsia="en-GB"/>
        </w:rPr>
        <w:t xml:space="preserve"> GIG Cymru, </w:t>
      </w:r>
      <w:proofErr w:type="spellStart"/>
      <w:r w:rsidRPr="00363AA9">
        <w:rPr>
          <w:rFonts w:eastAsiaTheme="minorEastAsia" w:cstheme="minorHAnsi"/>
          <w:b/>
          <w:bCs/>
          <w:color w:val="000000"/>
          <w:kern w:val="24"/>
          <w:lang w:eastAsia="en-GB"/>
        </w:rPr>
        <w:t>gan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barhau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i</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feithrin</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gallu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arweinyddiaeth</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yn</w:t>
      </w:r>
      <w:proofErr w:type="spellEnd"/>
      <w:r w:rsidRPr="00363AA9">
        <w:rPr>
          <w:rFonts w:eastAsiaTheme="minorEastAsia" w:cstheme="minorHAnsi"/>
          <w:b/>
          <w:bCs/>
          <w:color w:val="000000"/>
          <w:kern w:val="24"/>
          <w:lang w:eastAsia="en-GB"/>
        </w:rPr>
        <w:t xml:space="preserve"> y </w:t>
      </w:r>
      <w:proofErr w:type="spellStart"/>
      <w:r w:rsidRPr="00363AA9">
        <w:rPr>
          <w:rFonts w:eastAsiaTheme="minorEastAsia" w:cstheme="minorHAnsi"/>
          <w:b/>
          <w:bCs/>
          <w:color w:val="000000"/>
          <w:kern w:val="24"/>
          <w:lang w:eastAsia="en-GB"/>
        </w:rPr>
        <w:t>gweithlu</w:t>
      </w:r>
      <w:proofErr w:type="spellEnd"/>
      <w:r w:rsidRPr="00363AA9">
        <w:rPr>
          <w:rFonts w:eastAsiaTheme="minorEastAsia" w:cstheme="minorHAnsi"/>
          <w:b/>
          <w:bCs/>
          <w:color w:val="000000"/>
          <w:kern w:val="24"/>
          <w:lang w:eastAsia="en-GB"/>
        </w:rPr>
        <w:t>.</w:t>
      </w:r>
    </w:p>
    <w:p w14:paraId="13E88517" w14:textId="06B6166F" w:rsidR="00EB3285" w:rsidRPr="00EB3285" w:rsidRDefault="00EB3285" w:rsidP="00EB3285">
      <w:pPr>
        <w:numPr>
          <w:ilvl w:val="2"/>
          <w:numId w:val="22"/>
        </w:numPr>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Byddwn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sicrhau</w:t>
      </w:r>
      <w:proofErr w:type="spellEnd"/>
      <w:r w:rsidRPr="00EB3285">
        <w:rPr>
          <w:rFonts w:eastAsiaTheme="minorEastAsia" w:cstheme="minorHAnsi"/>
          <w:color w:val="000000"/>
          <w:kern w:val="24"/>
          <w:lang w:eastAsia="en-GB"/>
        </w:rPr>
        <w:t xml:space="preserve"> bod </w:t>
      </w:r>
      <w:proofErr w:type="spellStart"/>
      <w:r w:rsidRPr="00EB3285">
        <w:rPr>
          <w:rFonts w:eastAsiaTheme="minorEastAsia" w:cstheme="minorHAnsi"/>
          <w:color w:val="000000"/>
          <w:kern w:val="24"/>
          <w:lang w:eastAsia="en-GB"/>
        </w:rPr>
        <w:t>cyngor</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fferyllol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arbenigol</w:t>
      </w:r>
      <w:proofErr w:type="spellEnd"/>
      <w:r w:rsidRPr="00EB3285">
        <w:rPr>
          <w:rFonts w:eastAsiaTheme="minorEastAsia" w:cstheme="minorHAnsi"/>
          <w:color w:val="000000"/>
          <w:kern w:val="24"/>
          <w:lang w:eastAsia="en-GB"/>
        </w:rPr>
        <w:t xml:space="preserve"> ar </w:t>
      </w:r>
      <w:proofErr w:type="spellStart"/>
      <w:r w:rsidRPr="00EB3285">
        <w:rPr>
          <w:rFonts w:eastAsiaTheme="minorEastAsia" w:cstheme="minorHAnsi"/>
          <w:color w:val="000000"/>
          <w:kern w:val="24"/>
          <w:lang w:eastAsia="en-GB"/>
        </w:rPr>
        <w:t>gael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i</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rwydweithiau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clinigol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strategol</w:t>
      </w:r>
      <w:proofErr w:type="spellEnd"/>
      <w:r w:rsidRPr="00EB3285">
        <w:rPr>
          <w:rFonts w:eastAsiaTheme="minorEastAsia" w:cstheme="minorHAnsi"/>
          <w:color w:val="000000"/>
          <w:kern w:val="24"/>
          <w:lang w:eastAsia="en-GB"/>
        </w:rPr>
        <w:t xml:space="preserve"> y GIG a bod </w:t>
      </w:r>
      <w:proofErr w:type="spellStart"/>
      <w:r w:rsidRPr="00EB3285">
        <w:rPr>
          <w:rFonts w:eastAsiaTheme="minorEastAsia" w:cstheme="minorHAnsi"/>
          <w:color w:val="000000"/>
          <w:kern w:val="24"/>
          <w:lang w:eastAsia="en-GB"/>
        </w:rPr>
        <w:t>gweithiwr</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fferyllol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proffesiynol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enwebedig</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cyfrannu</w:t>
      </w:r>
      <w:proofErr w:type="spellEnd"/>
      <w:r w:rsidRPr="00EB3285">
        <w:rPr>
          <w:rFonts w:eastAsiaTheme="minorEastAsia" w:cstheme="minorHAnsi"/>
          <w:color w:val="000000"/>
          <w:kern w:val="24"/>
          <w:lang w:eastAsia="en-GB"/>
        </w:rPr>
        <w:t xml:space="preserve"> at </w:t>
      </w:r>
      <w:proofErr w:type="spellStart"/>
      <w:r w:rsidRPr="00EB3285">
        <w:rPr>
          <w:rFonts w:eastAsiaTheme="minorEastAsia" w:cstheme="minorHAnsi"/>
          <w:color w:val="000000"/>
          <w:kern w:val="24"/>
          <w:lang w:eastAsia="en-GB"/>
        </w:rPr>
        <w:t>waith</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pob</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rhwydwaith</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yng</w:t>
      </w:r>
      <w:proofErr w:type="spellEnd"/>
      <w:r w:rsidRPr="00EB3285">
        <w:rPr>
          <w:rFonts w:eastAsiaTheme="minorEastAsia" w:cstheme="minorHAnsi"/>
          <w:color w:val="000000"/>
          <w:kern w:val="24"/>
          <w:lang w:eastAsia="en-GB"/>
        </w:rPr>
        <w:t xml:space="preserve"> Nghymru.</w:t>
      </w:r>
    </w:p>
    <w:p w14:paraId="1DD52F2F" w14:textId="6BAC9C65" w:rsidR="00EB3285" w:rsidRPr="00471F3C" w:rsidRDefault="00EB3285" w:rsidP="00EB3285">
      <w:pPr>
        <w:numPr>
          <w:ilvl w:val="2"/>
          <w:numId w:val="22"/>
        </w:numPr>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Byddwn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sicrhau</w:t>
      </w:r>
      <w:proofErr w:type="spellEnd"/>
      <w:r w:rsidRPr="00EB3285">
        <w:rPr>
          <w:rFonts w:eastAsiaTheme="minorEastAsia" w:cstheme="minorHAnsi"/>
          <w:color w:val="000000"/>
          <w:kern w:val="24"/>
          <w:lang w:eastAsia="en-GB"/>
        </w:rPr>
        <w:t xml:space="preserve"> bod </w:t>
      </w:r>
      <w:proofErr w:type="spellStart"/>
      <w:r w:rsidRPr="00EB3285">
        <w:rPr>
          <w:rFonts w:eastAsiaTheme="minorEastAsia" w:cstheme="minorHAnsi"/>
          <w:color w:val="000000"/>
          <w:kern w:val="24"/>
          <w:lang w:eastAsia="en-GB"/>
        </w:rPr>
        <w:t>gan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arweinwyr</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uchelgeisiol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mewn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fferylliaeth</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fynediad</w:t>
      </w:r>
      <w:proofErr w:type="spellEnd"/>
      <w:r w:rsidRPr="00EB3285">
        <w:rPr>
          <w:rFonts w:eastAsiaTheme="minorEastAsia" w:cstheme="minorHAnsi"/>
          <w:color w:val="000000"/>
          <w:kern w:val="24"/>
          <w:lang w:eastAsia="en-GB"/>
        </w:rPr>
        <w:t xml:space="preserve"> at </w:t>
      </w:r>
      <w:proofErr w:type="spellStart"/>
      <w:r w:rsidRPr="00EB3285">
        <w:rPr>
          <w:rFonts w:eastAsiaTheme="minorEastAsia" w:cstheme="minorHAnsi"/>
          <w:color w:val="000000"/>
          <w:kern w:val="24"/>
          <w:lang w:eastAsia="en-GB"/>
        </w:rPr>
        <w:t>ystod</w:t>
      </w:r>
      <w:proofErr w:type="spellEnd"/>
      <w:r w:rsidRPr="00EB3285">
        <w:rPr>
          <w:rFonts w:eastAsiaTheme="minorEastAsia" w:cstheme="minorHAnsi"/>
          <w:color w:val="000000"/>
          <w:kern w:val="24"/>
          <w:lang w:eastAsia="en-GB"/>
        </w:rPr>
        <w:t xml:space="preserve"> o </w:t>
      </w:r>
      <w:proofErr w:type="spellStart"/>
      <w:r w:rsidRPr="00EB3285">
        <w:rPr>
          <w:rFonts w:eastAsiaTheme="minorEastAsia" w:cstheme="minorHAnsi"/>
          <w:color w:val="000000"/>
          <w:kern w:val="24"/>
          <w:lang w:eastAsia="en-GB"/>
        </w:rPr>
        <w:t>gyfleoedd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fferyllol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amlddisgyblaethol</w:t>
      </w:r>
      <w:proofErr w:type="spellEnd"/>
      <w:r w:rsidRPr="00EB3285">
        <w:rPr>
          <w:rFonts w:eastAsiaTheme="minorEastAsia" w:cstheme="minorHAnsi"/>
          <w:color w:val="000000"/>
          <w:kern w:val="24"/>
          <w:lang w:eastAsia="en-GB"/>
        </w:rPr>
        <w:t xml:space="preserve"> a </w:t>
      </w:r>
      <w:proofErr w:type="spellStart"/>
      <w:r w:rsidRPr="00EB3285">
        <w:rPr>
          <w:rFonts w:eastAsiaTheme="minorEastAsia" w:cstheme="minorHAnsi"/>
          <w:color w:val="000000"/>
          <w:kern w:val="24"/>
          <w:lang w:eastAsia="en-GB"/>
        </w:rPr>
        <w:t>ledled</w:t>
      </w:r>
      <w:proofErr w:type="spellEnd"/>
      <w:r w:rsidRPr="00EB3285">
        <w:rPr>
          <w:rFonts w:eastAsiaTheme="minorEastAsia" w:cstheme="minorHAnsi"/>
          <w:color w:val="000000"/>
          <w:kern w:val="24"/>
          <w:lang w:eastAsia="en-GB"/>
        </w:rPr>
        <w:t xml:space="preserve"> y sector </w:t>
      </w:r>
      <w:proofErr w:type="spellStart"/>
      <w:r w:rsidRPr="00EB3285">
        <w:rPr>
          <w:rFonts w:eastAsiaTheme="minorEastAsia" w:cstheme="minorHAnsi"/>
          <w:color w:val="000000"/>
          <w:kern w:val="24"/>
          <w:lang w:eastAsia="en-GB"/>
        </w:rPr>
        <w:t>cyhoeddus</w:t>
      </w:r>
      <w:proofErr w:type="spellEnd"/>
      <w:r w:rsidRPr="00EB3285">
        <w:rPr>
          <w:rFonts w:eastAsiaTheme="minorEastAsia" w:cstheme="minorHAnsi"/>
          <w:color w:val="000000"/>
          <w:kern w:val="24"/>
          <w:lang w:eastAsia="en-GB"/>
        </w:rPr>
        <w:t xml:space="preserve"> ar gyfer </w:t>
      </w:r>
      <w:proofErr w:type="spellStart"/>
      <w:r w:rsidRPr="00EB3285">
        <w:rPr>
          <w:rFonts w:eastAsiaTheme="minorEastAsia" w:cstheme="minorHAnsi"/>
          <w:color w:val="000000"/>
          <w:kern w:val="24"/>
          <w:lang w:eastAsia="en-GB"/>
        </w:rPr>
        <w:t>datblygu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arweinyddiaeth</w:t>
      </w:r>
      <w:proofErr w:type="spellEnd"/>
      <w:r w:rsidRPr="00EB3285">
        <w:rPr>
          <w:rFonts w:eastAsiaTheme="minorEastAsia" w:cstheme="minorHAnsi"/>
          <w:color w:val="000000"/>
          <w:kern w:val="24"/>
          <w:lang w:eastAsia="en-GB"/>
        </w:rPr>
        <w:t>.</w:t>
      </w:r>
    </w:p>
    <w:p w14:paraId="2A512CDD" w14:textId="003BA977" w:rsidR="00EB3285" w:rsidRDefault="00EB3285" w:rsidP="00471F3C">
      <w:pPr>
        <w:numPr>
          <w:ilvl w:val="2"/>
          <w:numId w:val="20"/>
        </w:numPr>
        <w:spacing w:after="0" w:line="256" w:lineRule="auto"/>
        <w:jc w:val="both"/>
        <w:rPr>
          <w:rFonts w:eastAsiaTheme="minorEastAsia" w:cstheme="minorHAnsi"/>
          <w:color w:val="000000"/>
          <w:kern w:val="24"/>
          <w:lang w:eastAsia="en-GB"/>
        </w:rPr>
      </w:pPr>
      <w:proofErr w:type="gramStart"/>
      <w:r w:rsidRPr="00EB3285">
        <w:rPr>
          <w:rFonts w:eastAsiaTheme="minorEastAsia" w:cstheme="minorHAnsi"/>
          <w:color w:val="000000"/>
          <w:kern w:val="24"/>
          <w:lang w:eastAsia="en-GB"/>
        </w:rPr>
        <w:t>A</w:t>
      </w:r>
      <w:proofErr w:type="gram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yw'r</w:t>
      </w:r>
      <w:proofErr w:type="spellEnd"/>
      <w:r w:rsidRPr="00EB3285">
        <w:rPr>
          <w:rFonts w:eastAsiaTheme="minorEastAsia" w:cstheme="minorHAnsi"/>
          <w:color w:val="000000"/>
          <w:kern w:val="24"/>
          <w:lang w:eastAsia="en-GB"/>
        </w:rPr>
        <w:t xml:space="preserve"> nod </w:t>
      </w:r>
      <w:proofErr w:type="spellStart"/>
      <w:r w:rsidRPr="00EB3285">
        <w:rPr>
          <w:rFonts w:eastAsiaTheme="minorEastAsia" w:cstheme="minorHAnsi"/>
          <w:color w:val="000000"/>
          <w:kern w:val="24"/>
          <w:lang w:eastAsia="en-GB"/>
        </w:rPr>
        <w:t>hwn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cyfeirio</w:t>
      </w:r>
      <w:proofErr w:type="spellEnd"/>
      <w:r w:rsidRPr="00EB3285">
        <w:rPr>
          <w:rFonts w:eastAsiaTheme="minorEastAsia" w:cstheme="minorHAnsi"/>
          <w:color w:val="000000"/>
          <w:kern w:val="24"/>
          <w:lang w:eastAsia="en-GB"/>
        </w:rPr>
        <w:t xml:space="preserve"> at </w:t>
      </w:r>
      <w:proofErr w:type="spellStart"/>
      <w:r w:rsidRPr="00EB3285">
        <w:rPr>
          <w:rFonts w:eastAsiaTheme="minorEastAsia" w:cstheme="minorHAnsi"/>
          <w:color w:val="000000"/>
          <w:kern w:val="24"/>
          <w:lang w:eastAsia="en-GB"/>
        </w:rPr>
        <w:t>Rwydweithiau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Clinigol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Strategol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unig</w:t>
      </w:r>
      <w:proofErr w:type="spellEnd"/>
      <w:r w:rsidRPr="00EB3285">
        <w:rPr>
          <w:rFonts w:eastAsiaTheme="minorEastAsia" w:cstheme="minorHAnsi"/>
          <w:color w:val="000000"/>
          <w:kern w:val="24"/>
          <w:lang w:eastAsia="en-GB"/>
        </w:rPr>
        <w:t xml:space="preserve"> neu </w:t>
      </w:r>
      <w:proofErr w:type="gramStart"/>
      <w:r w:rsidRPr="00EB3285">
        <w:rPr>
          <w:rFonts w:eastAsiaTheme="minorEastAsia" w:cstheme="minorHAnsi"/>
          <w:color w:val="000000"/>
          <w:kern w:val="24"/>
          <w:lang w:eastAsia="en-GB"/>
        </w:rPr>
        <w:t>a</w:t>
      </w:r>
      <w:proofErr w:type="gram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oes</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angen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ystyried</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Rhaglenni</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Strategol</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e.e.</w:t>
      </w:r>
      <w:proofErr w:type="spellEnd"/>
      <w:r w:rsidRPr="00EB3285">
        <w:rPr>
          <w:rFonts w:eastAsiaTheme="minorEastAsia" w:cstheme="minorHAnsi"/>
          <w:color w:val="000000"/>
          <w:kern w:val="24"/>
          <w:lang w:eastAsia="en-GB"/>
        </w:rPr>
        <w:t xml:space="preserve"> Gofal </w:t>
      </w:r>
      <w:proofErr w:type="spellStart"/>
      <w:r w:rsidRPr="00EB3285">
        <w:rPr>
          <w:rFonts w:eastAsiaTheme="minorEastAsia" w:cstheme="minorHAnsi"/>
          <w:color w:val="000000"/>
          <w:kern w:val="24"/>
          <w:lang w:eastAsia="en-GB"/>
        </w:rPr>
        <w:t>Sylfaenol</w:t>
      </w:r>
      <w:proofErr w:type="spellEnd"/>
      <w:r w:rsidRPr="00EB3285">
        <w:rPr>
          <w:rFonts w:eastAsiaTheme="minorEastAsia" w:cstheme="minorHAnsi"/>
          <w:color w:val="000000"/>
          <w:kern w:val="24"/>
          <w:lang w:eastAsia="en-GB"/>
        </w:rPr>
        <w:t>)?</w:t>
      </w:r>
    </w:p>
    <w:p w14:paraId="263560E8" w14:textId="77777777" w:rsidR="00471F3C" w:rsidRDefault="00471F3C" w:rsidP="00EE0819">
      <w:pPr>
        <w:spacing w:after="0" w:line="256" w:lineRule="auto"/>
        <w:jc w:val="both"/>
        <w:rPr>
          <w:rFonts w:eastAsiaTheme="minorEastAsia" w:cstheme="minorHAnsi"/>
          <w:color w:val="000000"/>
          <w:kern w:val="24"/>
          <w:lang w:eastAsia="en-GB"/>
        </w:rPr>
      </w:pPr>
    </w:p>
    <w:p w14:paraId="6EDD3188" w14:textId="46ECDB10" w:rsidR="00EE0819" w:rsidRDefault="003143B9" w:rsidP="00EE0819">
      <w:pPr>
        <w:spacing w:after="0" w:line="256" w:lineRule="auto"/>
        <w:jc w:val="both"/>
        <w:rPr>
          <w:rFonts w:eastAsiaTheme="minorEastAsia" w:cstheme="minorHAnsi"/>
          <w:color w:val="000000"/>
          <w:kern w:val="24"/>
          <w:lang w:eastAsia="en-GB"/>
        </w:rPr>
      </w:pPr>
      <w:proofErr w:type="spellStart"/>
      <w:r w:rsidRPr="003143B9">
        <w:rPr>
          <w:rFonts w:eastAsiaTheme="minorEastAsia" w:cstheme="minorHAnsi"/>
          <w:color w:val="000000"/>
          <w:kern w:val="24"/>
          <w:lang w:eastAsia="en-GB"/>
        </w:rPr>
        <w:t>Nododd</w:t>
      </w:r>
      <w:proofErr w:type="spellEnd"/>
      <w:r w:rsidRPr="003143B9">
        <w:rPr>
          <w:rFonts w:eastAsiaTheme="minorEastAsia" w:cstheme="minorHAnsi"/>
          <w:color w:val="000000"/>
          <w:kern w:val="24"/>
          <w:lang w:eastAsia="en-GB"/>
        </w:rPr>
        <w:t xml:space="preserve"> SF </w:t>
      </w:r>
      <w:proofErr w:type="spellStart"/>
      <w:r w:rsidRPr="003143B9">
        <w:rPr>
          <w:rFonts w:eastAsiaTheme="minorEastAsia" w:cstheme="minorHAnsi"/>
          <w:color w:val="000000"/>
          <w:kern w:val="24"/>
          <w:lang w:eastAsia="en-GB"/>
        </w:rPr>
        <w:t>fod</w:t>
      </w:r>
      <w:proofErr w:type="spellEnd"/>
      <w:r w:rsidRPr="003143B9">
        <w:rPr>
          <w:rFonts w:eastAsiaTheme="minorEastAsia" w:cstheme="minorHAnsi"/>
          <w:color w:val="000000"/>
          <w:kern w:val="24"/>
          <w:lang w:eastAsia="en-GB"/>
        </w:rPr>
        <w:t xml:space="preserve"> y nod </w:t>
      </w:r>
      <w:proofErr w:type="spellStart"/>
      <w:r w:rsidRPr="003143B9">
        <w:rPr>
          <w:rFonts w:eastAsiaTheme="minorEastAsia" w:cstheme="minorHAnsi"/>
          <w:color w:val="000000"/>
          <w:kern w:val="24"/>
          <w:lang w:eastAsia="en-GB"/>
        </w:rPr>
        <w:t>hwn</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yn</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benodol</w:t>
      </w:r>
      <w:proofErr w:type="spellEnd"/>
      <w:r w:rsidRPr="003143B9">
        <w:rPr>
          <w:rFonts w:eastAsiaTheme="minorEastAsia" w:cstheme="minorHAnsi"/>
          <w:color w:val="000000"/>
          <w:kern w:val="24"/>
          <w:lang w:eastAsia="en-GB"/>
        </w:rPr>
        <w:t xml:space="preserve"> ac </w:t>
      </w:r>
      <w:proofErr w:type="spellStart"/>
      <w:r w:rsidRPr="003143B9">
        <w:rPr>
          <w:rFonts w:eastAsiaTheme="minorEastAsia" w:cstheme="minorHAnsi"/>
          <w:color w:val="000000"/>
          <w:kern w:val="24"/>
          <w:lang w:eastAsia="en-GB"/>
        </w:rPr>
        <w:t>yn</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cyfeirio</w:t>
      </w:r>
      <w:proofErr w:type="spellEnd"/>
      <w:r w:rsidRPr="003143B9">
        <w:rPr>
          <w:rFonts w:eastAsiaTheme="minorEastAsia" w:cstheme="minorHAnsi"/>
          <w:color w:val="000000"/>
          <w:kern w:val="24"/>
          <w:lang w:eastAsia="en-GB"/>
        </w:rPr>
        <w:t xml:space="preserve"> at </w:t>
      </w:r>
      <w:proofErr w:type="spellStart"/>
      <w:r w:rsidRPr="003143B9">
        <w:rPr>
          <w:rFonts w:eastAsiaTheme="minorEastAsia" w:cstheme="minorHAnsi"/>
          <w:color w:val="000000"/>
          <w:kern w:val="24"/>
          <w:lang w:eastAsia="en-GB"/>
        </w:rPr>
        <w:t>Rwydweithiau</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Clinigol</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Strategol</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yn</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unig</w:t>
      </w:r>
      <w:proofErr w:type="spellEnd"/>
      <w:r w:rsidRPr="003143B9">
        <w:rPr>
          <w:rFonts w:eastAsiaTheme="minorEastAsia" w:cstheme="minorHAnsi"/>
          <w:color w:val="000000"/>
          <w:kern w:val="24"/>
          <w:lang w:eastAsia="en-GB"/>
        </w:rPr>
        <w:t xml:space="preserve">, ac </w:t>
      </w:r>
      <w:proofErr w:type="spellStart"/>
      <w:r w:rsidRPr="003143B9">
        <w:rPr>
          <w:rFonts w:eastAsiaTheme="minorEastAsia" w:cstheme="minorHAnsi"/>
          <w:color w:val="000000"/>
          <w:kern w:val="24"/>
          <w:lang w:eastAsia="en-GB"/>
        </w:rPr>
        <w:t>mae</w:t>
      </w:r>
      <w:proofErr w:type="spellEnd"/>
      <w:r w:rsidRPr="003143B9">
        <w:rPr>
          <w:rFonts w:eastAsiaTheme="minorEastAsia" w:cstheme="minorHAnsi"/>
          <w:color w:val="000000"/>
          <w:kern w:val="24"/>
          <w:lang w:eastAsia="en-GB"/>
        </w:rPr>
        <w:t xml:space="preserve"> 12 </w:t>
      </w:r>
      <w:proofErr w:type="spellStart"/>
      <w:r w:rsidRPr="003143B9">
        <w:rPr>
          <w:rFonts w:eastAsiaTheme="minorEastAsia" w:cstheme="minorHAnsi"/>
          <w:color w:val="000000"/>
          <w:kern w:val="24"/>
          <w:lang w:eastAsia="en-GB"/>
        </w:rPr>
        <w:t>ohonynt</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Hysbysodd</w:t>
      </w:r>
      <w:proofErr w:type="spellEnd"/>
      <w:r w:rsidRPr="003143B9">
        <w:rPr>
          <w:rFonts w:eastAsiaTheme="minorEastAsia" w:cstheme="minorHAnsi"/>
          <w:color w:val="000000"/>
          <w:kern w:val="24"/>
          <w:lang w:eastAsia="en-GB"/>
        </w:rPr>
        <w:t xml:space="preserve"> SF y </w:t>
      </w:r>
      <w:proofErr w:type="spellStart"/>
      <w:r w:rsidRPr="003143B9">
        <w:rPr>
          <w:rFonts w:eastAsiaTheme="minorEastAsia" w:cstheme="minorHAnsi"/>
          <w:color w:val="000000"/>
          <w:kern w:val="24"/>
          <w:lang w:eastAsia="en-GB"/>
        </w:rPr>
        <w:t>Bwrdd</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Cyflawni</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nad</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oedd</w:t>
      </w:r>
      <w:proofErr w:type="spellEnd"/>
      <w:r w:rsidRPr="003143B9">
        <w:rPr>
          <w:rFonts w:eastAsiaTheme="minorEastAsia" w:cstheme="minorHAnsi"/>
          <w:color w:val="000000"/>
          <w:kern w:val="24"/>
          <w:lang w:eastAsia="en-GB"/>
        </w:rPr>
        <w:t xml:space="preserve"> y </w:t>
      </w:r>
      <w:proofErr w:type="spellStart"/>
      <w:r w:rsidRPr="003143B9">
        <w:rPr>
          <w:rFonts w:eastAsiaTheme="minorEastAsia" w:cstheme="minorHAnsi"/>
          <w:color w:val="000000"/>
          <w:kern w:val="24"/>
          <w:lang w:eastAsia="en-GB"/>
        </w:rPr>
        <w:t>Grŵp</w:t>
      </w:r>
      <w:proofErr w:type="spellEnd"/>
      <w:r w:rsidRPr="003143B9">
        <w:rPr>
          <w:rFonts w:eastAsiaTheme="minorEastAsia" w:cstheme="minorHAnsi"/>
          <w:color w:val="000000"/>
          <w:kern w:val="24"/>
          <w:lang w:eastAsia="en-GB"/>
        </w:rPr>
        <w:t xml:space="preserve"> Gwaith EPE </w:t>
      </w:r>
      <w:proofErr w:type="spellStart"/>
      <w:r w:rsidRPr="003143B9">
        <w:rPr>
          <w:rFonts w:eastAsiaTheme="minorEastAsia" w:cstheme="minorHAnsi"/>
          <w:color w:val="000000"/>
          <w:kern w:val="24"/>
          <w:lang w:eastAsia="en-GB"/>
        </w:rPr>
        <w:t>yn</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bwriadu</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newid</w:t>
      </w:r>
      <w:proofErr w:type="spellEnd"/>
      <w:r w:rsidRPr="003143B9">
        <w:rPr>
          <w:rFonts w:eastAsiaTheme="minorEastAsia" w:cstheme="minorHAnsi"/>
          <w:color w:val="000000"/>
          <w:kern w:val="24"/>
          <w:lang w:eastAsia="en-GB"/>
        </w:rPr>
        <w:t xml:space="preserve"> y nod </w:t>
      </w:r>
      <w:proofErr w:type="spellStart"/>
      <w:r w:rsidRPr="003143B9">
        <w:rPr>
          <w:rFonts w:eastAsiaTheme="minorEastAsia" w:cstheme="minorHAnsi"/>
          <w:color w:val="000000"/>
          <w:kern w:val="24"/>
          <w:lang w:eastAsia="en-GB"/>
        </w:rPr>
        <w:t>ond</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eu</w:t>
      </w:r>
      <w:proofErr w:type="spellEnd"/>
      <w:r w:rsidRPr="003143B9">
        <w:rPr>
          <w:rFonts w:eastAsiaTheme="minorEastAsia" w:cstheme="minorHAnsi"/>
          <w:color w:val="000000"/>
          <w:kern w:val="24"/>
          <w:lang w:eastAsia="en-GB"/>
        </w:rPr>
        <w:t xml:space="preserve"> bod </w:t>
      </w:r>
      <w:proofErr w:type="spellStart"/>
      <w:r w:rsidRPr="003143B9">
        <w:rPr>
          <w:rFonts w:eastAsiaTheme="minorEastAsia" w:cstheme="minorHAnsi"/>
          <w:color w:val="000000"/>
          <w:kern w:val="24"/>
          <w:lang w:eastAsia="en-GB"/>
        </w:rPr>
        <w:t>yn</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gofyn</w:t>
      </w:r>
      <w:proofErr w:type="spellEnd"/>
      <w:r w:rsidRPr="003143B9">
        <w:rPr>
          <w:rFonts w:eastAsiaTheme="minorEastAsia" w:cstheme="minorHAnsi"/>
          <w:color w:val="000000"/>
          <w:kern w:val="24"/>
          <w:lang w:eastAsia="en-GB"/>
        </w:rPr>
        <w:t xml:space="preserve"> a </w:t>
      </w:r>
      <w:proofErr w:type="spellStart"/>
      <w:r w:rsidRPr="003143B9">
        <w:rPr>
          <w:rFonts w:eastAsiaTheme="minorEastAsia" w:cstheme="minorHAnsi"/>
          <w:color w:val="000000"/>
          <w:kern w:val="24"/>
          <w:lang w:eastAsia="en-GB"/>
        </w:rPr>
        <w:t>ddylid</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ymestyn</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mapio</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i'r</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Rhaglenni</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Strategol</w:t>
      </w:r>
      <w:proofErr w:type="spellEnd"/>
      <w:r w:rsidRPr="003143B9">
        <w:rPr>
          <w:rFonts w:eastAsiaTheme="minorEastAsia" w:cstheme="minorHAnsi"/>
          <w:color w:val="000000"/>
          <w:kern w:val="24"/>
          <w:lang w:eastAsia="en-GB"/>
        </w:rPr>
        <w:t xml:space="preserve">. Bu </w:t>
      </w:r>
      <w:proofErr w:type="spellStart"/>
      <w:r w:rsidRPr="003143B9">
        <w:rPr>
          <w:rFonts w:eastAsiaTheme="minorEastAsia" w:cstheme="minorHAnsi"/>
          <w:color w:val="000000"/>
          <w:kern w:val="24"/>
          <w:lang w:eastAsia="en-GB"/>
        </w:rPr>
        <w:t>trafodaeth</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ynghylch</w:t>
      </w:r>
      <w:proofErr w:type="spellEnd"/>
      <w:r w:rsidRPr="003143B9">
        <w:rPr>
          <w:rFonts w:eastAsiaTheme="minorEastAsia" w:cstheme="minorHAnsi"/>
          <w:color w:val="000000"/>
          <w:kern w:val="24"/>
          <w:lang w:eastAsia="en-GB"/>
        </w:rPr>
        <w:t xml:space="preserve"> yr </w:t>
      </w:r>
      <w:proofErr w:type="spellStart"/>
      <w:r w:rsidRPr="003143B9">
        <w:rPr>
          <w:rFonts w:eastAsiaTheme="minorEastAsia" w:cstheme="minorHAnsi"/>
          <w:color w:val="000000"/>
          <w:kern w:val="24"/>
          <w:lang w:eastAsia="en-GB"/>
        </w:rPr>
        <w:t>angen</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i</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agendâu'r</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Rhwydweithiau</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Clinigol</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Strategol</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alinio</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i</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sicrhau</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canlyniadau</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cadarnhaol</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i</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Gymru</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Nodwyd</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nad</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oes</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ffordd</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gyson</w:t>
      </w:r>
      <w:proofErr w:type="spellEnd"/>
      <w:r w:rsidRPr="003143B9">
        <w:rPr>
          <w:rFonts w:eastAsiaTheme="minorEastAsia" w:cstheme="minorHAnsi"/>
          <w:color w:val="000000"/>
          <w:kern w:val="24"/>
          <w:lang w:eastAsia="en-GB"/>
        </w:rPr>
        <w:t xml:space="preserve"> o </w:t>
      </w:r>
      <w:proofErr w:type="spellStart"/>
      <w:r w:rsidRPr="003143B9">
        <w:rPr>
          <w:rFonts w:eastAsiaTheme="minorEastAsia" w:cstheme="minorHAnsi"/>
          <w:color w:val="000000"/>
          <w:kern w:val="24"/>
          <w:lang w:eastAsia="en-GB"/>
        </w:rPr>
        <w:t>olrhain</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problemau</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meddyginiaethau</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nac</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unrhyw</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alluogiad</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digidol</w:t>
      </w:r>
      <w:proofErr w:type="spellEnd"/>
      <w:r w:rsidRPr="003143B9">
        <w:rPr>
          <w:rFonts w:eastAsiaTheme="minorEastAsia" w:cstheme="minorHAnsi"/>
          <w:color w:val="000000"/>
          <w:kern w:val="24"/>
          <w:lang w:eastAsia="en-GB"/>
        </w:rPr>
        <w:t xml:space="preserve"> ar </w:t>
      </w:r>
      <w:proofErr w:type="spellStart"/>
      <w:r w:rsidRPr="003143B9">
        <w:rPr>
          <w:rFonts w:eastAsiaTheme="minorEastAsia" w:cstheme="minorHAnsi"/>
          <w:color w:val="000000"/>
          <w:kern w:val="24"/>
          <w:lang w:eastAsia="en-GB"/>
        </w:rPr>
        <w:t>hyn</w:t>
      </w:r>
      <w:proofErr w:type="spellEnd"/>
      <w:r w:rsidRPr="003143B9">
        <w:rPr>
          <w:rFonts w:eastAsiaTheme="minorEastAsia" w:cstheme="minorHAnsi"/>
          <w:color w:val="000000"/>
          <w:kern w:val="24"/>
          <w:lang w:eastAsia="en-GB"/>
        </w:rPr>
        <w:t xml:space="preserve"> o </w:t>
      </w:r>
      <w:proofErr w:type="spellStart"/>
      <w:r w:rsidRPr="003143B9">
        <w:rPr>
          <w:rFonts w:eastAsiaTheme="minorEastAsia" w:cstheme="minorHAnsi"/>
          <w:color w:val="000000"/>
          <w:kern w:val="24"/>
          <w:lang w:eastAsia="en-GB"/>
        </w:rPr>
        <w:t>bryd</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i</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gefnogi'r</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Rhwydweithiau</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Clinigol</w:t>
      </w:r>
      <w:proofErr w:type="spellEnd"/>
      <w:r w:rsidRPr="003143B9">
        <w:rPr>
          <w:rFonts w:eastAsiaTheme="minorEastAsia" w:cstheme="minorHAnsi"/>
          <w:color w:val="000000"/>
          <w:kern w:val="24"/>
          <w:lang w:eastAsia="en-GB"/>
        </w:rPr>
        <w:t xml:space="preserve"> </w:t>
      </w:r>
      <w:proofErr w:type="spellStart"/>
      <w:r w:rsidRPr="003143B9">
        <w:rPr>
          <w:rFonts w:eastAsiaTheme="minorEastAsia" w:cstheme="minorHAnsi"/>
          <w:color w:val="000000"/>
          <w:kern w:val="24"/>
          <w:lang w:eastAsia="en-GB"/>
        </w:rPr>
        <w:t>Strategol</w:t>
      </w:r>
      <w:proofErr w:type="spellEnd"/>
      <w:r w:rsidRPr="003143B9">
        <w:rPr>
          <w:rFonts w:eastAsiaTheme="minorEastAsia" w:cstheme="minorHAnsi"/>
          <w:color w:val="000000"/>
          <w:kern w:val="24"/>
          <w:lang w:eastAsia="en-GB"/>
        </w:rPr>
        <w:t>.</w:t>
      </w:r>
    </w:p>
    <w:p w14:paraId="250715F9" w14:textId="77777777" w:rsidR="003143B9" w:rsidRDefault="003143B9" w:rsidP="00EE0819">
      <w:pPr>
        <w:spacing w:after="0" w:line="256" w:lineRule="auto"/>
        <w:jc w:val="both"/>
        <w:rPr>
          <w:rFonts w:eastAsiaTheme="minorEastAsia" w:cstheme="minorHAnsi"/>
          <w:color w:val="000000"/>
          <w:kern w:val="24"/>
          <w:lang w:eastAsia="en-GB"/>
        </w:rPr>
      </w:pPr>
    </w:p>
    <w:p w14:paraId="5F6F0F0B" w14:textId="77777777" w:rsidR="003143B9" w:rsidRPr="003143B9" w:rsidRDefault="00FF0FEB" w:rsidP="003143B9">
      <w:pPr>
        <w:spacing w:after="0" w:line="256" w:lineRule="auto"/>
        <w:jc w:val="both"/>
        <w:rPr>
          <w:rFonts w:eastAsia="Times New Roman" w:cstheme="minorHAnsi"/>
          <w:i/>
          <w:iCs/>
        </w:rPr>
      </w:pPr>
      <w:proofErr w:type="spellStart"/>
      <w:r>
        <w:rPr>
          <w:rFonts w:eastAsia="Times New Roman" w:cstheme="minorHAnsi"/>
          <w:b/>
          <w:bCs/>
          <w:i/>
          <w:iCs/>
        </w:rPr>
        <w:t>Gweithredu</w:t>
      </w:r>
      <w:proofErr w:type="spellEnd"/>
      <w:r>
        <w:rPr>
          <w:rFonts w:eastAsia="Times New Roman" w:cstheme="minorHAnsi"/>
          <w:i/>
          <w:iCs/>
        </w:rPr>
        <w:t xml:space="preserve"> </w:t>
      </w:r>
      <w:r w:rsidR="00EE0819">
        <w:rPr>
          <w:rFonts w:eastAsia="Times New Roman" w:cstheme="minorHAnsi"/>
          <w:i/>
          <w:iCs/>
        </w:rPr>
        <w:t xml:space="preserve">– </w:t>
      </w:r>
      <w:r w:rsidR="003143B9" w:rsidRPr="003143B9">
        <w:rPr>
          <w:rFonts w:eastAsia="Times New Roman" w:cstheme="minorHAnsi"/>
          <w:i/>
          <w:iCs/>
        </w:rPr>
        <w:t xml:space="preserve">JS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gysylltu</w:t>
      </w:r>
      <w:proofErr w:type="spellEnd"/>
      <w:r w:rsidR="003143B9" w:rsidRPr="003143B9">
        <w:rPr>
          <w:rFonts w:eastAsia="Times New Roman" w:cstheme="minorHAnsi"/>
          <w:i/>
          <w:iCs/>
        </w:rPr>
        <w:t xml:space="preserve"> â Lois Lloyd </w:t>
      </w:r>
      <w:proofErr w:type="spellStart"/>
      <w:r w:rsidR="003143B9" w:rsidRPr="003143B9">
        <w:rPr>
          <w:rFonts w:eastAsia="Times New Roman" w:cstheme="minorHAnsi"/>
          <w:i/>
          <w:iCs/>
        </w:rPr>
        <w:t>ynghylch</w:t>
      </w:r>
      <w:proofErr w:type="spellEnd"/>
      <w:r w:rsidR="003143B9" w:rsidRPr="003143B9">
        <w:rPr>
          <w:rFonts w:eastAsia="Times New Roman" w:cstheme="minorHAnsi"/>
          <w:i/>
          <w:iCs/>
        </w:rPr>
        <w:t xml:space="preserve"> y </w:t>
      </w:r>
      <w:proofErr w:type="spellStart"/>
      <w:r w:rsidR="003143B9" w:rsidRPr="003143B9">
        <w:rPr>
          <w:rFonts w:eastAsia="Times New Roman" w:cstheme="minorHAnsi"/>
          <w:i/>
          <w:iCs/>
        </w:rPr>
        <w:t>gwaith</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mapio</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sy'n</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cael</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ei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wneud</w:t>
      </w:r>
      <w:proofErr w:type="spellEnd"/>
      <w:r w:rsidR="003143B9" w:rsidRPr="003143B9">
        <w:rPr>
          <w:rFonts w:eastAsia="Times New Roman" w:cstheme="minorHAnsi"/>
          <w:i/>
          <w:iCs/>
        </w:rPr>
        <w:t xml:space="preserve"> o </w:t>
      </w:r>
      <w:proofErr w:type="spellStart"/>
      <w:r w:rsidR="003143B9" w:rsidRPr="003143B9">
        <w:rPr>
          <w:rFonts w:eastAsia="Times New Roman" w:cstheme="minorHAnsi"/>
          <w:i/>
          <w:iCs/>
        </w:rPr>
        <w:t>amgylch</w:t>
      </w:r>
      <w:proofErr w:type="spellEnd"/>
      <w:r w:rsidR="003143B9" w:rsidRPr="003143B9">
        <w:rPr>
          <w:rFonts w:eastAsia="Times New Roman" w:cstheme="minorHAnsi"/>
          <w:i/>
          <w:iCs/>
        </w:rPr>
        <w:t xml:space="preserve"> y </w:t>
      </w:r>
      <w:proofErr w:type="spellStart"/>
      <w:r w:rsidR="003143B9" w:rsidRPr="003143B9">
        <w:rPr>
          <w:rFonts w:eastAsia="Times New Roman" w:cstheme="minorHAnsi"/>
          <w:i/>
          <w:iCs/>
        </w:rPr>
        <w:t>Rhwydweithiau</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Clinigol</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Strategol</w:t>
      </w:r>
      <w:proofErr w:type="spellEnd"/>
      <w:r w:rsidR="003143B9" w:rsidRPr="003143B9">
        <w:rPr>
          <w:rFonts w:eastAsia="Times New Roman" w:cstheme="minorHAnsi"/>
          <w:i/>
          <w:iCs/>
        </w:rPr>
        <w:t xml:space="preserve"> ac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gysylltu</w:t>
      </w:r>
      <w:proofErr w:type="spellEnd"/>
      <w:r w:rsidR="003143B9" w:rsidRPr="003143B9">
        <w:rPr>
          <w:rFonts w:eastAsia="Times New Roman" w:cstheme="minorHAnsi"/>
          <w:i/>
          <w:iCs/>
        </w:rPr>
        <w:t xml:space="preserve"> â SF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rannu'r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wybodaeth</w:t>
      </w:r>
      <w:proofErr w:type="spellEnd"/>
      <w:r w:rsidR="003143B9" w:rsidRPr="003143B9">
        <w:rPr>
          <w:rFonts w:eastAsia="Times New Roman" w:cstheme="minorHAnsi"/>
          <w:i/>
          <w:iCs/>
        </w:rPr>
        <w:t xml:space="preserve"> hon.</w:t>
      </w:r>
    </w:p>
    <w:p w14:paraId="42A108A4" w14:textId="77777777" w:rsidR="003143B9" w:rsidRPr="003143B9" w:rsidRDefault="003143B9" w:rsidP="003143B9">
      <w:pPr>
        <w:spacing w:after="0" w:line="256" w:lineRule="auto"/>
        <w:jc w:val="both"/>
        <w:rPr>
          <w:rFonts w:eastAsia="Times New Roman" w:cstheme="minorHAnsi"/>
          <w:i/>
          <w:iCs/>
        </w:rPr>
      </w:pPr>
    </w:p>
    <w:p w14:paraId="74B1C9C3" w14:textId="36D547C8" w:rsidR="00471F3C" w:rsidRDefault="003143B9" w:rsidP="003143B9">
      <w:pPr>
        <w:spacing w:after="0" w:line="256" w:lineRule="auto"/>
        <w:jc w:val="both"/>
        <w:rPr>
          <w:rFonts w:eastAsia="Times New Roman" w:cstheme="minorHAnsi"/>
          <w:i/>
          <w:iCs/>
        </w:rPr>
      </w:pPr>
      <w:proofErr w:type="spellStart"/>
      <w:r w:rsidRPr="003143B9">
        <w:rPr>
          <w:rFonts w:eastAsia="Times New Roman" w:cstheme="minorHAnsi"/>
          <w:i/>
          <w:iCs/>
        </w:rPr>
        <w:t>Cytunodd</w:t>
      </w:r>
      <w:proofErr w:type="spellEnd"/>
      <w:r w:rsidRPr="003143B9">
        <w:rPr>
          <w:rFonts w:eastAsia="Times New Roman" w:cstheme="minorHAnsi"/>
          <w:i/>
          <w:iCs/>
        </w:rPr>
        <w:t xml:space="preserve"> y </w:t>
      </w:r>
      <w:proofErr w:type="spellStart"/>
      <w:r w:rsidRPr="003143B9">
        <w:rPr>
          <w:rFonts w:eastAsia="Times New Roman" w:cstheme="minorHAnsi"/>
          <w:i/>
          <w:iCs/>
        </w:rPr>
        <w:t>Bwrdd</w:t>
      </w:r>
      <w:proofErr w:type="spellEnd"/>
      <w:r w:rsidRPr="003143B9">
        <w:rPr>
          <w:rFonts w:eastAsia="Times New Roman" w:cstheme="minorHAnsi"/>
          <w:i/>
          <w:iCs/>
        </w:rPr>
        <w:t xml:space="preserve"> Cyflawni, </w:t>
      </w:r>
      <w:proofErr w:type="spellStart"/>
      <w:r w:rsidRPr="003143B9">
        <w:rPr>
          <w:rFonts w:eastAsia="Times New Roman" w:cstheme="minorHAnsi"/>
          <w:i/>
          <w:iCs/>
        </w:rPr>
        <w:t>unwaith</w:t>
      </w:r>
      <w:proofErr w:type="spellEnd"/>
      <w:r w:rsidRPr="003143B9">
        <w:rPr>
          <w:rFonts w:eastAsia="Times New Roman" w:cstheme="minorHAnsi"/>
          <w:i/>
          <w:iCs/>
        </w:rPr>
        <w:t xml:space="preserve"> y </w:t>
      </w:r>
      <w:proofErr w:type="spellStart"/>
      <w:r w:rsidRPr="003143B9">
        <w:rPr>
          <w:rFonts w:eastAsia="Times New Roman" w:cstheme="minorHAnsi"/>
          <w:i/>
          <w:iCs/>
        </w:rPr>
        <w:t>bydd</w:t>
      </w:r>
      <w:proofErr w:type="spellEnd"/>
      <w:r w:rsidRPr="003143B9">
        <w:rPr>
          <w:rFonts w:eastAsia="Times New Roman" w:cstheme="minorHAnsi"/>
          <w:i/>
          <w:iCs/>
        </w:rPr>
        <w:t xml:space="preserve"> y </w:t>
      </w:r>
      <w:proofErr w:type="spellStart"/>
      <w:r w:rsidRPr="003143B9">
        <w:rPr>
          <w:rFonts w:eastAsia="Times New Roman" w:cstheme="minorHAnsi"/>
          <w:i/>
          <w:iCs/>
        </w:rPr>
        <w:t>wybodaeth</w:t>
      </w:r>
      <w:proofErr w:type="spellEnd"/>
      <w:r w:rsidRPr="003143B9">
        <w:rPr>
          <w:rFonts w:eastAsia="Times New Roman" w:cstheme="minorHAnsi"/>
          <w:i/>
          <w:iCs/>
        </w:rPr>
        <w:t xml:space="preserve"> </w:t>
      </w:r>
      <w:proofErr w:type="spellStart"/>
      <w:r w:rsidRPr="003143B9">
        <w:rPr>
          <w:rFonts w:eastAsia="Times New Roman" w:cstheme="minorHAnsi"/>
          <w:i/>
          <w:iCs/>
        </w:rPr>
        <w:t>mapio</w:t>
      </w:r>
      <w:proofErr w:type="spellEnd"/>
      <w:r w:rsidRPr="003143B9">
        <w:rPr>
          <w:rFonts w:eastAsia="Times New Roman" w:cstheme="minorHAnsi"/>
          <w:i/>
          <w:iCs/>
        </w:rPr>
        <w:t xml:space="preserve"> hon </w:t>
      </w:r>
      <w:proofErr w:type="spellStart"/>
      <w:r w:rsidRPr="003143B9">
        <w:rPr>
          <w:rFonts w:eastAsia="Times New Roman" w:cstheme="minorHAnsi"/>
          <w:i/>
          <w:iCs/>
        </w:rPr>
        <w:t>wedi'i</w:t>
      </w:r>
      <w:proofErr w:type="spellEnd"/>
      <w:r w:rsidRPr="003143B9">
        <w:rPr>
          <w:rFonts w:eastAsia="Times New Roman" w:cstheme="minorHAnsi"/>
          <w:i/>
          <w:iCs/>
        </w:rPr>
        <w:t xml:space="preserve"> </w:t>
      </w:r>
      <w:proofErr w:type="spellStart"/>
      <w:r w:rsidRPr="003143B9">
        <w:rPr>
          <w:rFonts w:eastAsia="Times New Roman" w:cstheme="minorHAnsi"/>
          <w:i/>
          <w:iCs/>
        </w:rPr>
        <w:t>chael</w:t>
      </w:r>
      <w:proofErr w:type="spellEnd"/>
      <w:r w:rsidRPr="003143B9">
        <w:rPr>
          <w:rFonts w:eastAsia="Times New Roman" w:cstheme="minorHAnsi"/>
          <w:i/>
          <w:iCs/>
        </w:rPr>
        <w:t xml:space="preserve">, y gall y </w:t>
      </w:r>
      <w:proofErr w:type="spellStart"/>
      <w:r w:rsidRPr="003143B9">
        <w:rPr>
          <w:rFonts w:eastAsia="Times New Roman" w:cstheme="minorHAnsi"/>
          <w:i/>
          <w:iCs/>
        </w:rPr>
        <w:t>Grŵp</w:t>
      </w:r>
      <w:proofErr w:type="spellEnd"/>
      <w:r w:rsidRPr="003143B9">
        <w:rPr>
          <w:rFonts w:eastAsia="Times New Roman" w:cstheme="minorHAnsi"/>
          <w:i/>
          <w:iCs/>
        </w:rPr>
        <w:t xml:space="preserve"> Gwaith EPE </w:t>
      </w:r>
      <w:proofErr w:type="spellStart"/>
      <w:r w:rsidRPr="003143B9">
        <w:rPr>
          <w:rFonts w:eastAsia="Times New Roman" w:cstheme="minorHAnsi"/>
          <w:i/>
          <w:iCs/>
        </w:rPr>
        <w:t>ychwanegu</w:t>
      </w:r>
      <w:proofErr w:type="spellEnd"/>
      <w:r w:rsidRPr="003143B9">
        <w:rPr>
          <w:rFonts w:eastAsia="Times New Roman" w:cstheme="minorHAnsi"/>
          <w:i/>
          <w:iCs/>
        </w:rPr>
        <w:t xml:space="preserve"> </w:t>
      </w:r>
      <w:proofErr w:type="spellStart"/>
      <w:r w:rsidRPr="003143B9">
        <w:rPr>
          <w:rFonts w:eastAsia="Times New Roman" w:cstheme="minorHAnsi"/>
          <w:i/>
          <w:iCs/>
        </w:rPr>
        <w:t>Rhaglenni</w:t>
      </w:r>
      <w:proofErr w:type="spellEnd"/>
      <w:r w:rsidRPr="003143B9">
        <w:rPr>
          <w:rFonts w:eastAsia="Times New Roman" w:cstheme="minorHAnsi"/>
          <w:i/>
          <w:iCs/>
        </w:rPr>
        <w:t xml:space="preserve"> </w:t>
      </w:r>
      <w:proofErr w:type="spellStart"/>
      <w:r w:rsidRPr="003143B9">
        <w:rPr>
          <w:rFonts w:eastAsia="Times New Roman" w:cstheme="minorHAnsi"/>
          <w:i/>
          <w:iCs/>
        </w:rPr>
        <w:t>Strategol</w:t>
      </w:r>
      <w:proofErr w:type="spellEnd"/>
      <w:r w:rsidRPr="003143B9">
        <w:rPr>
          <w:rFonts w:eastAsia="Times New Roman" w:cstheme="minorHAnsi"/>
          <w:i/>
          <w:iCs/>
        </w:rPr>
        <w:t xml:space="preserve"> ac </w:t>
      </w:r>
      <w:proofErr w:type="spellStart"/>
      <w:r w:rsidRPr="003143B9">
        <w:rPr>
          <w:rFonts w:eastAsia="Times New Roman" w:cstheme="minorHAnsi"/>
          <w:i/>
          <w:iCs/>
        </w:rPr>
        <w:t>adolygu</w:t>
      </w:r>
      <w:proofErr w:type="spellEnd"/>
      <w:r w:rsidRPr="003143B9">
        <w:rPr>
          <w:rFonts w:eastAsia="Times New Roman" w:cstheme="minorHAnsi"/>
          <w:i/>
          <w:iCs/>
        </w:rPr>
        <w:t xml:space="preserve"> </w:t>
      </w:r>
      <w:proofErr w:type="spellStart"/>
      <w:r w:rsidRPr="003143B9">
        <w:rPr>
          <w:rFonts w:eastAsia="Times New Roman" w:cstheme="minorHAnsi"/>
          <w:i/>
          <w:iCs/>
        </w:rPr>
        <w:t>cynnydd</w:t>
      </w:r>
      <w:proofErr w:type="spellEnd"/>
      <w:r w:rsidRPr="003143B9">
        <w:rPr>
          <w:rFonts w:eastAsia="Times New Roman" w:cstheme="minorHAnsi"/>
          <w:i/>
          <w:iCs/>
        </w:rPr>
        <w:t xml:space="preserve"> ar y </w:t>
      </w:r>
      <w:proofErr w:type="spellStart"/>
      <w:r w:rsidRPr="003143B9">
        <w:rPr>
          <w:rFonts w:eastAsia="Times New Roman" w:cstheme="minorHAnsi"/>
          <w:i/>
          <w:iCs/>
        </w:rPr>
        <w:t>cyd</w:t>
      </w:r>
      <w:proofErr w:type="spellEnd"/>
      <w:r w:rsidRPr="003143B9">
        <w:rPr>
          <w:rFonts w:eastAsia="Times New Roman" w:cstheme="minorHAnsi"/>
          <w:i/>
          <w:iCs/>
        </w:rPr>
        <w:t>.</w:t>
      </w:r>
    </w:p>
    <w:p w14:paraId="4F2A54C9" w14:textId="77777777" w:rsidR="003143B9" w:rsidRPr="00471F3C" w:rsidRDefault="003143B9" w:rsidP="003143B9">
      <w:pPr>
        <w:spacing w:after="0" w:line="256" w:lineRule="auto"/>
        <w:jc w:val="both"/>
        <w:rPr>
          <w:rFonts w:eastAsiaTheme="minorEastAsia" w:cstheme="minorHAnsi"/>
          <w:color w:val="000000"/>
          <w:kern w:val="24"/>
          <w:lang w:eastAsia="en-GB"/>
        </w:rPr>
      </w:pPr>
    </w:p>
    <w:p w14:paraId="6357F041" w14:textId="4875C21E" w:rsidR="00471F3C" w:rsidRPr="00363AA9" w:rsidRDefault="00363AA9" w:rsidP="00471F3C">
      <w:pPr>
        <w:spacing w:after="0" w:line="256" w:lineRule="auto"/>
        <w:ind w:left="720"/>
        <w:jc w:val="both"/>
        <w:rPr>
          <w:rFonts w:eastAsiaTheme="minorEastAsia" w:cstheme="minorHAnsi"/>
          <w:b/>
          <w:bCs/>
          <w:color w:val="000000"/>
          <w:kern w:val="24"/>
          <w:lang w:eastAsia="en-GB"/>
        </w:rPr>
      </w:pPr>
      <w:r w:rsidRPr="00363AA9">
        <w:rPr>
          <w:rFonts w:eastAsiaTheme="minorEastAsia" w:cstheme="minorHAnsi"/>
          <w:b/>
          <w:bCs/>
          <w:color w:val="000000"/>
          <w:kern w:val="24"/>
          <w:lang w:eastAsia="en-GB"/>
        </w:rPr>
        <w:t xml:space="preserve">Nod 4: </w:t>
      </w:r>
      <w:proofErr w:type="spellStart"/>
      <w:r w:rsidRPr="00363AA9">
        <w:rPr>
          <w:rFonts w:eastAsiaTheme="minorEastAsia" w:cstheme="minorHAnsi"/>
          <w:b/>
          <w:bCs/>
          <w:color w:val="000000"/>
          <w:kern w:val="24"/>
          <w:lang w:eastAsia="en-GB"/>
        </w:rPr>
        <w:t>Arweinwyr</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Prosiect</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i</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weithio</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gyda</w:t>
      </w:r>
      <w:proofErr w:type="spellEnd"/>
      <w:r w:rsidRPr="00363AA9">
        <w:rPr>
          <w:rFonts w:eastAsiaTheme="minorEastAsia" w:cstheme="minorHAnsi"/>
          <w:b/>
          <w:bCs/>
          <w:color w:val="000000"/>
          <w:kern w:val="24"/>
          <w:lang w:eastAsia="en-GB"/>
        </w:rPr>
        <w:t xml:space="preserve"> Sarah Hiom a PRW </w:t>
      </w:r>
      <w:proofErr w:type="spellStart"/>
      <w:r w:rsidRPr="00363AA9">
        <w:rPr>
          <w:rFonts w:eastAsiaTheme="minorEastAsia" w:cstheme="minorHAnsi"/>
          <w:b/>
          <w:bCs/>
          <w:color w:val="000000"/>
          <w:kern w:val="24"/>
          <w:lang w:eastAsia="en-GB"/>
        </w:rPr>
        <w:t>i</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sefydlu</w:t>
      </w:r>
      <w:proofErr w:type="spellEnd"/>
      <w:r w:rsidRPr="00363AA9">
        <w:rPr>
          <w:rFonts w:eastAsiaTheme="minorEastAsia" w:cstheme="minorHAnsi"/>
          <w:b/>
          <w:bCs/>
          <w:color w:val="000000"/>
          <w:kern w:val="24"/>
          <w:lang w:eastAsia="en-GB"/>
        </w:rPr>
        <w:t xml:space="preserve"> </w:t>
      </w:r>
      <w:proofErr w:type="spellStart"/>
      <w:r w:rsidRPr="00363AA9">
        <w:rPr>
          <w:rFonts w:eastAsiaTheme="minorEastAsia" w:cstheme="minorHAnsi"/>
          <w:b/>
          <w:bCs/>
          <w:color w:val="000000"/>
          <w:kern w:val="24"/>
          <w:lang w:eastAsia="en-GB"/>
        </w:rPr>
        <w:t>diffiniad</w:t>
      </w:r>
      <w:proofErr w:type="spellEnd"/>
      <w:r w:rsidRPr="00363AA9">
        <w:rPr>
          <w:rFonts w:eastAsiaTheme="minorEastAsia" w:cstheme="minorHAnsi"/>
          <w:b/>
          <w:bCs/>
          <w:color w:val="000000"/>
          <w:kern w:val="24"/>
          <w:lang w:eastAsia="en-GB"/>
        </w:rPr>
        <w:t xml:space="preserve"> o “</w:t>
      </w:r>
      <w:proofErr w:type="spellStart"/>
      <w:r w:rsidRPr="00363AA9">
        <w:rPr>
          <w:rFonts w:eastAsiaTheme="minorEastAsia" w:cstheme="minorHAnsi"/>
          <w:b/>
          <w:bCs/>
          <w:color w:val="000000"/>
          <w:kern w:val="24"/>
          <w:lang w:eastAsia="en-GB"/>
        </w:rPr>
        <w:t>ymchwil</w:t>
      </w:r>
      <w:proofErr w:type="spellEnd"/>
      <w:r w:rsidRPr="00363AA9">
        <w:rPr>
          <w:rFonts w:eastAsiaTheme="minorEastAsia" w:cstheme="minorHAnsi"/>
          <w:b/>
          <w:bCs/>
          <w:color w:val="000000"/>
          <w:kern w:val="24"/>
          <w:lang w:eastAsia="en-GB"/>
        </w:rPr>
        <w:t>”.</w:t>
      </w:r>
    </w:p>
    <w:p w14:paraId="3D7E2640" w14:textId="19B54ADB" w:rsidR="00EB3285" w:rsidRDefault="00EB3285" w:rsidP="00471F3C">
      <w:pPr>
        <w:numPr>
          <w:ilvl w:val="2"/>
          <w:numId w:val="20"/>
        </w:numPr>
        <w:spacing w:after="0" w:line="256" w:lineRule="auto"/>
        <w:jc w:val="both"/>
        <w:rPr>
          <w:rFonts w:eastAsiaTheme="minorEastAsia" w:cstheme="minorHAnsi"/>
          <w:color w:val="000000"/>
          <w:kern w:val="24"/>
          <w:lang w:eastAsia="en-GB"/>
        </w:rPr>
      </w:pPr>
      <w:proofErr w:type="spellStart"/>
      <w:r w:rsidRPr="00EB3285">
        <w:rPr>
          <w:rFonts w:eastAsiaTheme="minorEastAsia" w:cstheme="minorHAnsi"/>
          <w:color w:val="000000"/>
          <w:kern w:val="24"/>
          <w:lang w:eastAsia="en-GB"/>
        </w:rPr>
        <w:t>Bydd</w:t>
      </w:r>
      <w:proofErr w:type="spellEnd"/>
      <w:r w:rsidRPr="00EB3285">
        <w:rPr>
          <w:rFonts w:eastAsiaTheme="minorEastAsia" w:cstheme="minorHAnsi"/>
          <w:color w:val="000000"/>
          <w:kern w:val="24"/>
          <w:lang w:eastAsia="en-GB"/>
        </w:rPr>
        <w:t xml:space="preserve"> CPW </w:t>
      </w:r>
      <w:proofErr w:type="spellStart"/>
      <w:r w:rsidRPr="00EB3285">
        <w:rPr>
          <w:rFonts w:eastAsiaTheme="minorEastAsia" w:cstheme="minorHAnsi"/>
          <w:color w:val="000000"/>
          <w:kern w:val="24"/>
          <w:lang w:eastAsia="en-GB"/>
        </w:rPr>
        <w:t>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treialu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gwerthusiad</w:t>
      </w:r>
      <w:proofErr w:type="spellEnd"/>
      <w:r w:rsidRPr="00EB3285">
        <w:rPr>
          <w:rFonts w:eastAsiaTheme="minorEastAsia" w:cstheme="minorHAnsi"/>
          <w:color w:val="000000"/>
          <w:kern w:val="24"/>
          <w:lang w:eastAsia="en-GB"/>
        </w:rPr>
        <w:t xml:space="preserve"> o </w:t>
      </w:r>
      <w:proofErr w:type="spellStart"/>
      <w:r w:rsidRPr="00EB3285">
        <w:rPr>
          <w:rFonts w:eastAsiaTheme="minorEastAsia" w:cstheme="minorHAnsi"/>
          <w:color w:val="000000"/>
          <w:kern w:val="24"/>
          <w:lang w:eastAsia="en-GB"/>
        </w:rPr>
        <w:t>fewn</w:t>
      </w:r>
      <w:proofErr w:type="spellEnd"/>
      <w:r w:rsidRPr="00EB3285">
        <w:rPr>
          <w:rFonts w:eastAsiaTheme="minorEastAsia" w:cstheme="minorHAnsi"/>
          <w:color w:val="000000"/>
          <w:kern w:val="24"/>
          <w:lang w:eastAsia="en-GB"/>
        </w:rPr>
        <w:t xml:space="preserve"> y </w:t>
      </w:r>
      <w:proofErr w:type="spellStart"/>
      <w:r w:rsidRPr="00EB3285">
        <w:rPr>
          <w:rFonts w:eastAsiaTheme="minorEastAsia" w:cstheme="minorHAnsi"/>
          <w:color w:val="000000"/>
          <w:kern w:val="24"/>
          <w:lang w:eastAsia="en-GB"/>
        </w:rPr>
        <w:t>pecyn</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cymorth</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datblygu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gwasanaethau</w:t>
      </w:r>
      <w:proofErr w:type="spellEnd"/>
      <w:r w:rsidRPr="00EB3285">
        <w:rPr>
          <w:rFonts w:eastAsiaTheme="minorEastAsia" w:cstheme="minorHAnsi"/>
          <w:color w:val="000000"/>
          <w:kern w:val="24"/>
          <w:lang w:eastAsia="en-GB"/>
        </w:rPr>
        <w:t xml:space="preserve"> </w:t>
      </w:r>
      <w:proofErr w:type="spellStart"/>
      <w:r w:rsidRPr="00EB3285">
        <w:rPr>
          <w:rFonts w:eastAsiaTheme="minorEastAsia" w:cstheme="minorHAnsi"/>
          <w:color w:val="000000"/>
          <w:kern w:val="24"/>
          <w:lang w:eastAsia="en-GB"/>
        </w:rPr>
        <w:t>gyda'r</w:t>
      </w:r>
      <w:proofErr w:type="spellEnd"/>
      <w:r w:rsidRPr="00EB3285">
        <w:rPr>
          <w:rFonts w:eastAsiaTheme="minorEastAsia" w:cstheme="minorHAnsi"/>
          <w:color w:val="000000"/>
          <w:kern w:val="24"/>
          <w:lang w:eastAsia="en-GB"/>
        </w:rPr>
        <w:t xml:space="preserve"> CPCLs.</w:t>
      </w:r>
    </w:p>
    <w:p w14:paraId="7F63F2E6" w14:textId="77777777" w:rsidR="00471F3C" w:rsidRDefault="00471F3C" w:rsidP="00EE0819">
      <w:pPr>
        <w:spacing w:after="0" w:line="256" w:lineRule="auto"/>
        <w:jc w:val="both"/>
        <w:rPr>
          <w:rFonts w:eastAsiaTheme="minorEastAsia" w:cstheme="minorHAnsi"/>
          <w:color w:val="000000"/>
          <w:kern w:val="24"/>
          <w:lang w:eastAsia="en-GB"/>
        </w:rPr>
      </w:pPr>
    </w:p>
    <w:p w14:paraId="62CAF184" w14:textId="2F9BF324" w:rsidR="00471F3C" w:rsidRPr="00471F3C" w:rsidRDefault="00FF0FEB" w:rsidP="00EE0819">
      <w:pPr>
        <w:spacing w:after="0" w:line="256" w:lineRule="auto"/>
        <w:jc w:val="both"/>
        <w:rPr>
          <w:rFonts w:eastAsiaTheme="minorEastAsia" w:cstheme="minorHAnsi"/>
          <w:color w:val="000000"/>
          <w:kern w:val="24"/>
          <w:lang w:eastAsia="en-GB"/>
        </w:rPr>
      </w:pPr>
      <w:proofErr w:type="spellStart"/>
      <w:r>
        <w:rPr>
          <w:rFonts w:eastAsia="Times New Roman" w:cstheme="minorHAnsi"/>
          <w:b/>
          <w:bCs/>
          <w:i/>
          <w:iCs/>
        </w:rPr>
        <w:t>Gweithredu</w:t>
      </w:r>
      <w:proofErr w:type="spellEnd"/>
      <w:r>
        <w:rPr>
          <w:rFonts w:eastAsia="Times New Roman" w:cstheme="minorHAnsi"/>
          <w:i/>
          <w:iCs/>
        </w:rPr>
        <w:t xml:space="preserve"> </w:t>
      </w:r>
      <w:r w:rsidR="00EE0819">
        <w:rPr>
          <w:rFonts w:eastAsia="Times New Roman" w:cstheme="minorHAnsi"/>
          <w:i/>
          <w:iCs/>
        </w:rPr>
        <w:t>–</w:t>
      </w:r>
      <w:r w:rsidR="003143B9" w:rsidRPr="003143B9">
        <w:t xml:space="preserve"> </w:t>
      </w:r>
      <w:proofErr w:type="spellStart"/>
      <w:r w:rsidR="003143B9" w:rsidRPr="003143B9">
        <w:rPr>
          <w:rFonts w:eastAsia="Times New Roman" w:cstheme="minorHAnsi"/>
          <w:i/>
          <w:iCs/>
        </w:rPr>
        <w:t>Arweinwyr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Prosiect</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drefnu</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cyfarfod</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gyda</w:t>
      </w:r>
      <w:proofErr w:type="spellEnd"/>
      <w:r w:rsidR="003143B9" w:rsidRPr="003143B9">
        <w:rPr>
          <w:rFonts w:eastAsia="Times New Roman" w:cstheme="minorHAnsi"/>
          <w:i/>
          <w:iCs/>
        </w:rPr>
        <w:t xml:space="preserve"> SH ac SF ar 25 </w:t>
      </w:r>
      <w:proofErr w:type="spellStart"/>
      <w:r w:rsidR="003143B9" w:rsidRPr="003143B9">
        <w:rPr>
          <w:rFonts w:eastAsia="Times New Roman" w:cstheme="minorHAnsi"/>
          <w:i/>
          <w:iCs/>
        </w:rPr>
        <w:t>Tachwedd</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drafod</w:t>
      </w:r>
      <w:proofErr w:type="spellEnd"/>
      <w:r w:rsidR="003143B9" w:rsidRPr="003143B9">
        <w:rPr>
          <w:rFonts w:eastAsia="Times New Roman" w:cstheme="minorHAnsi"/>
          <w:i/>
          <w:iCs/>
        </w:rPr>
        <w:t xml:space="preserve"> Nod 4.</w:t>
      </w:r>
    </w:p>
    <w:p w14:paraId="618BCE3A" w14:textId="77777777" w:rsidR="00127236" w:rsidRPr="00521E5F" w:rsidRDefault="00127236" w:rsidP="006B19C9">
      <w:pPr>
        <w:spacing w:after="0" w:line="256" w:lineRule="auto"/>
        <w:ind w:left="50"/>
        <w:jc w:val="both"/>
        <w:rPr>
          <w:rFonts w:cs="Arial"/>
          <w:szCs w:val="20"/>
        </w:rPr>
      </w:pPr>
    </w:p>
    <w:p w14:paraId="324DB42C" w14:textId="524A43B0" w:rsidR="007016C2" w:rsidRDefault="00363AA9" w:rsidP="00E5067E">
      <w:pPr>
        <w:spacing w:after="0"/>
        <w:rPr>
          <w:rFonts w:cstheme="minorHAnsi"/>
          <w:b/>
          <w:bCs/>
          <w:sz w:val="28"/>
          <w:szCs w:val="28"/>
        </w:rPr>
      </w:pPr>
      <w:proofErr w:type="spellStart"/>
      <w:r w:rsidRPr="00363AA9">
        <w:rPr>
          <w:rFonts w:cstheme="minorHAnsi"/>
          <w:b/>
          <w:bCs/>
          <w:sz w:val="28"/>
          <w:szCs w:val="28"/>
        </w:rPr>
        <w:t>Adborth</w:t>
      </w:r>
      <w:proofErr w:type="spellEnd"/>
      <w:r w:rsidRPr="00363AA9">
        <w:rPr>
          <w:rFonts w:cstheme="minorHAnsi"/>
          <w:b/>
          <w:bCs/>
          <w:sz w:val="28"/>
          <w:szCs w:val="28"/>
        </w:rPr>
        <w:t xml:space="preserve"> ar y </w:t>
      </w:r>
      <w:proofErr w:type="spellStart"/>
      <w:r w:rsidRPr="00363AA9">
        <w:rPr>
          <w:rFonts w:cstheme="minorHAnsi"/>
          <w:b/>
          <w:bCs/>
          <w:sz w:val="28"/>
          <w:szCs w:val="28"/>
        </w:rPr>
        <w:t>Grŵp</w:t>
      </w:r>
      <w:proofErr w:type="spellEnd"/>
      <w:r w:rsidRPr="00363AA9">
        <w:rPr>
          <w:rFonts w:cstheme="minorHAnsi"/>
          <w:b/>
          <w:bCs/>
          <w:sz w:val="28"/>
          <w:szCs w:val="28"/>
        </w:rPr>
        <w:t xml:space="preserve"> Gwaith </w:t>
      </w:r>
      <w:proofErr w:type="spellStart"/>
      <w:r w:rsidRPr="00363AA9">
        <w:rPr>
          <w:rFonts w:cstheme="minorHAnsi"/>
          <w:b/>
          <w:bCs/>
          <w:sz w:val="28"/>
          <w:szCs w:val="28"/>
        </w:rPr>
        <w:t>Datblygu'r</w:t>
      </w:r>
      <w:proofErr w:type="spellEnd"/>
      <w:r w:rsidRPr="00363AA9">
        <w:rPr>
          <w:rFonts w:cstheme="minorHAnsi"/>
          <w:b/>
          <w:bCs/>
          <w:sz w:val="28"/>
          <w:szCs w:val="28"/>
        </w:rPr>
        <w:t xml:space="preserve"> </w:t>
      </w:r>
      <w:proofErr w:type="spellStart"/>
      <w:r w:rsidRPr="00363AA9">
        <w:rPr>
          <w:rFonts w:cstheme="minorHAnsi"/>
          <w:b/>
          <w:bCs/>
          <w:sz w:val="28"/>
          <w:szCs w:val="28"/>
        </w:rPr>
        <w:t>Gweithlu</w:t>
      </w:r>
      <w:proofErr w:type="spellEnd"/>
      <w:r w:rsidRPr="00363AA9">
        <w:rPr>
          <w:rFonts w:cstheme="minorHAnsi"/>
          <w:b/>
          <w:bCs/>
          <w:sz w:val="28"/>
          <w:szCs w:val="28"/>
        </w:rPr>
        <w:t xml:space="preserve"> – Michele Sehrawat</w:t>
      </w:r>
    </w:p>
    <w:p w14:paraId="37D9B1A3" w14:textId="77777777" w:rsidR="00363AA9" w:rsidRDefault="00363AA9" w:rsidP="00E5067E">
      <w:pPr>
        <w:spacing w:after="0"/>
        <w:rPr>
          <w:rFonts w:cstheme="minorHAnsi"/>
        </w:rPr>
      </w:pPr>
    </w:p>
    <w:p w14:paraId="0C182B6D" w14:textId="77777777" w:rsidR="00EE0819" w:rsidRPr="00EE0819" w:rsidRDefault="00EE0819" w:rsidP="00EE0819">
      <w:pPr>
        <w:numPr>
          <w:ilvl w:val="0"/>
          <w:numId w:val="23"/>
        </w:numPr>
        <w:tabs>
          <w:tab w:val="num" w:pos="720"/>
        </w:tabs>
        <w:spacing w:after="0"/>
        <w:rPr>
          <w:rFonts w:cstheme="minorHAnsi"/>
        </w:rPr>
      </w:pPr>
      <w:r w:rsidRPr="00EE0819">
        <w:rPr>
          <w:rFonts w:cstheme="minorHAnsi"/>
        </w:rPr>
        <w:t>Meeting held Thursday 9</w:t>
      </w:r>
      <w:r w:rsidRPr="00EE0819">
        <w:rPr>
          <w:rFonts w:cstheme="minorHAnsi"/>
          <w:vertAlign w:val="superscript"/>
        </w:rPr>
        <w:t>th</w:t>
      </w:r>
      <w:r w:rsidRPr="00EE0819">
        <w:rPr>
          <w:rFonts w:cstheme="minorHAnsi"/>
        </w:rPr>
        <w:t xml:space="preserve"> October.</w:t>
      </w:r>
    </w:p>
    <w:p w14:paraId="16469AE4" w14:textId="77777777" w:rsidR="00EE0819" w:rsidRPr="00EE0819" w:rsidRDefault="00EE0819" w:rsidP="00EE0819">
      <w:pPr>
        <w:numPr>
          <w:ilvl w:val="0"/>
          <w:numId w:val="23"/>
        </w:numPr>
        <w:tabs>
          <w:tab w:val="num" w:pos="720"/>
        </w:tabs>
        <w:spacing w:after="0"/>
        <w:rPr>
          <w:rFonts w:cstheme="minorHAnsi"/>
        </w:rPr>
      </w:pPr>
      <w:r w:rsidRPr="00EE0819">
        <w:rPr>
          <w:rFonts w:cstheme="minorHAnsi"/>
        </w:rPr>
        <w:t xml:space="preserve">The group were asked to reflect on </w:t>
      </w:r>
      <w:proofErr w:type="spellStart"/>
      <w:r w:rsidRPr="00EE0819">
        <w:rPr>
          <w:rFonts w:cstheme="minorHAnsi"/>
        </w:rPr>
        <w:t>PDaHW</w:t>
      </w:r>
      <w:proofErr w:type="spellEnd"/>
      <w:r w:rsidRPr="00EE0819">
        <w:rPr>
          <w:rFonts w:cstheme="minorHAnsi"/>
        </w:rPr>
        <w:t xml:space="preserve"> Conference 2025.</w:t>
      </w:r>
    </w:p>
    <w:p w14:paraId="2DB0C956" w14:textId="77777777" w:rsidR="00EE0819" w:rsidRPr="00EE0819" w:rsidRDefault="00EE0819" w:rsidP="00EE0819">
      <w:pPr>
        <w:numPr>
          <w:ilvl w:val="0"/>
          <w:numId w:val="23"/>
        </w:numPr>
        <w:tabs>
          <w:tab w:val="num" w:pos="720"/>
        </w:tabs>
        <w:spacing w:after="0"/>
        <w:rPr>
          <w:rFonts w:cstheme="minorHAnsi"/>
        </w:rPr>
      </w:pPr>
      <w:r w:rsidRPr="00EE0819">
        <w:rPr>
          <w:rFonts w:cstheme="minorHAnsi"/>
        </w:rPr>
        <w:t>The group were provided an update on the Working Group membership refresh.</w:t>
      </w:r>
    </w:p>
    <w:p w14:paraId="7228BE08" w14:textId="77777777" w:rsidR="00EE0819" w:rsidRPr="00EE0819" w:rsidRDefault="00EE0819" w:rsidP="00EE0819">
      <w:pPr>
        <w:numPr>
          <w:ilvl w:val="0"/>
          <w:numId w:val="23"/>
        </w:numPr>
        <w:tabs>
          <w:tab w:val="num" w:pos="720"/>
        </w:tabs>
        <w:spacing w:after="0"/>
        <w:rPr>
          <w:rFonts w:cstheme="minorHAnsi"/>
        </w:rPr>
      </w:pPr>
      <w:r w:rsidRPr="00EE0819">
        <w:rPr>
          <w:rFonts w:cstheme="minorHAnsi"/>
        </w:rPr>
        <w:t>The group began to discuss potential activities and measures for the 2028 Goals.</w:t>
      </w:r>
    </w:p>
    <w:p w14:paraId="200F3849" w14:textId="191E7DD0" w:rsidR="00EE0819" w:rsidRDefault="00EB3285" w:rsidP="007971EC">
      <w:pPr>
        <w:numPr>
          <w:ilvl w:val="0"/>
          <w:numId w:val="23"/>
        </w:numPr>
        <w:spacing w:after="0"/>
        <w:rPr>
          <w:rFonts w:cstheme="minorHAnsi"/>
        </w:rPr>
      </w:pPr>
      <w:proofErr w:type="spellStart"/>
      <w:r w:rsidRPr="00EB3285">
        <w:rPr>
          <w:rFonts w:cstheme="minorHAnsi"/>
        </w:rPr>
        <w:lastRenderedPageBreak/>
        <w:t>Pwyntiau</w:t>
      </w:r>
      <w:proofErr w:type="spellEnd"/>
      <w:r w:rsidRPr="00EB3285">
        <w:rPr>
          <w:rFonts w:cstheme="minorHAnsi"/>
        </w:rPr>
        <w:t xml:space="preserve"> </w:t>
      </w:r>
      <w:proofErr w:type="spellStart"/>
      <w:r w:rsidRPr="00EB3285">
        <w:rPr>
          <w:rFonts w:cstheme="minorHAnsi"/>
        </w:rPr>
        <w:t>allweddol</w:t>
      </w:r>
      <w:proofErr w:type="spellEnd"/>
      <w:r w:rsidRPr="00EB3285">
        <w:rPr>
          <w:rFonts w:cstheme="minorHAnsi"/>
        </w:rPr>
        <w:t xml:space="preserve"> ar gyfer </w:t>
      </w:r>
      <w:proofErr w:type="spellStart"/>
      <w:r w:rsidRPr="00EB3285">
        <w:rPr>
          <w:rFonts w:cstheme="minorHAnsi"/>
        </w:rPr>
        <w:t>uwchgyfeirio</w:t>
      </w:r>
      <w:proofErr w:type="spellEnd"/>
      <w:r w:rsidRPr="00EB3285">
        <w:rPr>
          <w:rFonts w:cstheme="minorHAnsi"/>
        </w:rPr>
        <w:t>:</w:t>
      </w:r>
    </w:p>
    <w:p w14:paraId="3BB3954B" w14:textId="77777777" w:rsidR="00EE0819" w:rsidRPr="00EE0819" w:rsidRDefault="00EE0819" w:rsidP="00EE0819">
      <w:pPr>
        <w:spacing w:after="0"/>
        <w:ind w:left="1080"/>
        <w:rPr>
          <w:rFonts w:cstheme="minorHAnsi"/>
        </w:rPr>
      </w:pPr>
    </w:p>
    <w:p w14:paraId="73645D36" w14:textId="77777777" w:rsidR="003143B9" w:rsidRPr="003143B9" w:rsidRDefault="00FF0FEB" w:rsidP="003143B9">
      <w:pPr>
        <w:spacing w:after="0"/>
        <w:ind w:left="720"/>
        <w:rPr>
          <w:rFonts w:cstheme="minorHAnsi"/>
        </w:rPr>
      </w:pPr>
      <w:r>
        <w:rPr>
          <w:rFonts w:cstheme="minorHAnsi"/>
          <w:b/>
          <w:bCs/>
        </w:rPr>
        <w:t>Nod</w:t>
      </w:r>
      <w:r w:rsidR="00EE0819" w:rsidRPr="00EE0819">
        <w:rPr>
          <w:rFonts w:cstheme="minorHAnsi"/>
          <w:b/>
          <w:bCs/>
        </w:rPr>
        <w:t xml:space="preserve"> 5: </w:t>
      </w:r>
      <w:proofErr w:type="spellStart"/>
      <w:r w:rsidR="003143B9" w:rsidRPr="003143B9">
        <w:rPr>
          <w:rFonts w:cstheme="minorHAnsi"/>
        </w:rPr>
        <w:t>Trafodaeth</w:t>
      </w:r>
      <w:proofErr w:type="spellEnd"/>
      <w:r w:rsidR="003143B9" w:rsidRPr="003143B9">
        <w:rPr>
          <w:rFonts w:cstheme="minorHAnsi"/>
        </w:rPr>
        <w:t xml:space="preserve"> </w:t>
      </w:r>
      <w:proofErr w:type="spellStart"/>
      <w:r w:rsidR="003143B9" w:rsidRPr="003143B9">
        <w:rPr>
          <w:rFonts w:cstheme="minorHAnsi"/>
        </w:rPr>
        <w:t>ynghylch</w:t>
      </w:r>
      <w:proofErr w:type="spellEnd"/>
      <w:r w:rsidR="003143B9" w:rsidRPr="003143B9">
        <w:rPr>
          <w:rFonts w:cstheme="minorHAnsi"/>
        </w:rPr>
        <w:t xml:space="preserve"> </w:t>
      </w:r>
      <w:proofErr w:type="gramStart"/>
      <w:r w:rsidR="003143B9" w:rsidRPr="003143B9">
        <w:rPr>
          <w:rFonts w:cstheme="minorHAnsi"/>
        </w:rPr>
        <w:t>a</w:t>
      </w:r>
      <w:proofErr w:type="gramEnd"/>
      <w:r w:rsidR="003143B9" w:rsidRPr="003143B9">
        <w:rPr>
          <w:rFonts w:cstheme="minorHAnsi"/>
        </w:rPr>
        <w:t xml:space="preserve"> </w:t>
      </w:r>
      <w:proofErr w:type="spellStart"/>
      <w:r w:rsidR="003143B9" w:rsidRPr="003143B9">
        <w:rPr>
          <w:rFonts w:cstheme="minorHAnsi"/>
        </w:rPr>
        <w:t>yw</w:t>
      </w:r>
      <w:proofErr w:type="spellEnd"/>
      <w:r w:rsidR="003143B9" w:rsidRPr="003143B9">
        <w:rPr>
          <w:rFonts w:cstheme="minorHAnsi"/>
        </w:rPr>
        <w:t xml:space="preserve"> </w:t>
      </w:r>
      <w:proofErr w:type="spellStart"/>
      <w:r w:rsidR="003143B9" w:rsidRPr="003143B9">
        <w:rPr>
          <w:rFonts w:cstheme="minorHAnsi"/>
        </w:rPr>
        <w:t>Cynhwysiant</w:t>
      </w:r>
      <w:proofErr w:type="spellEnd"/>
      <w:r w:rsidR="003143B9" w:rsidRPr="003143B9">
        <w:rPr>
          <w:rFonts w:cstheme="minorHAnsi"/>
        </w:rPr>
        <w:t xml:space="preserve">, </w:t>
      </w:r>
      <w:proofErr w:type="spellStart"/>
      <w:r w:rsidR="003143B9" w:rsidRPr="003143B9">
        <w:rPr>
          <w:rFonts w:cstheme="minorHAnsi"/>
        </w:rPr>
        <w:t>Amrywiaeth</w:t>
      </w:r>
      <w:proofErr w:type="spellEnd"/>
      <w:r w:rsidR="003143B9" w:rsidRPr="003143B9">
        <w:rPr>
          <w:rFonts w:cstheme="minorHAnsi"/>
        </w:rPr>
        <w:t xml:space="preserve"> a </w:t>
      </w:r>
      <w:proofErr w:type="spellStart"/>
      <w:r w:rsidR="003143B9" w:rsidRPr="003143B9">
        <w:rPr>
          <w:rFonts w:cstheme="minorHAnsi"/>
        </w:rPr>
        <w:t>Llesiant</w:t>
      </w:r>
      <w:proofErr w:type="spellEnd"/>
      <w:r w:rsidR="003143B9" w:rsidRPr="003143B9">
        <w:rPr>
          <w:rFonts w:cstheme="minorHAnsi"/>
        </w:rPr>
        <w:t xml:space="preserve"> (CAM) </w:t>
      </w:r>
      <w:proofErr w:type="spellStart"/>
      <w:r w:rsidR="003143B9" w:rsidRPr="003143B9">
        <w:rPr>
          <w:rFonts w:cstheme="minorHAnsi"/>
        </w:rPr>
        <w:t>yn</w:t>
      </w:r>
      <w:proofErr w:type="spellEnd"/>
      <w:r w:rsidR="003143B9" w:rsidRPr="003143B9">
        <w:rPr>
          <w:rFonts w:cstheme="minorHAnsi"/>
        </w:rPr>
        <w:t xml:space="preserve"> </w:t>
      </w:r>
      <w:proofErr w:type="spellStart"/>
      <w:r w:rsidR="003143B9" w:rsidRPr="003143B9">
        <w:rPr>
          <w:rFonts w:cstheme="minorHAnsi"/>
        </w:rPr>
        <w:t>ddigon</w:t>
      </w:r>
      <w:proofErr w:type="spellEnd"/>
      <w:r w:rsidR="003143B9" w:rsidRPr="003143B9">
        <w:rPr>
          <w:rFonts w:cstheme="minorHAnsi"/>
        </w:rPr>
        <w:t xml:space="preserve"> </w:t>
      </w:r>
      <w:proofErr w:type="spellStart"/>
      <w:r w:rsidR="003143B9" w:rsidRPr="003143B9">
        <w:rPr>
          <w:rFonts w:cstheme="minorHAnsi"/>
        </w:rPr>
        <w:t>amlwg</w:t>
      </w:r>
      <w:proofErr w:type="spellEnd"/>
      <w:r w:rsidR="003143B9" w:rsidRPr="003143B9">
        <w:rPr>
          <w:rFonts w:cstheme="minorHAnsi"/>
        </w:rPr>
        <w:t xml:space="preserve"> </w:t>
      </w:r>
      <w:proofErr w:type="spellStart"/>
      <w:r w:rsidR="003143B9" w:rsidRPr="003143B9">
        <w:rPr>
          <w:rFonts w:cstheme="minorHAnsi"/>
        </w:rPr>
        <w:t>fel</w:t>
      </w:r>
      <w:proofErr w:type="spellEnd"/>
      <w:r w:rsidR="003143B9" w:rsidRPr="003143B9">
        <w:rPr>
          <w:rFonts w:cstheme="minorHAnsi"/>
        </w:rPr>
        <w:t xml:space="preserve"> </w:t>
      </w:r>
      <w:proofErr w:type="spellStart"/>
      <w:r w:rsidR="003143B9" w:rsidRPr="003143B9">
        <w:rPr>
          <w:rFonts w:cstheme="minorHAnsi"/>
        </w:rPr>
        <w:t>edau</w:t>
      </w:r>
      <w:proofErr w:type="spellEnd"/>
      <w:r w:rsidR="003143B9" w:rsidRPr="003143B9">
        <w:rPr>
          <w:rFonts w:cstheme="minorHAnsi"/>
        </w:rPr>
        <w:t xml:space="preserve"> aur </w:t>
      </w:r>
      <w:proofErr w:type="spellStart"/>
      <w:r w:rsidR="003143B9" w:rsidRPr="003143B9">
        <w:rPr>
          <w:rFonts w:cstheme="minorHAnsi"/>
        </w:rPr>
        <w:t>drwy</w:t>
      </w:r>
      <w:proofErr w:type="spellEnd"/>
      <w:r w:rsidR="003143B9" w:rsidRPr="003143B9">
        <w:rPr>
          <w:rFonts w:cstheme="minorHAnsi"/>
        </w:rPr>
        <w:t xml:space="preserve"> </w:t>
      </w:r>
      <w:proofErr w:type="spellStart"/>
      <w:r w:rsidR="003143B9" w:rsidRPr="003143B9">
        <w:rPr>
          <w:rFonts w:cstheme="minorHAnsi"/>
        </w:rPr>
        <w:t>PDaHW</w:t>
      </w:r>
      <w:proofErr w:type="spellEnd"/>
      <w:r w:rsidR="003143B9" w:rsidRPr="003143B9">
        <w:rPr>
          <w:rFonts w:cstheme="minorHAnsi"/>
        </w:rPr>
        <w:t xml:space="preserve"> a </w:t>
      </w:r>
      <w:proofErr w:type="spellStart"/>
      <w:r w:rsidR="003143B9" w:rsidRPr="003143B9">
        <w:rPr>
          <w:rFonts w:cstheme="minorHAnsi"/>
        </w:rPr>
        <w:t>chynnwys</w:t>
      </w:r>
      <w:proofErr w:type="spellEnd"/>
      <w:r w:rsidR="003143B9" w:rsidRPr="003143B9">
        <w:rPr>
          <w:rFonts w:cstheme="minorHAnsi"/>
        </w:rPr>
        <w:t xml:space="preserve"> y </w:t>
      </w:r>
      <w:proofErr w:type="spellStart"/>
      <w:r w:rsidR="003143B9" w:rsidRPr="003143B9">
        <w:rPr>
          <w:rFonts w:cstheme="minorHAnsi"/>
        </w:rPr>
        <w:t>Gymraeg</w:t>
      </w:r>
      <w:proofErr w:type="spellEnd"/>
      <w:r w:rsidR="003143B9" w:rsidRPr="003143B9">
        <w:rPr>
          <w:rFonts w:cstheme="minorHAnsi"/>
        </w:rPr>
        <w:t xml:space="preserve"> </w:t>
      </w:r>
      <w:proofErr w:type="spellStart"/>
      <w:r w:rsidR="003143B9" w:rsidRPr="003143B9">
        <w:rPr>
          <w:rFonts w:cstheme="minorHAnsi"/>
        </w:rPr>
        <w:t>yn</w:t>
      </w:r>
      <w:proofErr w:type="spellEnd"/>
      <w:r w:rsidR="003143B9" w:rsidRPr="003143B9">
        <w:rPr>
          <w:rFonts w:cstheme="minorHAnsi"/>
        </w:rPr>
        <w:t xml:space="preserve"> </w:t>
      </w:r>
      <w:proofErr w:type="spellStart"/>
      <w:r w:rsidR="003143B9" w:rsidRPr="003143B9">
        <w:rPr>
          <w:rFonts w:cstheme="minorHAnsi"/>
        </w:rPr>
        <w:t>benodol</w:t>
      </w:r>
      <w:proofErr w:type="spellEnd"/>
      <w:r w:rsidR="003143B9" w:rsidRPr="003143B9">
        <w:rPr>
          <w:rFonts w:cstheme="minorHAnsi"/>
        </w:rPr>
        <w:t>.</w:t>
      </w:r>
    </w:p>
    <w:p w14:paraId="6C58D487" w14:textId="77777777" w:rsidR="003143B9" w:rsidRPr="003143B9" w:rsidRDefault="003143B9" w:rsidP="003143B9">
      <w:pPr>
        <w:spacing w:after="0"/>
        <w:ind w:left="720"/>
        <w:rPr>
          <w:rFonts w:cstheme="minorHAnsi"/>
        </w:rPr>
      </w:pPr>
    </w:p>
    <w:p w14:paraId="26DE3F3F" w14:textId="77777777" w:rsidR="003143B9" w:rsidRPr="003143B9" w:rsidRDefault="003143B9" w:rsidP="003143B9">
      <w:pPr>
        <w:spacing w:after="0"/>
        <w:ind w:left="720"/>
        <w:rPr>
          <w:rFonts w:cstheme="minorHAnsi"/>
        </w:rPr>
      </w:pPr>
      <w:proofErr w:type="spellStart"/>
      <w:r w:rsidRPr="003143B9">
        <w:rPr>
          <w:rFonts w:cstheme="minorHAnsi"/>
        </w:rPr>
        <w:t>Hysbysodd</w:t>
      </w:r>
      <w:proofErr w:type="spellEnd"/>
      <w:r w:rsidRPr="003143B9">
        <w:rPr>
          <w:rFonts w:cstheme="minorHAnsi"/>
        </w:rPr>
        <w:t xml:space="preserve"> MS y </w:t>
      </w:r>
      <w:proofErr w:type="spellStart"/>
      <w:r w:rsidRPr="003143B9">
        <w:rPr>
          <w:rFonts w:cstheme="minorHAnsi"/>
        </w:rPr>
        <w:t>Bwrdd</w:t>
      </w:r>
      <w:proofErr w:type="spellEnd"/>
      <w:r w:rsidRPr="003143B9">
        <w:rPr>
          <w:rFonts w:cstheme="minorHAnsi"/>
        </w:rPr>
        <w:t xml:space="preserve"> </w:t>
      </w:r>
      <w:proofErr w:type="spellStart"/>
      <w:r w:rsidRPr="003143B9">
        <w:rPr>
          <w:rFonts w:cstheme="minorHAnsi"/>
        </w:rPr>
        <w:t>Cyflawni</w:t>
      </w:r>
      <w:proofErr w:type="spellEnd"/>
      <w:r w:rsidRPr="003143B9">
        <w:rPr>
          <w:rFonts w:cstheme="minorHAnsi"/>
        </w:rPr>
        <w:t xml:space="preserve"> </w:t>
      </w:r>
      <w:proofErr w:type="spellStart"/>
      <w:r w:rsidRPr="003143B9">
        <w:rPr>
          <w:rFonts w:cstheme="minorHAnsi"/>
        </w:rPr>
        <w:t>ei</w:t>
      </w:r>
      <w:proofErr w:type="spellEnd"/>
      <w:r w:rsidRPr="003143B9">
        <w:rPr>
          <w:rFonts w:cstheme="minorHAnsi"/>
        </w:rPr>
        <w:t xml:space="preserve"> </w:t>
      </w:r>
      <w:proofErr w:type="spellStart"/>
      <w:r w:rsidRPr="003143B9">
        <w:rPr>
          <w:rFonts w:cstheme="minorHAnsi"/>
        </w:rPr>
        <w:t>fod</w:t>
      </w:r>
      <w:proofErr w:type="spellEnd"/>
      <w:r w:rsidRPr="003143B9">
        <w:rPr>
          <w:rFonts w:cstheme="minorHAnsi"/>
        </w:rPr>
        <w:t xml:space="preserve"> </w:t>
      </w:r>
      <w:proofErr w:type="spellStart"/>
      <w:r w:rsidRPr="003143B9">
        <w:rPr>
          <w:rFonts w:cstheme="minorHAnsi"/>
        </w:rPr>
        <w:t>wedi'i</w:t>
      </w:r>
      <w:proofErr w:type="spellEnd"/>
      <w:r w:rsidRPr="003143B9">
        <w:rPr>
          <w:rFonts w:cstheme="minorHAnsi"/>
        </w:rPr>
        <w:t xml:space="preserve"> </w:t>
      </w:r>
      <w:proofErr w:type="spellStart"/>
      <w:r w:rsidRPr="003143B9">
        <w:rPr>
          <w:rFonts w:cstheme="minorHAnsi"/>
        </w:rPr>
        <w:t>godi</w:t>
      </w:r>
      <w:proofErr w:type="spellEnd"/>
      <w:r w:rsidRPr="003143B9">
        <w:rPr>
          <w:rFonts w:cstheme="minorHAnsi"/>
        </w:rPr>
        <w:t xml:space="preserve"> </w:t>
      </w:r>
      <w:proofErr w:type="spellStart"/>
      <w:r w:rsidRPr="003143B9">
        <w:rPr>
          <w:rFonts w:cstheme="minorHAnsi"/>
        </w:rPr>
        <w:t>yng</w:t>
      </w:r>
      <w:proofErr w:type="spellEnd"/>
      <w:r w:rsidRPr="003143B9">
        <w:rPr>
          <w:rFonts w:cstheme="minorHAnsi"/>
        </w:rPr>
        <w:t xml:space="preserve"> </w:t>
      </w:r>
      <w:proofErr w:type="spellStart"/>
      <w:r w:rsidRPr="003143B9">
        <w:rPr>
          <w:rFonts w:cstheme="minorHAnsi"/>
        </w:rPr>
        <w:t>nghyfarfod</w:t>
      </w:r>
      <w:proofErr w:type="spellEnd"/>
      <w:r w:rsidRPr="003143B9">
        <w:rPr>
          <w:rFonts w:cstheme="minorHAnsi"/>
        </w:rPr>
        <w:t xml:space="preserve"> y </w:t>
      </w:r>
      <w:proofErr w:type="spellStart"/>
      <w:r w:rsidRPr="003143B9">
        <w:rPr>
          <w:rFonts w:cstheme="minorHAnsi"/>
        </w:rPr>
        <w:t>Grŵp</w:t>
      </w:r>
      <w:proofErr w:type="spellEnd"/>
      <w:r w:rsidRPr="003143B9">
        <w:rPr>
          <w:rFonts w:cstheme="minorHAnsi"/>
        </w:rPr>
        <w:t xml:space="preserve"> Gwaith </w:t>
      </w:r>
      <w:proofErr w:type="spellStart"/>
      <w:r w:rsidRPr="003143B9">
        <w:rPr>
          <w:rFonts w:cstheme="minorHAnsi"/>
        </w:rPr>
        <w:t>Datblygu'r</w:t>
      </w:r>
      <w:proofErr w:type="spellEnd"/>
      <w:r w:rsidRPr="003143B9">
        <w:rPr>
          <w:rFonts w:cstheme="minorHAnsi"/>
        </w:rPr>
        <w:t xml:space="preserve"> </w:t>
      </w:r>
      <w:proofErr w:type="spellStart"/>
      <w:r w:rsidRPr="003143B9">
        <w:rPr>
          <w:rFonts w:cstheme="minorHAnsi"/>
        </w:rPr>
        <w:t>Gweithlu</w:t>
      </w:r>
      <w:proofErr w:type="spellEnd"/>
      <w:r w:rsidRPr="003143B9">
        <w:rPr>
          <w:rFonts w:cstheme="minorHAnsi"/>
        </w:rPr>
        <w:t xml:space="preserve"> </w:t>
      </w:r>
      <w:proofErr w:type="spellStart"/>
      <w:r w:rsidRPr="003143B9">
        <w:rPr>
          <w:rFonts w:cstheme="minorHAnsi"/>
        </w:rPr>
        <w:t>Fferyllol</w:t>
      </w:r>
      <w:proofErr w:type="spellEnd"/>
      <w:r w:rsidRPr="003143B9">
        <w:rPr>
          <w:rFonts w:cstheme="minorHAnsi"/>
        </w:rPr>
        <w:t xml:space="preserve"> </w:t>
      </w:r>
      <w:proofErr w:type="spellStart"/>
      <w:r w:rsidRPr="003143B9">
        <w:rPr>
          <w:rFonts w:cstheme="minorHAnsi"/>
        </w:rPr>
        <w:t>nad</w:t>
      </w:r>
      <w:proofErr w:type="spellEnd"/>
      <w:r w:rsidRPr="003143B9">
        <w:rPr>
          <w:rFonts w:cstheme="minorHAnsi"/>
        </w:rPr>
        <w:t xml:space="preserve"> </w:t>
      </w:r>
      <w:proofErr w:type="spellStart"/>
      <w:r w:rsidRPr="003143B9">
        <w:rPr>
          <w:rFonts w:cstheme="minorHAnsi"/>
        </w:rPr>
        <w:t>yw</w:t>
      </w:r>
      <w:proofErr w:type="spellEnd"/>
      <w:r w:rsidRPr="003143B9">
        <w:rPr>
          <w:rFonts w:cstheme="minorHAnsi"/>
        </w:rPr>
        <w:t xml:space="preserve"> CAM </w:t>
      </w:r>
      <w:proofErr w:type="spellStart"/>
      <w:r w:rsidRPr="003143B9">
        <w:rPr>
          <w:rFonts w:cstheme="minorHAnsi"/>
        </w:rPr>
        <w:t>wedi'i</w:t>
      </w:r>
      <w:proofErr w:type="spellEnd"/>
      <w:r w:rsidRPr="003143B9">
        <w:rPr>
          <w:rFonts w:cstheme="minorHAnsi"/>
        </w:rPr>
        <w:t xml:space="preserve"> </w:t>
      </w:r>
      <w:proofErr w:type="spellStart"/>
      <w:r w:rsidRPr="003143B9">
        <w:rPr>
          <w:rFonts w:cstheme="minorHAnsi"/>
        </w:rPr>
        <w:t>gynnwys</w:t>
      </w:r>
      <w:proofErr w:type="spellEnd"/>
      <w:r w:rsidRPr="003143B9">
        <w:rPr>
          <w:rFonts w:cstheme="minorHAnsi"/>
        </w:rPr>
        <w:t xml:space="preserve"> o </w:t>
      </w:r>
      <w:proofErr w:type="spellStart"/>
      <w:r w:rsidRPr="003143B9">
        <w:rPr>
          <w:rFonts w:cstheme="minorHAnsi"/>
        </w:rPr>
        <w:t>fewn</w:t>
      </w:r>
      <w:proofErr w:type="spellEnd"/>
      <w:r w:rsidRPr="003143B9">
        <w:rPr>
          <w:rFonts w:cstheme="minorHAnsi"/>
        </w:rPr>
        <w:t xml:space="preserve"> nod </w:t>
      </w:r>
      <w:proofErr w:type="spellStart"/>
      <w:r w:rsidRPr="003143B9">
        <w:rPr>
          <w:rFonts w:cstheme="minorHAnsi"/>
        </w:rPr>
        <w:t>penodol</w:t>
      </w:r>
      <w:proofErr w:type="spellEnd"/>
      <w:r w:rsidRPr="003143B9">
        <w:rPr>
          <w:rFonts w:cstheme="minorHAnsi"/>
        </w:rPr>
        <w:t xml:space="preserve"> ac </w:t>
      </w:r>
      <w:proofErr w:type="spellStart"/>
      <w:r w:rsidRPr="003143B9">
        <w:rPr>
          <w:rFonts w:cstheme="minorHAnsi"/>
        </w:rPr>
        <w:t>nad</w:t>
      </w:r>
      <w:proofErr w:type="spellEnd"/>
      <w:r w:rsidRPr="003143B9">
        <w:rPr>
          <w:rFonts w:cstheme="minorHAnsi"/>
        </w:rPr>
        <w:t xml:space="preserve"> </w:t>
      </w:r>
      <w:proofErr w:type="spellStart"/>
      <w:r w:rsidRPr="003143B9">
        <w:rPr>
          <w:rFonts w:cstheme="minorHAnsi"/>
        </w:rPr>
        <w:t>yw'n</w:t>
      </w:r>
      <w:proofErr w:type="spellEnd"/>
      <w:r w:rsidRPr="003143B9">
        <w:rPr>
          <w:rFonts w:cstheme="minorHAnsi"/>
        </w:rPr>
        <w:t xml:space="preserve"> </w:t>
      </w:r>
      <w:proofErr w:type="spellStart"/>
      <w:r w:rsidRPr="003143B9">
        <w:rPr>
          <w:rFonts w:cstheme="minorHAnsi"/>
        </w:rPr>
        <w:t>ddigon</w:t>
      </w:r>
      <w:proofErr w:type="spellEnd"/>
      <w:r w:rsidRPr="003143B9">
        <w:rPr>
          <w:rFonts w:cstheme="minorHAnsi"/>
        </w:rPr>
        <w:t xml:space="preserve"> </w:t>
      </w:r>
      <w:proofErr w:type="spellStart"/>
      <w:r w:rsidRPr="003143B9">
        <w:rPr>
          <w:rFonts w:cstheme="minorHAnsi"/>
        </w:rPr>
        <w:t>tryloyw</w:t>
      </w:r>
      <w:proofErr w:type="spellEnd"/>
      <w:r w:rsidRPr="003143B9">
        <w:rPr>
          <w:rFonts w:cstheme="minorHAnsi"/>
        </w:rPr>
        <w:t xml:space="preserve"> </w:t>
      </w:r>
      <w:proofErr w:type="spellStart"/>
      <w:r w:rsidRPr="003143B9">
        <w:rPr>
          <w:rFonts w:cstheme="minorHAnsi"/>
        </w:rPr>
        <w:t>fel</w:t>
      </w:r>
      <w:proofErr w:type="spellEnd"/>
      <w:r w:rsidRPr="003143B9">
        <w:rPr>
          <w:rFonts w:cstheme="minorHAnsi"/>
        </w:rPr>
        <w:t xml:space="preserve"> </w:t>
      </w:r>
      <w:proofErr w:type="spellStart"/>
      <w:r w:rsidRPr="003143B9">
        <w:rPr>
          <w:rFonts w:cstheme="minorHAnsi"/>
        </w:rPr>
        <w:t>edau</w:t>
      </w:r>
      <w:proofErr w:type="spellEnd"/>
      <w:r w:rsidRPr="003143B9">
        <w:rPr>
          <w:rFonts w:cstheme="minorHAnsi"/>
        </w:rPr>
        <w:t xml:space="preserve"> aur ar draws y </w:t>
      </w:r>
      <w:proofErr w:type="spellStart"/>
      <w:r w:rsidRPr="003143B9">
        <w:rPr>
          <w:rFonts w:cstheme="minorHAnsi"/>
        </w:rPr>
        <w:t>themâu</w:t>
      </w:r>
      <w:proofErr w:type="spellEnd"/>
      <w:r w:rsidRPr="003143B9">
        <w:rPr>
          <w:rFonts w:cstheme="minorHAnsi"/>
        </w:rPr>
        <w:t xml:space="preserve">. </w:t>
      </w:r>
      <w:proofErr w:type="spellStart"/>
      <w:r w:rsidRPr="003143B9">
        <w:rPr>
          <w:rFonts w:cstheme="minorHAnsi"/>
        </w:rPr>
        <w:t>Mynegwyd</w:t>
      </w:r>
      <w:proofErr w:type="spellEnd"/>
      <w:r w:rsidRPr="003143B9">
        <w:rPr>
          <w:rFonts w:cstheme="minorHAnsi"/>
        </w:rPr>
        <w:t xml:space="preserve"> </w:t>
      </w:r>
      <w:proofErr w:type="spellStart"/>
      <w:r w:rsidRPr="003143B9">
        <w:rPr>
          <w:rFonts w:cstheme="minorHAnsi"/>
        </w:rPr>
        <w:t>pryder</w:t>
      </w:r>
      <w:proofErr w:type="spellEnd"/>
      <w:r w:rsidRPr="003143B9">
        <w:rPr>
          <w:rFonts w:cstheme="minorHAnsi"/>
        </w:rPr>
        <w:t xml:space="preserve"> </w:t>
      </w:r>
      <w:proofErr w:type="spellStart"/>
      <w:r w:rsidRPr="003143B9">
        <w:rPr>
          <w:rFonts w:cstheme="minorHAnsi"/>
        </w:rPr>
        <w:t>hefyd</w:t>
      </w:r>
      <w:proofErr w:type="spellEnd"/>
      <w:r w:rsidRPr="003143B9">
        <w:rPr>
          <w:rFonts w:cstheme="minorHAnsi"/>
        </w:rPr>
        <w:t xml:space="preserve"> </w:t>
      </w:r>
      <w:proofErr w:type="spellStart"/>
      <w:r w:rsidRPr="003143B9">
        <w:rPr>
          <w:rFonts w:cstheme="minorHAnsi"/>
        </w:rPr>
        <w:t>mai'r</w:t>
      </w:r>
      <w:proofErr w:type="spellEnd"/>
      <w:r w:rsidRPr="003143B9">
        <w:rPr>
          <w:rFonts w:cstheme="minorHAnsi"/>
        </w:rPr>
        <w:t xml:space="preserve"> </w:t>
      </w:r>
      <w:proofErr w:type="spellStart"/>
      <w:r w:rsidRPr="003143B9">
        <w:rPr>
          <w:rFonts w:cstheme="minorHAnsi"/>
        </w:rPr>
        <w:t>unig</w:t>
      </w:r>
      <w:proofErr w:type="spellEnd"/>
      <w:r w:rsidRPr="003143B9">
        <w:rPr>
          <w:rFonts w:cstheme="minorHAnsi"/>
        </w:rPr>
        <w:t xml:space="preserve"> </w:t>
      </w:r>
      <w:proofErr w:type="spellStart"/>
      <w:r w:rsidRPr="003143B9">
        <w:rPr>
          <w:rFonts w:cstheme="minorHAnsi"/>
        </w:rPr>
        <w:t>iaith</w:t>
      </w:r>
      <w:proofErr w:type="spellEnd"/>
      <w:r w:rsidRPr="003143B9">
        <w:rPr>
          <w:rFonts w:cstheme="minorHAnsi"/>
        </w:rPr>
        <w:t xml:space="preserve"> a </w:t>
      </w:r>
      <w:proofErr w:type="spellStart"/>
      <w:r w:rsidRPr="003143B9">
        <w:rPr>
          <w:rFonts w:cstheme="minorHAnsi"/>
        </w:rPr>
        <w:t>nodwyd</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glir</w:t>
      </w:r>
      <w:proofErr w:type="spellEnd"/>
      <w:r w:rsidRPr="003143B9">
        <w:rPr>
          <w:rFonts w:cstheme="minorHAnsi"/>
        </w:rPr>
        <w:t xml:space="preserve"> o </w:t>
      </w:r>
      <w:proofErr w:type="spellStart"/>
      <w:r w:rsidRPr="003143B9">
        <w:rPr>
          <w:rFonts w:cstheme="minorHAnsi"/>
        </w:rPr>
        <w:t>fewn</w:t>
      </w:r>
      <w:proofErr w:type="spellEnd"/>
      <w:r w:rsidRPr="003143B9">
        <w:rPr>
          <w:rFonts w:cstheme="minorHAnsi"/>
        </w:rPr>
        <w:t xml:space="preserve"> y </w:t>
      </w:r>
      <w:proofErr w:type="spellStart"/>
      <w:r w:rsidRPr="003143B9">
        <w:rPr>
          <w:rFonts w:cstheme="minorHAnsi"/>
        </w:rPr>
        <w:t>nodau</w:t>
      </w:r>
      <w:proofErr w:type="spellEnd"/>
      <w:r w:rsidRPr="003143B9">
        <w:rPr>
          <w:rFonts w:cstheme="minorHAnsi"/>
        </w:rPr>
        <w:t xml:space="preserve"> </w:t>
      </w:r>
      <w:proofErr w:type="spellStart"/>
      <w:r w:rsidRPr="003143B9">
        <w:rPr>
          <w:rFonts w:cstheme="minorHAnsi"/>
        </w:rPr>
        <w:t>oedd</w:t>
      </w:r>
      <w:proofErr w:type="spellEnd"/>
      <w:r w:rsidRPr="003143B9">
        <w:rPr>
          <w:rFonts w:cstheme="minorHAnsi"/>
        </w:rPr>
        <w:t xml:space="preserve"> yr </w:t>
      </w:r>
      <w:proofErr w:type="spellStart"/>
      <w:r w:rsidRPr="003143B9">
        <w:rPr>
          <w:rFonts w:cstheme="minorHAnsi"/>
        </w:rPr>
        <w:t>iaith</w:t>
      </w:r>
      <w:proofErr w:type="spellEnd"/>
      <w:r w:rsidRPr="003143B9">
        <w:rPr>
          <w:rFonts w:cstheme="minorHAnsi"/>
        </w:rPr>
        <w:t xml:space="preserve"> </w:t>
      </w:r>
      <w:proofErr w:type="spellStart"/>
      <w:r w:rsidRPr="003143B9">
        <w:rPr>
          <w:rFonts w:cstheme="minorHAnsi"/>
        </w:rPr>
        <w:t>Gymraeg</w:t>
      </w:r>
      <w:proofErr w:type="spellEnd"/>
      <w:r w:rsidRPr="003143B9">
        <w:rPr>
          <w:rFonts w:cstheme="minorHAnsi"/>
        </w:rPr>
        <w:t xml:space="preserve"> ac er y </w:t>
      </w:r>
      <w:proofErr w:type="spellStart"/>
      <w:r w:rsidRPr="003143B9">
        <w:rPr>
          <w:rFonts w:cstheme="minorHAnsi"/>
        </w:rPr>
        <w:t>cydnabuwyd</w:t>
      </w:r>
      <w:proofErr w:type="spellEnd"/>
      <w:r w:rsidRPr="003143B9">
        <w:rPr>
          <w:rFonts w:cstheme="minorHAnsi"/>
        </w:rPr>
        <w:t xml:space="preserve"> bod y </w:t>
      </w:r>
      <w:proofErr w:type="spellStart"/>
      <w:r w:rsidRPr="003143B9">
        <w:rPr>
          <w:rFonts w:cstheme="minorHAnsi"/>
        </w:rPr>
        <w:t>Weledigaeth</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ymwneud</w:t>
      </w:r>
      <w:proofErr w:type="spellEnd"/>
      <w:r w:rsidRPr="003143B9">
        <w:rPr>
          <w:rFonts w:cstheme="minorHAnsi"/>
        </w:rPr>
        <w:t xml:space="preserve"> ag </w:t>
      </w:r>
      <w:proofErr w:type="spellStart"/>
      <w:r w:rsidRPr="003143B9">
        <w:rPr>
          <w:rFonts w:cstheme="minorHAnsi"/>
        </w:rPr>
        <w:t>ymarfer</w:t>
      </w:r>
      <w:proofErr w:type="spellEnd"/>
      <w:r w:rsidRPr="003143B9">
        <w:rPr>
          <w:rFonts w:cstheme="minorHAnsi"/>
        </w:rPr>
        <w:t xml:space="preserve"> </w:t>
      </w:r>
      <w:proofErr w:type="spellStart"/>
      <w:r w:rsidRPr="003143B9">
        <w:rPr>
          <w:rFonts w:cstheme="minorHAnsi"/>
        </w:rPr>
        <w:t>fferyllol</w:t>
      </w:r>
      <w:proofErr w:type="spellEnd"/>
      <w:r w:rsidRPr="003143B9">
        <w:rPr>
          <w:rFonts w:cstheme="minorHAnsi"/>
        </w:rPr>
        <w:t xml:space="preserve"> </w:t>
      </w:r>
      <w:proofErr w:type="spellStart"/>
      <w:r w:rsidRPr="003143B9">
        <w:rPr>
          <w:rFonts w:cstheme="minorHAnsi"/>
        </w:rPr>
        <w:t>yng</w:t>
      </w:r>
      <w:proofErr w:type="spellEnd"/>
      <w:r w:rsidRPr="003143B9">
        <w:rPr>
          <w:rFonts w:cstheme="minorHAnsi"/>
        </w:rPr>
        <w:t xml:space="preserve"> Nghymru, </w:t>
      </w:r>
      <w:proofErr w:type="spellStart"/>
      <w:r w:rsidRPr="003143B9">
        <w:rPr>
          <w:rFonts w:cstheme="minorHAnsi"/>
        </w:rPr>
        <w:t>mae</w:t>
      </w:r>
      <w:proofErr w:type="spellEnd"/>
      <w:r w:rsidRPr="003143B9">
        <w:rPr>
          <w:rFonts w:cstheme="minorHAnsi"/>
        </w:rPr>
        <w:t xml:space="preserve"> </w:t>
      </w:r>
      <w:proofErr w:type="spellStart"/>
      <w:r w:rsidRPr="003143B9">
        <w:rPr>
          <w:rFonts w:cstheme="minorHAnsi"/>
        </w:rPr>
        <w:t>nifer</w:t>
      </w:r>
      <w:proofErr w:type="spellEnd"/>
      <w:r w:rsidRPr="003143B9">
        <w:rPr>
          <w:rFonts w:cstheme="minorHAnsi"/>
        </w:rPr>
        <w:t xml:space="preserve"> o </w:t>
      </w:r>
      <w:proofErr w:type="spellStart"/>
      <w:r w:rsidRPr="003143B9">
        <w:rPr>
          <w:rFonts w:cstheme="minorHAnsi"/>
        </w:rPr>
        <w:t>ieithoedd</w:t>
      </w:r>
      <w:proofErr w:type="spellEnd"/>
      <w:r w:rsidRPr="003143B9">
        <w:rPr>
          <w:rFonts w:cstheme="minorHAnsi"/>
        </w:rPr>
        <w:t xml:space="preserve"> </w:t>
      </w:r>
      <w:proofErr w:type="spellStart"/>
      <w:r w:rsidRPr="003143B9">
        <w:rPr>
          <w:rFonts w:cstheme="minorHAnsi"/>
        </w:rPr>
        <w:t>eraill</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cael</w:t>
      </w:r>
      <w:proofErr w:type="spellEnd"/>
      <w:r w:rsidRPr="003143B9">
        <w:rPr>
          <w:rFonts w:cstheme="minorHAnsi"/>
        </w:rPr>
        <w:t xml:space="preserve"> </w:t>
      </w:r>
      <w:proofErr w:type="spellStart"/>
      <w:r w:rsidRPr="003143B9">
        <w:rPr>
          <w:rFonts w:cstheme="minorHAnsi"/>
        </w:rPr>
        <w:t>eu</w:t>
      </w:r>
      <w:proofErr w:type="spellEnd"/>
      <w:r w:rsidRPr="003143B9">
        <w:rPr>
          <w:rFonts w:cstheme="minorHAnsi"/>
        </w:rPr>
        <w:t xml:space="preserve"> </w:t>
      </w:r>
      <w:proofErr w:type="spellStart"/>
      <w:r w:rsidRPr="003143B9">
        <w:rPr>
          <w:rFonts w:cstheme="minorHAnsi"/>
        </w:rPr>
        <w:t>siarad</w:t>
      </w:r>
      <w:proofErr w:type="spellEnd"/>
      <w:r w:rsidRPr="003143B9">
        <w:rPr>
          <w:rFonts w:cstheme="minorHAnsi"/>
        </w:rPr>
        <w:t xml:space="preserve"> o </w:t>
      </w:r>
      <w:proofErr w:type="spellStart"/>
      <w:r w:rsidRPr="003143B9">
        <w:rPr>
          <w:rFonts w:cstheme="minorHAnsi"/>
        </w:rPr>
        <w:t>fewn</w:t>
      </w:r>
      <w:proofErr w:type="spellEnd"/>
      <w:r w:rsidRPr="003143B9">
        <w:rPr>
          <w:rFonts w:cstheme="minorHAnsi"/>
        </w:rPr>
        <w:t xml:space="preserve"> </w:t>
      </w:r>
      <w:proofErr w:type="spellStart"/>
      <w:r w:rsidRPr="003143B9">
        <w:rPr>
          <w:rFonts w:cstheme="minorHAnsi"/>
        </w:rPr>
        <w:t>cymunedau</w:t>
      </w:r>
      <w:proofErr w:type="spellEnd"/>
      <w:r w:rsidRPr="003143B9">
        <w:rPr>
          <w:rFonts w:cstheme="minorHAnsi"/>
        </w:rPr>
        <w:t xml:space="preserve"> Cymru.</w:t>
      </w:r>
    </w:p>
    <w:p w14:paraId="372D25A2" w14:textId="77777777" w:rsidR="003143B9" w:rsidRPr="003143B9" w:rsidRDefault="003143B9" w:rsidP="003143B9">
      <w:pPr>
        <w:spacing w:after="0"/>
        <w:ind w:left="720"/>
        <w:rPr>
          <w:rFonts w:cstheme="minorHAnsi"/>
        </w:rPr>
      </w:pPr>
    </w:p>
    <w:p w14:paraId="6B4E090C" w14:textId="3062EC8A" w:rsidR="00EE0819" w:rsidRDefault="003143B9" w:rsidP="003143B9">
      <w:pPr>
        <w:spacing w:after="0"/>
        <w:ind w:left="720"/>
        <w:rPr>
          <w:rFonts w:cstheme="minorHAnsi"/>
        </w:rPr>
      </w:pPr>
      <w:proofErr w:type="spellStart"/>
      <w:r w:rsidRPr="003143B9">
        <w:rPr>
          <w:rFonts w:cstheme="minorHAnsi"/>
        </w:rPr>
        <w:t>Nodwyd</w:t>
      </w:r>
      <w:proofErr w:type="spellEnd"/>
      <w:r w:rsidRPr="003143B9">
        <w:rPr>
          <w:rFonts w:cstheme="minorHAnsi"/>
        </w:rPr>
        <w:t xml:space="preserve"> bod </w:t>
      </w:r>
      <w:proofErr w:type="spellStart"/>
      <w:r w:rsidRPr="003143B9">
        <w:rPr>
          <w:rFonts w:cstheme="minorHAnsi"/>
        </w:rPr>
        <w:t>adran</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ymwneud</w:t>
      </w:r>
      <w:proofErr w:type="spellEnd"/>
      <w:r w:rsidRPr="003143B9">
        <w:rPr>
          <w:rFonts w:cstheme="minorHAnsi"/>
        </w:rPr>
        <w:t xml:space="preserve"> â </w:t>
      </w:r>
      <w:proofErr w:type="spellStart"/>
      <w:r w:rsidRPr="003143B9">
        <w:rPr>
          <w:rFonts w:cstheme="minorHAnsi"/>
        </w:rPr>
        <w:t>Chynhwysiant</w:t>
      </w:r>
      <w:proofErr w:type="spellEnd"/>
      <w:r w:rsidRPr="003143B9">
        <w:rPr>
          <w:rFonts w:cstheme="minorHAnsi"/>
        </w:rPr>
        <w:t xml:space="preserve">, </w:t>
      </w:r>
      <w:proofErr w:type="spellStart"/>
      <w:r w:rsidRPr="003143B9">
        <w:rPr>
          <w:rFonts w:cstheme="minorHAnsi"/>
        </w:rPr>
        <w:t>Amrywiaeth</w:t>
      </w:r>
      <w:proofErr w:type="spellEnd"/>
      <w:r w:rsidRPr="003143B9">
        <w:rPr>
          <w:rFonts w:cstheme="minorHAnsi"/>
        </w:rPr>
        <w:t xml:space="preserve"> a </w:t>
      </w:r>
      <w:proofErr w:type="spellStart"/>
      <w:r w:rsidRPr="003143B9">
        <w:rPr>
          <w:rFonts w:cstheme="minorHAnsi"/>
        </w:rPr>
        <w:t>Llesiant</w:t>
      </w:r>
      <w:proofErr w:type="spellEnd"/>
      <w:r w:rsidRPr="003143B9">
        <w:rPr>
          <w:rFonts w:cstheme="minorHAnsi"/>
        </w:rPr>
        <w:t xml:space="preserve"> o </w:t>
      </w:r>
      <w:proofErr w:type="spellStart"/>
      <w:r w:rsidRPr="003143B9">
        <w:rPr>
          <w:rFonts w:cstheme="minorHAnsi"/>
        </w:rPr>
        <w:t>fewn</w:t>
      </w:r>
      <w:proofErr w:type="spellEnd"/>
      <w:r w:rsidRPr="003143B9">
        <w:rPr>
          <w:rFonts w:cstheme="minorHAnsi"/>
        </w:rPr>
        <w:t xml:space="preserve"> </w:t>
      </w:r>
      <w:proofErr w:type="spellStart"/>
      <w:r w:rsidRPr="003143B9">
        <w:rPr>
          <w:rFonts w:cstheme="minorHAnsi"/>
        </w:rPr>
        <w:t>prif</w:t>
      </w:r>
      <w:proofErr w:type="spellEnd"/>
      <w:r w:rsidRPr="003143B9">
        <w:rPr>
          <w:rFonts w:cstheme="minorHAnsi"/>
        </w:rPr>
        <w:t xml:space="preserve"> </w:t>
      </w:r>
      <w:proofErr w:type="spellStart"/>
      <w:r w:rsidRPr="003143B9">
        <w:rPr>
          <w:rFonts w:cstheme="minorHAnsi"/>
        </w:rPr>
        <w:t>Ddogfen</w:t>
      </w:r>
      <w:proofErr w:type="spellEnd"/>
      <w:r w:rsidRPr="003143B9">
        <w:rPr>
          <w:rFonts w:cstheme="minorHAnsi"/>
        </w:rPr>
        <w:t xml:space="preserve"> </w:t>
      </w:r>
      <w:proofErr w:type="spellStart"/>
      <w:r w:rsidRPr="003143B9">
        <w:rPr>
          <w:rFonts w:cstheme="minorHAnsi"/>
        </w:rPr>
        <w:t>Nodau</w:t>
      </w:r>
      <w:proofErr w:type="spellEnd"/>
      <w:r w:rsidRPr="003143B9">
        <w:rPr>
          <w:rFonts w:cstheme="minorHAnsi"/>
        </w:rPr>
        <w:t xml:space="preserve"> </w:t>
      </w:r>
      <w:proofErr w:type="spellStart"/>
      <w:r w:rsidRPr="003143B9">
        <w:rPr>
          <w:rFonts w:cstheme="minorHAnsi"/>
        </w:rPr>
        <w:t>PDaHW</w:t>
      </w:r>
      <w:proofErr w:type="spellEnd"/>
      <w:r w:rsidRPr="003143B9">
        <w:rPr>
          <w:rFonts w:cstheme="minorHAnsi"/>
        </w:rPr>
        <w:t xml:space="preserve"> 2028. Yn </w:t>
      </w:r>
      <w:proofErr w:type="spellStart"/>
      <w:r w:rsidRPr="003143B9">
        <w:rPr>
          <w:rFonts w:cstheme="minorHAnsi"/>
        </w:rPr>
        <w:t>ogystal</w:t>
      </w:r>
      <w:proofErr w:type="spellEnd"/>
      <w:r w:rsidRPr="003143B9">
        <w:rPr>
          <w:rFonts w:cstheme="minorHAnsi"/>
        </w:rPr>
        <w:t>, "</w:t>
      </w:r>
      <w:proofErr w:type="spellStart"/>
      <w:r w:rsidRPr="003143B9">
        <w:rPr>
          <w:rFonts w:cstheme="minorHAnsi"/>
        </w:rPr>
        <w:t>Mwy</w:t>
      </w:r>
      <w:proofErr w:type="spellEnd"/>
      <w:r w:rsidRPr="003143B9">
        <w:rPr>
          <w:rFonts w:cstheme="minorHAnsi"/>
        </w:rPr>
        <w:t xml:space="preserve"> </w:t>
      </w:r>
      <w:proofErr w:type="spellStart"/>
      <w:r w:rsidRPr="003143B9">
        <w:rPr>
          <w:rFonts w:cstheme="minorHAnsi"/>
        </w:rPr>
        <w:t>na</w:t>
      </w:r>
      <w:proofErr w:type="spellEnd"/>
      <w:r w:rsidRPr="003143B9">
        <w:rPr>
          <w:rFonts w:cstheme="minorHAnsi"/>
        </w:rPr>
        <w:t xml:space="preserve"> </w:t>
      </w:r>
      <w:proofErr w:type="spellStart"/>
      <w:r w:rsidRPr="003143B9">
        <w:rPr>
          <w:rFonts w:cstheme="minorHAnsi"/>
        </w:rPr>
        <w:t>geiriau</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unig</w:t>
      </w:r>
      <w:proofErr w:type="spellEnd"/>
      <w:r w:rsidRPr="003143B9">
        <w:rPr>
          <w:rFonts w:cstheme="minorHAnsi"/>
        </w:rPr>
        <w:t xml:space="preserve">" </w:t>
      </w:r>
      <w:proofErr w:type="spellStart"/>
      <w:r w:rsidRPr="003143B9">
        <w:rPr>
          <w:rFonts w:cstheme="minorHAnsi"/>
        </w:rPr>
        <w:t>yw</w:t>
      </w:r>
      <w:proofErr w:type="spellEnd"/>
      <w:r w:rsidRPr="003143B9">
        <w:rPr>
          <w:rFonts w:cstheme="minorHAnsi"/>
        </w:rPr>
        <w:t xml:space="preserve"> </w:t>
      </w:r>
      <w:proofErr w:type="spellStart"/>
      <w:r w:rsidRPr="003143B9">
        <w:rPr>
          <w:rFonts w:cstheme="minorHAnsi"/>
        </w:rPr>
        <w:t>strategaeth</w:t>
      </w:r>
      <w:proofErr w:type="spellEnd"/>
      <w:r w:rsidRPr="003143B9">
        <w:rPr>
          <w:rFonts w:cstheme="minorHAnsi"/>
        </w:rPr>
        <w:t xml:space="preserve"> </w:t>
      </w:r>
      <w:proofErr w:type="spellStart"/>
      <w:r w:rsidRPr="003143B9">
        <w:rPr>
          <w:rFonts w:cstheme="minorHAnsi"/>
        </w:rPr>
        <w:t>Llywodraeth</w:t>
      </w:r>
      <w:proofErr w:type="spellEnd"/>
      <w:r w:rsidRPr="003143B9">
        <w:rPr>
          <w:rFonts w:cstheme="minorHAnsi"/>
        </w:rPr>
        <w:t xml:space="preserve"> Cymru ar gyfer </w:t>
      </w:r>
      <w:proofErr w:type="spellStart"/>
      <w:r w:rsidRPr="003143B9">
        <w:rPr>
          <w:rFonts w:cstheme="minorHAnsi"/>
        </w:rPr>
        <w:t>ymgorffori'r</w:t>
      </w:r>
      <w:proofErr w:type="spellEnd"/>
      <w:r w:rsidRPr="003143B9">
        <w:rPr>
          <w:rFonts w:cstheme="minorHAnsi"/>
        </w:rPr>
        <w:t xml:space="preserve"> </w:t>
      </w:r>
      <w:proofErr w:type="spellStart"/>
      <w:r w:rsidRPr="003143B9">
        <w:rPr>
          <w:rFonts w:cstheme="minorHAnsi"/>
        </w:rPr>
        <w:t>iaith</w:t>
      </w:r>
      <w:proofErr w:type="spellEnd"/>
      <w:r w:rsidRPr="003143B9">
        <w:rPr>
          <w:rFonts w:cstheme="minorHAnsi"/>
        </w:rPr>
        <w:t xml:space="preserve"> </w:t>
      </w:r>
      <w:proofErr w:type="spellStart"/>
      <w:r w:rsidRPr="003143B9">
        <w:rPr>
          <w:rFonts w:cstheme="minorHAnsi"/>
        </w:rPr>
        <w:t>Gymraeg</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y </w:t>
      </w:r>
      <w:proofErr w:type="spellStart"/>
      <w:r w:rsidRPr="003143B9">
        <w:rPr>
          <w:rFonts w:cstheme="minorHAnsi"/>
        </w:rPr>
        <w:t>rhwydwaith</w:t>
      </w:r>
      <w:proofErr w:type="spellEnd"/>
      <w:r w:rsidRPr="003143B9">
        <w:rPr>
          <w:rFonts w:cstheme="minorHAnsi"/>
        </w:rPr>
        <w:t xml:space="preserve"> </w:t>
      </w:r>
      <w:proofErr w:type="spellStart"/>
      <w:r w:rsidRPr="003143B9">
        <w:rPr>
          <w:rFonts w:cstheme="minorHAnsi"/>
        </w:rPr>
        <w:t>gofal</w:t>
      </w:r>
      <w:proofErr w:type="spellEnd"/>
      <w:r w:rsidRPr="003143B9">
        <w:rPr>
          <w:rFonts w:cstheme="minorHAnsi"/>
        </w:rPr>
        <w:t xml:space="preserve"> iechyd ac </w:t>
      </w:r>
      <w:proofErr w:type="spellStart"/>
      <w:r w:rsidRPr="003143B9">
        <w:rPr>
          <w:rFonts w:cstheme="minorHAnsi"/>
        </w:rPr>
        <w:t>mae</w:t>
      </w:r>
      <w:proofErr w:type="spellEnd"/>
      <w:r w:rsidRPr="003143B9">
        <w:rPr>
          <w:rFonts w:cstheme="minorHAnsi"/>
        </w:rPr>
        <w:t xml:space="preserve"> </w:t>
      </w:r>
      <w:proofErr w:type="spellStart"/>
      <w:r w:rsidRPr="003143B9">
        <w:rPr>
          <w:rFonts w:cstheme="minorHAnsi"/>
        </w:rPr>
        <w:t>wedi</w:t>
      </w:r>
      <w:proofErr w:type="spellEnd"/>
      <w:r w:rsidRPr="003143B9">
        <w:rPr>
          <w:rFonts w:cstheme="minorHAnsi"/>
        </w:rPr>
        <w:t xml:space="preserve"> bod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gyson</w:t>
      </w:r>
      <w:proofErr w:type="spellEnd"/>
      <w:r w:rsidRPr="003143B9">
        <w:rPr>
          <w:rFonts w:cstheme="minorHAnsi"/>
        </w:rPr>
        <w:t xml:space="preserve"> </w:t>
      </w:r>
      <w:proofErr w:type="spellStart"/>
      <w:r w:rsidRPr="003143B9">
        <w:rPr>
          <w:rFonts w:cstheme="minorHAnsi"/>
        </w:rPr>
        <w:t>drwy</w:t>
      </w:r>
      <w:proofErr w:type="spellEnd"/>
      <w:r w:rsidRPr="003143B9">
        <w:rPr>
          <w:rFonts w:cstheme="minorHAnsi"/>
        </w:rPr>
        <w:t xml:space="preserve"> </w:t>
      </w:r>
      <w:proofErr w:type="spellStart"/>
      <w:r w:rsidRPr="003143B9">
        <w:rPr>
          <w:rFonts w:cstheme="minorHAnsi"/>
        </w:rPr>
        <w:t>gydol</w:t>
      </w:r>
      <w:proofErr w:type="spellEnd"/>
      <w:r w:rsidRPr="003143B9">
        <w:rPr>
          <w:rFonts w:cstheme="minorHAnsi"/>
        </w:rPr>
        <w:t xml:space="preserve"> y </w:t>
      </w:r>
      <w:proofErr w:type="spellStart"/>
      <w:r w:rsidRPr="003143B9">
        <w:rPr>
          <w:rFonts w:cstheme="minorHAnsi"/>
        </w:rPr>
        <w:t>weledigaeth</w:t>
      </w:r>
      <w:proofErr w:type="spellEnd"/>
      <w:r w:rsidRPr="003143B9">
        <w:rPr>
          <w:rFonts w:cstheme="minorHAnsi"/>
        </w:rPr>
        <w:t xml:space="preserve">. Mae sail </w:t>
      </w:r>
      <w:proofErr w:type="spellStart"/>
      <w:r w:rsidRPr="003143B9">
        <w:rPr>
          <w:rFonts w:cstheme="minorHAnsi"/>
        </w:rPr>
        <w:t>ddeddfwriaethol</w:t>
      </w:r>
      <w:proofErr w:type="spellEnd"/>
      <w:r w:rsidRPr="003143B9">
        <w:rPr>
          <w:rFonts w:cstheme="minorHAnsi"/>
        </w:rPr>
        <w:t xml:space="preserve"> </w:t>
      </w:r>
      <w:proofErr w:type="spellStart"/>
      <w:r w:rsidRPr="003143B9">
        <w:rPr>
          <w:rFonts w:cstheme="minorHAnsi"/>
        </w:rPr>
        <w:t>yng</w:t>
      </w:r>
      <w:proofErr w:type="spellEnd"/>
      <w:r w:rsidRPr="003143B9">
        <w:rPr>
          <w:rFonts w:cstheme="minorHAnsi"/>
        </w:rPr>
        <w:t xml:space="preserve"> </w:t>
      </w:r>
      <w:proofErr w:type="spellStart"/>
      <w:r w:rsidRPr="003143B9">
        <w:rPr>
          <w:rFonts w:cstheme="minorHAnsi"/>
        </w:rPr>
        <w:t>Nghymru</w:t>
      </w:r>
      <w:proofErr w:type="spellEnd"/>
      <w:r w:rsidRPr="003143B9">
        <w:rPr>
          <w:rFonts w:cstheme="minorHAnsi"/>
        </w:rPr>
        <w:t xml:space="preserve"> </w:t>
      </w:r>
      <w:proofErr w:type="spellStart"/>
      <w:r w:rsidRPr="003143B9">
        <w:rPr>
          <w:rFonts w:cstheme="minorHAnsi"/>
        </w:rPr>
        <w:t>hefyd</w:t>
      </w:r>
      <w:proofErr w:type="spellEnd"/>
      <w:r w:rsidRPr="003143B9">
        <w:rPr>
          <w:rFonts w:cstheme="minorHAnsi"/>
        </w:rPr>
        <w:t xml:space="preserve"> ar gyfer </w:t>
      </w:r>
      <w:proofErr w:type="spellStart"/>
      <w:r w:rsidRPr="003143B9">
        <w:rPr>
          <w:rFonts w:cstheme="minorHAnsi"/>
        </w:rPr>
        <w:t>rhoi</w:t>
      </w:r>
      <w:proofErr w:type="spellEnd"/>
      <w:r w:rsidRPr="003143B9">
        <w:rPr>
          <w:rFonts w:cstheme="minorHAnsi"/>
        </w:rPr>
        <w:t xml:space="preserve"> </w:t>
      </w:r>
      <w:proofErr w:type="spellStart"/>
      <w:r w:rsidRPr="003143B9">
        <w:rPr>
          <w:rFonts w:cstheme="minorHAnsi"/>
        </w:rPr>
        <w:t>statws</w:t>
      </w:r>
      <w:proofErr w:type="spellEnd"/>
      <w:r w:rsidRPr="003143B9">
        <w:rPr>
          <w:rFonts w:cstheme="minorHAnsi"/>
        </w:rPr>
        <w:t xml:space="preserve"> </w:t>
      </w:r>
      <w:proofErr w:type="spellStart"/>
      <w:r w:rsidRPr="003143B9">
        <w:rPr>
          <w:rFonts w:cstheme="minorHAnsi"/>
        </w:rPr>
        <w:t>cyfartal</w:t>
      </w:r>
      <w:proofErr w:type="spellEnd"/>
      <w:r w:rsidRPr="003143B9">
        <w:rPr>
          <w:rFonts w:cstheme="minorHAnsi"/>
        </w:rPr>
        <w:t xml:space="preserve"> </w:t>
      </w:r>
      <w:proofErr w:type="spellStart"/>
      <w:r w:rsidRPr="003143B9">
        <w:rPr>
          <w:rFonts w:cstheme="minorHAnsi"/>
        </w:rPr>
        <w:t>i'r</w:t>
      </w:r>
      <w:proofErr w:type="spellEnd"/>
      <w:r w:rsidRPr="003143B9">
        <w:rPr>
          <w:rFonts w:cstheme="minorHAnsi"/>
        </w:rPr>
        <w:t xml:space="preserve"> </w:t>
      </w:r>
      <w:proofErr w:type="spellStart"/>
      <w:r w:rsidRPr="003143B9">
        <w:rPr>
          <w:rFonts w:cstheme="minorHAnsi"/>
        </w:rPr>
        <w:t>Gymraeg</w:t>
      </w:r>
      <w:proofErr w:type="spellEnd"/>
      <w:r w:rsidRPr="003143B9">
        <w:rPr>
          <w:rFonts w:cstheme="minorHAnsi"/>
        </w:rPr>
        <w:t xml:space="preserve"> </w:t>
      </w:r>
      <w:proofErr w:type="spellStart"/>
      <w:r w:rsidRPr="003143B9">
        <w:rPr>
          <w:rFonts w:cstheme="minorHAnsi"/>
        </w:rPr>
        <w:t>â'r</w:t>
      </w:r>
      <w:proofErr w:type="spellEnd"/>
      <w:r w:rsidRPr="003143B9">
        <w:rPr>
          <w:rFonts w:cstheme="minorHAnsi"/>
        </w:rPr>
        <w:t xml:space="preserve"> </w:t>
      </w:r>
      <w:proofErr w:type="spellStart"/>
      <w:r w:rsidRPr="003143B9">
        <w:rPr>
          <w:rFonts w:cstheme="minorHAnsi"/>
        </w:rPr>
        <w:t>Saesneg</w:t>
      </w:r>
      <w:proofErr w:type="spellEnd"/>
      <w:r w:rsidRPr="003143B9">
        <w:rPr>
          <w:rFonts w:cstheme="minorHAnsi"/>
        </w:rPr>
        <w:t xml:space="preserve"> o </w:t>
      </w:r>
      <w:proofErr w:type="spellStart"/>
      <w:r w:rsidRPr="003143B9">
        <w:rPr>
          <w:rFonts w:cstheme="minorHAnsi"/>
        </w:rPr>
        <w:t>fewn</w:t>
      </w:r>
      <w:proofErr w:type="spellEnd"/>
      <w:r w:rsidRPr="003143B9">
        <w:rPr>
          <w:rFonts w:cstheme="minorHAnsi"/>
        </w:rPr>
        <w:t xml:space="preserve"> </w:t>
      </w:r>
      <w:proofErr w:type="spellStart"/>
      <w:r w:rsidRPr="003143B9">
        <w:rPr>
          <w:rFonts w:cstheme="minorHAnsi"/>
        </w:rPr>
        <w:t>cyrff</w:t>
      </w:r>
      <w:proofErr w:type="spellEnd"/>
      <w:r w:rsidRPr="003143B9">
        <w:rPr>
          <w:rFonts w:cstheme="minorHAnsi"/>
        </w:rPr>
        <w:t xml:space="preserve">, </w:t>
      </w:r>
      <w:proofErr w:type="spellStart"/>
      <w:r w:rsidRPr="003143B9">
        <w:rPr>
          <w:rFonts w:cstheme="minorHAnsi"/>
        </w:rPr>
        <w:t>gan</w:t>
      </w:r>
      <w:proofErr w:type="spellEnd"/>
      <w:r w:rsidRPr="003143B9">
        <w:rPr>
          <w:rFonts w:cstheme="minorHAnsi"/>
        </w:rPr>
        <w:t xml:space="preserve"> </w:t>
      </w:r>
      <w:proofErr w:type="spellStart"/>
      <w:r w:rsidRPr="003143B9">
        <w:rPr>
          <w:rFonts w:cstheme="minorHAnsi"/>
        </w:rPr>
        <w:t>gynnwys</w:t>
      </w:r>
      <w:proofErr w:type="spellEnd"/>
      <w:r w:rsidRPr="003143B9">
        <w:rPr>
          <w:rFonts w:cstheme="minorHAnsi"/>
        </w:rPr>
        <w:t xml:space="preserve"> y GIG, felly </w:t>
      </w:r>
      <w:proofErr w:type="spellStart"/>
      <w:r w:rsidRPr="003143B9">
        <w:rPr>
          <w:rFonts w:cstheme="minorHAnsi"/>
        </w:rPr>
        <w:t>mae</w:t>
      </w:r>
      <w:proofErr w:type="spellEnd"/>
      <w:r w:rsidRPr="003143B9">
        <w:rPr>
          <w:rFonts w:cstheme="minorHAnsi"/>
        </w:rPr>
        <w:t xml:space="preserve"> </w:t>
      </w:r>
      <w:proofErr w:type="spellStart"/>
      <w:r w:rsidRPr="003143B9">
        <w:rPr>
          <w:rFonts w:cstheme="minorHAnsi"/>
        </w:rPr>
        <w:t>hynny'n</w:t>
      </w:r>
      <w:proofErr w:type="spellEnd"/>
      <w:r w:rsidRPr="003143B9">
        <w:rPr>
          <w:rFonts w:cstheme="minorHAnsi"/>
        </w:rPr>
        <w:t xml:space="preserve"> </w:t>
      </w:r>
      <w:proofErr w:type="spellStart"/>
      <w:r w:rsidRPr="003143B9">
        <w:rPr>
          <w:rFonts w:cstheme="minorHAnsi"/>
        </w:rPr>
        <w:t>parhau</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fod</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sbardun</w:t>
      </w:r>
      <w:proofErr w:type="spellEnd"/>
      <w:r w:rsidRPr="003143B9">
        <w:rPr>
          <w:rFonts w:cstheme="minorHAnsi"/>
        </w:rPr>
        <w:t xml:space="preserve"> y </w:t>
      </w:r>
      <w:proofErr w:type="spellStart"/>
      <w:r w:rsidRPr="003143B9">
        <w:rPr>
          <w:rFonts w:cstheme="minorHAnsi"/>
        </w:rPr>
        <w:t>tu</w:t>
      </w:r>
      <w:proofErr w:type="spellEnd"/>
      <w:r w:rsidRPr="003143B9">
        <w:rPr>
          <w:rFonts w:cstheme="minorHAnsi"/>
        </w:rPr>
        <w:t xml:space="preserve"> </w:t>
      </w:r>
      <w:proofErr w:type="spellStart"/>
      <w:r w:rsidRPr="003143B9">
        <w:rPr>
          <w:rFonts w:cstheme="minorHAnsi"/>
        </w:rPr>
        <w:t>ôl</w:t>
      </w:r>
      <w:proofErr w:type="spellEnd"/>
      <w:r w:rsidRPr="003143B9">
        <w:rPr>
          <w:rFonts w:cstheme="minorHAnsi"/>
        </w:rPr>
        <w:t xml:space="preserve"> </w:t>
      </w:r>
      <w:proofErr w:type="spellStart"/>
      <w:r w:rsidRPr="003143B9">
        <w:rPr>
          <w:rFonts w:cstheme="minorHAnsi"/>
        </w:rPr>
        <w:t>i'w</w:t>
      </w:r>
      <w:proofErr w:type="spellEnd"/>
      <w:r w:rsidRPr="003143B9">
        <w:rPr>
          <w:rFonts w:cstheme="minorHAnsi"/>
        </w:rPr>
        <w:t xml:space="preserve"> </w:t>
      </w:r>
      <w:proofErr w:type="spellStart"/>
      <w:r w:rsidRPr="003143B9">
        <w:rPr>
          <w:rFonts w:cstheme="minorHAnsi"/>
        </w:rPr>
        <w:t>chynnwys</w:t>
      </w:r>
      <w:proofErr w:type="spellEnd"/>
      <w:r w:rsidRPr="003143B9">
        <w:rPr>
          <w:rFonts w:cstheme="minorHAnsi"/>
        </w:rPr>
        <w:t xml:space="preserve">. </w:t>
      </w:r>
      <w:proofErr w:type="spellStart"/>
      <w:r w:rsidRPr="003143B9">
        <w:rPr>
          <w:rFonts w:cstheme="minorHAnsi"/>
        </w:rPr>
        <w:t>Cafwyd</w:t>
      </w:r>
      <w:proofErr w:type="spellEnd"/>
      <w:r w:rsidRPr="003143B9">
        <w:rPr>
          <w:rFonts w:cstheme="minorHAnsi"/>
        </w:rPr>
        <w:t xml:space="preserve"> </w:t>
      </w:r>
      <w:proofErr w:type="spellStart"/>
      <w:r w:rsidRPr="003143B9">
        <w:rPr>
          <w:rFonts w:cstheme="minorHAnsi"/>
        </w:rPr>
        <w:t>trafodaeth</w:t>
      </w:r>
      <w:proofErr w:type="spellEnd"/>
      <w:r w:rsidRPr="003143B9">
        <w:rPr>
          <w:rFonts w:cstheme="minorHAnsi"/>
        </w:rPr>
        <w:t xml:space="preserve"> </w:t>
      </w:r>
      <w:proofErr w:type="spellStart"/>
      <w:r w:rsidRPr="003143B9">
        <w:rPr>
          <w:rFonts w:cstheme="minorHAnsi"/>
        </w:rPr>
        <w:t>bellach</w:t>
      </w:r>
      <w:proofErr w:type="spellEnd"/>
      <w:r w:rsidRPr="003143B9">
        <w:rPr>
          <w:rFonts w:cstheme="minorHAnsi"/>
        </w:rPr>
        <w:t xml:space="preserve"> </w:t>
      </w:r>
      <w:proofErr w:type="spellStart"/>
      <w:r w:rsidRPr="003143B9">
        <w:rPr>
          <w:rFonts w:cstheme="minorHAnsi"/>
        </w:rPr>
        <w:t>ynghylch</w:t>
      </w:r>
      <w:proofErr w:type="spellEnd"/>
      <w:r w:rsidRPr="003143B9">
        <w:rPr>
          <w:rFonts w:cstheme="minorHAnsi"/>
        </w:rPr>
        <w:t xml:space="preserve"> </w:t>
      </w:r>
      <w:proofErr w:type="spellStart"/>
      <w:r w:rsidRPr="003143B9">
        <w:rPr>
          <w:rFonts w:cstheme="minorHAnsi"/>
        </w:rPr>
        <w:t>lansio</w:t>
      </w:r>
      <w:proofErr w:type="spellEnd"/>
      <w:r w:rsidRPr="003143B9">
        <w:rPr>
          <w:rFonts w:cstheme="minorHAnsi"/>
        </w:rPr>
        <w:t xml:space="preserve"> </w:t>
      </w:r>
      <w:proofErr w:type="spellStart"/>
      <w:r w:rsidRPr="003143B9">
        <w:rPr>
          <w:rFonts w:cstheme="minorHAnsi"/>
        </w:rPr>
        <w:t>Rhwydwaith</w:t>
      </w:r>
      <w:proofErr w:type="spellEnd"/>
      <w:r w:rsidRPr="003143B9">
        <w:rPr>
          <w:rFonts w:cstheme="minorHAnsi"/>
        </w:rPr>
        <w:t xml:space="preserve"> </w:t>
      </w:r>
      <w:proofErr w:type="spellStart"/>
      <w:r w:rsidRPr="003143B9">
        <w:rPr>
          <w:rFonts w:cstheme="minorHAnsi"/>
        </w:rPr>
        <w:t>Fferyllfeydd</w:t>
      </w:r>
      <w:proofErr w:type="spellEnd"/>
      <w:r w:rsidRPr="003143B9">
        <w:rPr>
          <w:rFonts w:cstheme="minorHAnsi"/>
        </w:rPr>
        <w:t xml:space="preserve"> Cymraeg ar 22 Hydref </w:t>
      </w:r>
      <w:proofErr w:type="spellStart"/>
      <w:r w:rsidRPr="003143B9">
        <w:rPr>
          <w:rFonts w:cstheme="minorHAnsi"/>
        </w:rPr>
        <w:t>yn</w:t>
      </w:r>
      <w:proofErr w:type="spellEnd"/>
      <w:r w:rsidRPr="003143B9">
        <w:rPr>
          <w:rFonts w:cstheme="minorHAnsi"/>
        </w:rPr>
        <w:t xml:space="preserve"> Abertawe a </w:t>
      </w:r>
      <w:proofErr w:type="spellStart"/>
      <w:r w:rsidRPr="003143B9">
        <w:rPr>
          <w:rFonts w:cstheme="minorHAnsi"/>
        </w:rPr>
        <w:t>sut</w:t>
      </w:r>
      <w:proofErr w:type="spellEnd"/>
      <w:r w:rsidRPr="003143B9">
        <w:rPr>
          <w:rFonts w:cstheme="minorHAnsi"/>
        </w:rPr>
        <w:t xml:space="preserve"> y </w:t>
      </w:r>
      <w:proofErr w:type="spellStart"/>
      <w:r w:rsidRPr="003143B9">
        <w:rPr>
          <w:rFonts w:cstheme="minorHAnsi"/>
        </w:rPr>
        <w:t>bydd</w:t>
      </w:r>
      <w:proofErr w:type="spellEnd"/>
      <w:r w:rsidRPr="003143B9">
        <w:rPr>
          <w:rFonts w:cstheme="minorHAnsi"/>
        </w:rPr>
        <w:t xml:space="preserve"> </w:t>
      </w:r>
      <w:proofErr w:type="spellStart"/>
      <w:r w:rsidRPr="003143B9">
        <w:rPr>
          <w:rFonts w:cstheme="minorHAnsi"/>
        </w:rPr>
        <w:t>hyn</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cynnwys</w:t>
      </w:r>
      <w:proofErr w:type="spellEnd"/>
      <w:r w:rsidRPr="003143B9">
        <w:rPr>
          <w:rFonts w:cstheme="minorHAnsi"/>
        </w:rPr>
        <w:t xml:space="preserve"> </w:t>
      </w:r>
      <w:proofErr w:type="spellStart"/>
      <w:r w:rsidRPr="003143B9">
        <w:rPr>
          <w:rFonts w:cstheme="minorHAnsi"/>
        </w:rPr>
        <w:t>t</w:t>
      </w:r>
      <w:r w:rsidR="006E67C5">
        <w:rPr>
          <w:rFonts w:cstheme="minorHAnsi"/>
        </w:rPr>
        <w:t>echnegwyr</w:t>
      </w:r>
      <w:proofErr w:type="spellEnd"/>
      <w:r w:rsidR="006E67C5">
        <w:rPr>
          <w:rFonts w:cstheme="minorHAnsi"/>
        </w:rPr>
        <w:t xml:space="preserve"> </w:t>
      </w:r>
      <w:proofErr w:type="spellStart"/>
      <w:r w:rsidR="006E67C5">
        <w:rPr>
          <w:rFonts w:cstheme="minorHAnsi"/>
        </w:rPr>
        <w:t>fferyllol</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y </w:t>
      </w:r>
      <w:proofErr w:type="spellStart"/>
      <w:r w:rsidRPr="003143B9">
        <w:rPr>
          <w:rFonts w:cstheme="minorHAnsi"/>
        </w:rPr>
        <w:t>dyfodol</w:t>
      </w:r>
      <w:proofErr w:type="spellEnd"/>
      <w:r w:rsidRPr="003143B9">
        <w:rPr>
          <w:rFonts w:cstheme="minorHAnsi"/>
        </w:rPr>
        <w:t xml:space="preserve"> </w:t>
      </w:r>
      <w:proofErr w:type="spellStart"/>
      <w:r w:rsidRPr="003143B9">
        <w:rPr>
          <w:rFonts w:cstheme="minorHAnsi"/>
        </w:rPr>
        <w:t>hefyd</w:t>
      </w:r>
      <w:proofErr w:type="spellEnd"/>
      <w:r w:rsidRPr="003143B9">
        <w:rPr>
          <w:rFonts w:cstheme="minorHAnsi"/>
        </w:rPr>
        <w:t xml:space="preserve">. </w:t>
      </w:r>
      <w:proofErr w:type="spellStart"/>
      <w:r w:rsidRPr="003143B9">
        <w:rPr>
          <w:rFonts w:cstheme="minorHAnsi"/>
        </w:rPr>
        <w:t>Anogwyd</w:t>
      </w:r>
      <w:proofErr w:type="spellEnd"/>
      <w:r w:rsidRPr="003143B9">
        <w:rPr>
          <w:rFonts w:cstheme="minorHAnsi"/>
        </w:rPr>
        <w:t xml:space="preserve"> </w:t>
      </w:r>
      <w:proofErr w:type="spellStart"/>
      <w:r w:rsidRPr="003143B9">
        <w:rPr>
          <w:rFonts w:cstheme="minorHAnsi"/>
        </w:rPr>
        <w:t>aelodau'r</w:t>
      </w:r>
      <w:proofErr w:type="spellEnd"/>
      <w:r w:rsidRPr="003143B9">
        <w:rPr>
          <w:rFonts w:cstheme="minorHAnsi"/>
        </w:rPr>
        <w:t xml:space="preserve"> </w:t>
      </w:r>
      <w:proofErr w:type="spellStart"/>
      <w:r w:rsidRPr="003143B9">
        <w:rPr>
          <w:rFonts w:cstheme="minorHAnsi"/>
        </w:rPr>
        <w:t>Bwrdd</w:t>
      </w:r>
      <w:proofErr w:type="spellEnd"/>
      <w:r w:rsidRPr="003143B9">
        <w:rPr>
          <w:rFonts w:cstheme="minorHAnsi"/>
        </w:rPr>
        <w:t xml:space="preserve"> </w:t>
      </w:r>
      <w:proofErr w:type="spellStart"/>
      <w:r w:rsidRPr="003143B9">
        <w:rPr>
          <w:rFonts w:cstheme="minorHAnsi"/>
        </w:rPr>
        <w:t>Cyflawni</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gefnogi'r</w:t>
      </w:r>
      <w:proofErr w:type="spellEnd"/>
      <w:r w:rsidRPr="003143B9">
        <w:rPr>
          <w:rFonts w:cstheme="minorHAnsi"/>
        </w:rPr>
        <w:t xml:space="preserve"> </w:t>
      </w:r>
      <w:proofErr w:type="spellStart"/>
      <w:r w:rsidRPr="003143B9">
        <w:rPr>
          <w:rFonts w:cstheme="minorHAnsi"/>
        </w:rPr>
        <w:t>ehangu</w:t>
      </w:r>
      <w:proofErr w:type="spellEnd"/>
      <w:r w:rsidRPr="003143B9">
        <w:rPr>
          <w:rFonts w:cstheme="minorHAnsi"/>
        </w:rPr>
        <w:t xml:space="preserve"> </w:t>
      </w:r>
      <w:proofErr w:type="spellStart"/>
      <w:r w:rsidRPr="003143B9">
        <w:rPr>
          <w:rFonts w:cstheme="minorHAnsi"/>
        </w:rPr>
        <w:t>hwn</w:t>
      </w:r>
      <w:proofErr w:type="spellEnd"/>
      <w:r w:rsidRPr="003143B9">
        <w:rPr>
          <w:rFonts w:cstheme="minorHAnsi"/>
        </w:rPr>
        <w:t xml:space="preserve"> ar draws y </w:t>
      </w:r>
      <w:proofErr w:type="spellStart"/>
      <w:r w:rsidRPr="003143B9">
        <w:rPr>
          <w:rFonts w:cstheme="minorHAnsi"/>
        </w:rPr>
        <w:t>proffesiynau</w:t>
      </w:r>
      <w:proofErr w:type="spellEnd"/>
      <w:r w:rsidRPr="003143B9">
        <w:rPr>
          <w:rFonts w:cstheme="minorHAnsi"/>
        </w:rPr>
        <w:t>.</w:t>
      </w:r>
    </w:p>
    <w:p w14:paraId="39E49A56" w14:textId="77777777" w:rsidR="003143B9" w:rsidRPr="00EE0819" w:rsidRDefault="003143B9" w:rsidP="003143B9">
      <w:pPr>
        <w:spacing w:after="0"/>
        <w:ind w:left="720"/>
        <w:rPr>
          <w:rFonts w:cstheme="minorHAnsi"/>
        </w:rPr>
      </w:pPr>
    </w:p>
    <w:p w14:paraId="29CF8310" w14:textId="1042A0F3" w:rsidR="00EE0819" w:rsidRPr="00EE0819" w:rsidRDefault="00363AA9" w:rsidP="00EE0819">
      <w:pPr>
        <w:spacing w:after="0"/>
        <w:ind w:left="720"/>
        <w:rPr>
          <w:rFonts w:cstheme="minorHAnsi"/>
        </w:rPr>
      </w:pPr>
      <w:r w:rsidRPr="00363AA9">
        <w:rPr>
          <w:rFonts w:cstheme="minorHAnsi"/>
          <w:b/>
          <w:bCs/>
        </w:rPr>
        <w:t xml:space="preserve">Nod 6: </w:t>
      </w:r>
      <w:proofErr w:type="spellStart"/>
      <w:r w:rsidRPr="00363AA9">
        <w:rPr>
          <w:rFonts w:cstheme="minorHAnsi"/>
          <w:b/>
          <w:bCs/>
        </w:rPr>
        <w:t>Byddwn</w:t>
      </w:r>
      <w:proofErr w:type="spellEnd"/>
      <w:r w:rsidRPr="00363AA9">
        <w:rPr>
          <w:rFonts w:cstheme="minorHAnsi"/>
          <w:b/>
          <w:bCs/>
        </w:rPr>
        <w:t xml:space="preserve"> </w:t>
      </w:r>
      <w:proofErr w:type="spellStart"/>
      <w:r w:rsidRPr="00363AA9">
        <w:rPr>
          <w:rFonts w:cstheme="minorHAnsi"/>
          <w:b/>
          <w:bCs/>
        </w:rPr>
        <w:t>yn</w:t>
      </w:r>
      <w:proofErr w:type="spellEnd"/>
      <w:r w:rsidRPr="00363AA9">
        <w:rPr>
          <w:rFonts w:cstheme="minorHAnsi"/>
          <w:b/>
          <w:bCs/>
        </w:rPr>
        <w:t xml:space="preserve"> </w:t>
      </w:r>
      <w:proofErr w:type="spellStart"/>
      <w:r w:rsidRPr="00363AA9">
        <w:rPr>
          <w:rFonts w:cstheme="minorHAnsi"/>
          <w:b/>
          <w:bCs/>
        </w:rPr>
        <w:t>gwella</w:t>
      </w:r>
      <w:proofErr w:type="spellEnd"/>
      <w:r w:rsidRPr="00363AA9">
        <w:rPr>
          <w:rFonts w:cstheme="minorHAnsi"/>
          <w:b/>
          <w:bCs/>
        </w:rPr>
        <w:t xml:space="preserve"> </w:t>
      </w:r>
      <w:proofErr w:type="spellStart"/>
      <w:r w:rsidRPr="00363AA9">
        <w:rPr>
          <w:rFonts w:cstheme="minorHAnsi"/>
          <w:b/>
          <w:bCs/>
        </w:rPr>
        <w:t>ein</w:t>
      </w:r>
      <w:proofErr w:type="spellEnd"/>
      <w:r w:rsidRPr="00363AA9">
        <w:rPr>
          <w:rFonts w:cstheme="minorHAnsi"/>
          <w:b/>
          <w:bCs/>
        </w:rPr>
        <w:t xml:space="preserve"> </w:t>
      </w:r>
      <w:proofErr w:type="spellStart"/>
      <w:r w:rsidRPr="00363AA9">
        <w:rPr>
          <w:rFonts w:cstheme="minorHAnsi"/>
          <w:b/>
          <w:bCs/>
        </w:rPr>
        <w:t>dealltwriaeth</w:t>
      </w:r>
      <w:proofErr w:type="spellEnd"/>
      <w:r w:rsidRPr="00363AA9">
        <w:rPr>
          <w:rFonts w:cstheme="minorHAnsi"/>
          <w:b/>
          <w:bCs/>
        </w:rPr>
        <w:t xml:space="preserve"> o </w:t>
      </w:r>
      <w:proofErr w:type="spellStart"/>
      <w:r w:rsidRPr="00363AA9">
        <w:rPr>
          <w:rFonts w:cstheme="minorHAnsi"/>
          <w:b/>
          <w:bCs/>
        </w:rPr>
        <w:t>siâp</w:t>
      </w:r>
      <w:proofErr w:type="spellEnd"/>
      <w:r w:rsidRPr="00363AA9">
        <w:rPr>
          <w:rFonts w:cstheme="minorHAnsi"/>
          <w:b/>
          <w:bCs/>
        </w:rPr>
        <w:t xml:space="preserve"> a </w:t>
      </w:r>
      <w:proofErr w:type="spellStart"/>
      <w:r w:rsidRPr="00363AA9">
        <w:rPr>
          <w:rFonts w:cstheme="minorHAnsi"/>
          <w:b/>
          <w:bCs/>
        </w:rPr>
        <w:t>maint</w:t>
      </w:r>
      <w:proofErr w:type="spellEnd"/>
      <w:r w:rsidRPr="00363AA9">
        <w:rPr>
          <w:rFonts w:cstheme="minorHAnsi"/>
          <w:b/>
          <w:bCs/>
        </w:rPr>
        <w:t xml:space="preserve"> y </w:t>
      </w:r>
      <w:proofErr w:type="spellStart"/>
      <w:r w:rsidRPr="00363AA9">
        <w:rPr>
          <w:rFonts w:cstheme="minorHAnsi"/>
          <w:b/>
          <w:bCs/>
        </w:rPr>
        <w:t>gweithlu</w:t>
      </w:r>
      <w:proofErr w:type="spellEnd"/>
      <w:r w:rsidRPr="00363AA9">
        <w:rPr>
          <w:rFonts w:cstheme="minorHAnsi"/>
          <w:b/>
          <w:bCs/>
        </w:rPr>
        <w:t xml:space="preserve"> </w:t>
      </w:r>
      <w:proofErr w:type="spellStart"/>
      <w:r w:rsidRPr="00363AA9">
        <w:rPr>
          <w:rFonts w:cstheme="minorHAnsi"/>
          <w:b/>
          <w:bCs/>
        </w:rPr>
        <w:t>fferyllol</w:t>
      </w:r>
      <w:proofErr w:type="spellEnd"/>
      <w:r w:rsidRPr="00363AA9">
        <w:rPr>
          <w:rFonts w:cstheme="minorHAnsi"/>
          <w:b/>
          <w:bCs/>
        </w:rPr>
        <w:t xml:space="preserve"> </w:t>
      </w:r>
      <w:proofErr w:type="spellStart"/>
      <w:r w:rsidRPr="00363AA9">
        <w:rPr>
          <w:rFonts w:cstheme="minorHAnsi"/>
          <w:b/>
          <w:bCs/>
        </w:rPr>
        <w:t>yng</w:t>
      </w:r>
      <w:proofErr w:type="spellEnd"/>
      <w:r w:rsidRPr="00363AA9">
        <w:rPr>
          <w:rFonts w:cstheme="minorHAnsi"/>
          <w:b/>
          <w:bCs/>
        </w:rPr>
        <w:t xml:space="preserve"> Nghymru, </w:t>
      </w:r>
      <w:proofErr w:type="spellStart"/>
      <w:r w:rsidRPr="00363AA9">
        <w:rPr>
          <w:rFonts w:cstheme="minorHAnsi"/>
          <w:b/>
          <w:bCs/>
        </w:rPr>
        <w:t>gan</w:t>
      </w:r>
      <w:proofErr w:type="spellEnd"/>
      <w:r w:rsidRPr="00363AA9">
        <w:rPr>
          <w:rFonts w:cstheme="minorHAnsi"/>
          <w:b/>
          <w:bCs/>
        </w:rPr>
        <w:t xml:space="preserve"> </w:t>
      </w:r>
      <w:proofErr w:type="spellStart"/>
      <w:r w:rsidRPr="00363AA9">
        <w:rPr>
          <w:rFonts w:cstheme="minorHAnsi"/>
          <w:b/>
          <w:bCs/>
        </w:rPr>
        <w:t>ddefnyddio</w:t>
      </w:r>
      <w:proofErr w:type="spellEnd"/>
      <w:r w:rsidRPr="00363AA9">
        <w:rPr>
          <w:rFonts w:cstheme="minorHAnsi"/>
          <w:b/>
          <w:bCs/>
        </w:rPr>
        <w:t xml:space="preserve"> data </w:t>
      </w:r>
      <w:proofErr w:type="spellStart"/>
      <w:r w:rsidRPr="00363AA9">
        <w:rPr>
          <w:rFonts w:cstheme="minorHAnsi"/>
          <w:b/>
          <w:bCs/>
        </w:rPr>
        <w:t>i</w:t>
      </w:r>
      <w:proofErr w:type="spellEnd"/>
      <w:r w:rsidRPr="00363AA9">
        <w:rPr>
          <w:rFonts w:cstheme="minorHAnsi"/>
          <w:b/>
          <w:bCs/>
        </w:rPr>
        <w:t xml:space="preserve"> </w:t>
      </w:r>
      <w:proofErr w:type="spellStart"/>
      <w:r w:rsidRPr="00363AA9">
        <w:rPr>
          <w:rFonts w:cstheme="minorHAnsi"/>
          <w:b/>
          <w:bCs/>
        </w:rPr>
        <w:t>ddatblygu</w:t>
      </w:r>
      <w:proofErr w:type="spellEnd"/>
      <w:r w:rsidRPr="00363AA9">
        <w:rPr>
          <w:rFonts w:cstheme="minorHAnsi"/>
          <w:b/>
          <w:bCs/>
        </w:rPr>
        <w:t xml:space="preserve"> </w:t>
      </w:r>
      <w:proofErr w:type="spellStart"/>
      <w:r w:rsidRPr="00363AA9">
        <w:rPr>
          <w:rFonts w:cstheme="minorHAnsi"/>
          <w:b/>
          <w:bCs/>
        </w:rPr>
        <w:t>gweithlu</w:t>
      </w:r>
      <w:proofErr w:type="spellEnd"/>
      <w:r w:rsidRPr="00363AA9">
        <w:rPr>
          <w:rFonts w:cstheme="minorHAnsi"/>
          <w:b/>
          <w:bCs/>
        </w:rPr>
        <w:t xml:space="preserve"> </w:t>
      </w:r>
      <w:proofErr w:type="spellStart"/>
      <w:r w:rsidRPr="00363AA9">
        <w:rPr>
          <w:rFonts w:cstheme="minorHAnsi"/>
          <w:b/>
          <w:bCs/>
        </w:rPr>
        <w:t>sy'n</w:t>
      </w:r>
      <w:proofErr w:type="spellEnd"/>
      <w:r w:rsidRPr="00363AA9">
        <w:rPr>
          <w:rFonts w:cstheme="minorHAnsi"/>
          <w:b/>
          <w:bCs/>
        </w:rPr>
        <w:t xml:space="preserve"> </w:t>
      </w:r>
      <w:proofErr w:type="spellStart"/>
      <w:r w:rsidRPr="00363AA9">
        <w:rPr>
          <w:rFonts w:cstheme="minorHAnsi"/>
          <w:b/>
          <w:bCs/>
        </w:rPr>
        <w:t>diwallu</w:t>
      </w:r>
      <w:proofErr w:type="spellEnd"/>
      <w:r w:rsidRPr="00363AA9">
        <w:rPr>
          <w:rFonts w:cstheme="minorHAnsi"/>
          <w:b/>
          <w:bCs/>
        </w:rPr>
        <w:t xml:space="preserve"> </w:t>
      </w:r>
      <w:proofErr w:type="spellStart"/>
      <w:r w:rsidRPr="00363AA9">
        <w:rPr>
          <w:rFonts w:cstheme="minorHAnsi"/>
          <w:b/>
          <w:bCs/>
        </w:rPr>
        <w:t>anghenion</w:t>
      </w:r>
      <w:proofErr w:type="spellEnd"/>
      <w:r w:rsidRPr="00363AA9">
        <w:rPr>
          <w:rFonts w:cstheme="minorHAnsi"/>
          <w:b/>
          <w:bCs/>
        </w:rPr>
        <w:t xml:space="preserve"> </w:t>
      </w:r>
      <w:proofErr w:type="spellStart"/>
      <w:r w:rsidRPr="00363AA9">
        <w:rPr>
          <w:rFonts w:cstheme="minorHAnsi"/>
          <w:b/>
          <w:bCs/>
        </w:rPr>
        <w:t>pobl</w:t>
      </w:r>
      <w:proofErr w:type="spellEnd"/>
      <w:r w:rsidRPr="00363AA9">
        <w:rPr>
          <w:rFonts w:cstheme="minorHAnsi"/>
          <w:b/>
          <w:bCs/>
        </w:rPr>
        <w:t xml:space="preserve"> am </w:t>
      </w:r>
      <w:proofErr w:type="spellStart"/>
      <w:r w:rsidRPr="00363AA9">
        <w:rPr>
          <w:rFonts w:cstheme="minorHAnsi"/>
          <w:b/>
          <w:bCs/>
        </w:rPr>
        <w:t>ofal</w:t>
      </w:r>
      <w:proofErr w:type="spellEnd"/>
      <w:r w:rsidRPr="00363AA9">
        <w:rPr>
          <w:rFonts w:cstheme="minorHAnsi"/>
          <w:b/>
          <w:bCs/>
        </w:rPr>
        <w:t xml:space="preserve"> </w:t>
      </w:r>
      <w:proofErr w:type="spellStart"/>
      <w:r w:rsidRPr="00363AA9">
        <w:rPr>
          <w:rFonts w:cstheme="minorHAnsi"/>
          <w:b/>
          <w:bCs/>
        </w:rPr>
        <w:t>fferyllol</w:t>
      </w:r>
      <w:proofErr w:type="spellEnd"/>
      <w:r w:rsidRPr="00363AA9">
        <w:rPr>
          <w:rFonts w:cstheme="minorHAnsi"/>
          <w:b/>
          <w:bCs/>
        </w:rPr>
        <w:t xml:space="preserve"> a </w:t>
      </w:r>
      <w:proofErr w:type="spellStart"/>
      <w:r w:rsidRPr="00363AA9">
        <w:rPr>
          <w:rFonts w:cstheme="minorHAnsi"/>
          <w:b/>
          <w:bCs/>
        </w:rPr>
        <w:t>gwasanaethau</w:t>
      </w:r>
      <w:proofErr w:type="spellEnd"/>
      <w:r w:rsidRPr="00363AA9">
        <w:rPr>
          <w:rFonts w:cstheme="minorHAnsi"/>
          <w:b/>
          <w:bCs/>
        </w:rPr>
        <w:t xml:space="preserve"> </w:t>
      </w:r>
      <w:proofErr w:type="spellStart"/>
      <w:r w:rsidRPr="00363AA9">
        <w:rPr>
          <w:rFonts w:cstheme="minorHAnsi"/>
          <w:b/>
          <w:bCs/>
        </w:rPr>
        <w:t>fferyllo</w:t>
      </w:r>
      <w:r>
        <w:rPr>
          <w:rFonts w:cstheme="minorHAnsi"/>
          <w:b/>
          <w:bCs/>
        </w:rPr>
        <w:t>l</w:t>
      </w:r>
      <w:proofErr w:type="spellEnd"/>
      <w:r>
        <w:rPr>
          <w:rFonts w:cstheme="minorHAnsi"/>
          <w:b/>
          <w:bCs/>
        </w:rPr>
        <w:t>.</w:t>
      </w:r>
    </w:p>
    <w:p w14:paraId="24D1186D" w14:textId="77004318" w:rsidR="00EB3285" w:rsidRDefault="00EB3285" w:rsidP="007971EC">
      <w:pPr>
        <w:numPr>
          <w:ilvl w:val="3"/>
          <w:numId w:val="23"/>
        </w:numPr>
        <w:tabs>
          <w:tab w:val="num" w:pos="2880"/>
        </w:tabs>
        <w:spacing w:after="0"/>
        <w:ind w:left="1797" w:hanging="357"/>
        <w:rPr>
          <w:rFonts w:cstheme="minorHAnsi"/>
        </w:rPr>
      </w:pPr>
      <w:r w:rsidRPr="00EB3285">
        <w:rPr>
          <w:rFonts w:cstheme="minorHAnsi"/>
        </w:rPr>
        <w:t xml:space="preserve">Mae </w:t>
      </w:r>
      <w:proofErr w:type="spellStart"/>
      <w:r w:rsidRPr="00EB3285">
        <w:rPr>
          <w:rFonts w:cstheme="minorHAnsi"/>
        </w:rPr>
        <w:t>angen</w:t>
      </w:r>
      <w:proofErr w:type="spellEnd"/>
      <w:r w:rsidRPr="00EB3285">
        <w:rPr>
          <w:rFonts w:cstheme="minorHAnsi"/>
        </w:rPr>
        <w:t xml:space="preserve"> </w:t>
      </w:r>
      <w:proofErr w:type="spellStart"/>
      <w:r w:rsidRPr="00EB3285">
        <w:rPr>
          <w:rFonts w:cstheme="minorHAnsi"/>
        </w:rPr>
        <w:t>eglurhad</w:t>
      </w:r>
      <w:proofErr w:type="spellEnd"/>
      <w:r w:rsidRPr="00EB3285">
        <w:rPr>
          <w:rFonts w:cstheme="minorHAnsi"/>
        </w:rPr>
        <w:t xml:space="preserve"> </w:t>
      </w:r>
      <w:proofErr w:type="spellStart"/>
      <w:r w:rsidRPr="00EB3285">
        <w:rPr>
          <w:rFonts w:cstheme="minorHAnsi"/>
        </w:rPr>
        <w:t>ynghylch</w:t>
      </w:r>
      <w:proofErr w:type="spellEnd"/>
      <w:r w:rsidRPr="00EB3285">
        <w:rPr>
          <w:rFonts w:cstheme="minorHAnsi"/>
        </w:rPr>
        <w:t xml:space="preserve"> a </w:t>
      </w:r>
      <w:proofErr w:type="spellStart"/>
      <w:r w:rsidRPr="00EB3285">
        <w:rPr>
          <w:rFonts w:cstheme="minorHAnsi"/>
        </w:rPr>
        <w:t>ddylai</w:t>
      </w:r>
      <w:proofErr w:type="spellEnd"/>
      <w:r w:rsidRPr="00EB3285">
        <w:rPr>
          <w:rFonts w:cstheme="minorHAnsi"/>
        </w:rPr>
        <w:t xml:space="preserve"> data </w:t>
      </w:r>
      <w:proofErr w:type="spellStart"/>
      <w:r w:rsidRPr="00EB3285">
        <w:rPr>
          <w:rFonts w:cstheme="minorHAnsi"/>
        </w:rPr>
        <w:t>gweithlu</w:t>
      </w:r>
      <w:proofErr w:type="spellEnd"/>
      <w:r w:rsidRPr="00EB3285">
        <w:rPr>
          <w:rFonts w:cstheme="minorHAnsi"/>
        </w:rPr>
        <w:t xml:space="preserve"> </w:t>
      </w:r>
      <w:proofErr w:type="spellStart"/>
      <w:r w:rsidRPr="00EB3285">
        <w:rPr>
          <w:rFonts w:cstheme="minorHAnsi"/>
        </w:rPr>
        <w:t>fferyllfeydd</w:t>
      </w:r>
      <w:proofErr w:type="spellEnd"/>
      <w:r w:rsidRPr="00EB3285">
        <w:rPr>
          <w:rFonts w:cstheme="minorHAnsi"/>
        </w:rPr>
        <w:t xml:space="preserve"> </w:t>
      </w:r>
      <w:proofErr w:type="spellStart"/>
      <w:r w:rsidRPr="00EB3285">
        <w:rPr>
          <w:rFonts w:cstheme="minorHAnsi"/>
        </w:rPr>
        <w:t>gynnwys</w:t>
      </w:r>
      <w:proofErr w:type="spellEnd"/>
      <w:r w:rsidRPr="00EB3285">
        <w:rPr>
          <w:rFonts w:cstheme="minorHAnsi"/>
        </w:rPr>
        <w:t xml:space="preserve"> </w:t>
      </w:r>
      <w:proofErr w:type="spellStart"/>
      <w:r w:rsidRPr="00EB3285">
        <w:rPr>
          <w:rFonts w:cstheme="minorHAnsi"/>
        </w:rPr>
        <w:t>sectorau</w:t>
      </w:r>
      <w:proofErr w:type="spellEnd"/>
      <w:r w:rsidRPr="00EB3285">
        <w:rPr>
          <w:rFonts w:cstheme="minorHAnsi"/>
        </w:rPr>
        <w:t xml:space="preserve"> </w:t>
      </w:r>
      <w:proofErr w:type="spellStart"/>
      <w:r w:rsidRPr="00EB3285">
        <w:rPr>
          <w:rFonts w:cstheme="minorHAnsi"/>
        </w:rPr>
        <w:t>fel</w:t>
      </w:r>
      <w:proofErr w:type="spellEnd"/>
      <w:r w:rsidRPr="00EB3285">
        <w:rPr>
          <w:rFonts w:cstheme="minorHAnsi"/>
        </w:rPr>
        <w:t xml:space="preserve"> </w:t>
      </w:r>
      <w:proofErr w:type="spellStart"/>
      <w:r w:rsidRPr="00EB3285">
        <w:rPr>
          <w:rFonts w:cstheme="minorHAnsi"/>
        </w:rPr>
        <w:t>gwasanaethau</w:t>
      </w:r>
      <w:proofErr w:type="spellEnd"/>
      <w:r w:rsidRPr="00EB3285">
        <w:rPr>
          <w:rFonts w:cstheme="minorHAnsi"/>
        </w:rPr>
        <w:t xml:space="preserve"> </w:t>
      </w:r>
      <w:proofErr w:type="spellStart"/>
      <w:r w:rsidRPr="00EB3285">
        <w:rPr>
          <w:rFonts w:cstheme="minorHAnsi"/>
        </w:rPr>
        <w:t>carchardai</w:t>
      </w:r>
      <w:proofErr w:type="spellEnd"/>
      <w:r w:rsidRPr="00EB3285">
        <w:rPr>
          <w:rFonts w:cstheme="minorHAnsi"/>
        </w:rPr>
        <w:t xml:space="preserve">, a </w:t>
      </w:r>
      <w:proofErr w:type="spellStart"/>
      <w:r w:rsidRPr="00EB3285">
        <w:rPr>
          <w:rFonts w:cstheme="minorHAnsi"/>
        </w:rPr>
        <w:t>beth</w:t>
      </w:r>
      <w:proofErr w:type="spellEnd"/>
      <w:r w:rsidRPr="00EB3285">
        <w:rPr>
          <w:rFonts w:cstheme="minorHAnsi"/>
        </w:rPr>
        <w:t xml:space="preserve"> </w:t>
      </w:r>
      <w:proofErr w:type="spellStart"/>
      <w:r w:rsidRPr="00EB3285">
        <w:rPr>
          <w:rFonts w:cstheme="minorHAnsi"/>
        </w:rPr>
        <w:t>yn</w:t>
      </w:r>
      <w:proofErr w:type="spellEnd"/>
      <w:r w:rsidRPr="00EB3285">
        <w:rPr>
          <w:rFonts w:cstheme="minorHAnsi"/>
        </w:rPr>
        <w:t xml:space="preserve"> </w:t>
      </w:r>
      <w:proofErr w:type="spellStart"/>
      <w:r w:rsidRPr="00EB3285">
        <w:rPr>
          <w:rFonts w:cstheme="minorHAnsi"/>
        </w:rPr>
        <w:t>benodol</w:t>
      </w:r>
      <w:proofErr w:type="spellEnd"/>
      <w:r w:rsidRPr="00EB3285">
        <w:rPr>
          <w:rFonts w:cstheme="minorHAnsi"/>
        </w:rPr>
        <w:t xml:space="preserve"> y </w:t>
      </w:r>
      <w:proofErr w:type="spellStart"/>
      <w:r w:rsidRPr="00EB3285">
        <w:rPr>
          <w:rFonts w:cstheme="minorHAnsi"/>
        </w:rPr>
        <w:t>disgwylir</w:t>
      </w:r>
      <w:proofErr w:type="spellEnd"/>
      <w:r w:rsidRPr="00EB3285">
        <w:rPr>
          <w:rFonts w:cstheme="minorHAnsi"/>
        </w:rPr>
        <w:t xml:space="preserve"> </w:t>
      </w:r>
      <w:proofErr w:type="spellStart"/>
      <w:r w:rsidRPr="00EB3285">
        <w:rPr>
          <w:rFonts w:cstheme="minorHAnsi"/>
        </w:rPr>
        <w:t>i'r</w:t>
      </w:r>
      <w:proofErr w:type="spellEnd"/>
      <w:r w:rsidRPr="00EB3285">
        <w:rPr>
          <w:rFonts w:cstheme="minorHAnsi"/>
        </w:rPr>
        <w:t xml:space="preserve"> </w:t>
      </w:r>
      <w:proofErr w:type="spellStart"/>
      <w:r w:rsidRPr="00EB3285">
        <w:rPr>
          <w:rFonts w:cstheme="minorHAnsi"/>
        </w:rPr>
        <w:t>grŵp</w:t>
      </w:r>
      <w:proofErr w:type="spellEnd"/>
      <w:r w:rsidRPr="00EB3285">
        <w:rPr>
          <w:rFonts w:cstheme="minorHAnsi"/>
        </w:rPr>
        <w:t xml:space="preserve"> </w:t>
      </w:r>
      <w:proofErr w:type="spellStart"/>
      <w:r w:rsidRPr="00EB3285">
        <w:rPr>
          <w:rFonts w:cstheme="minorHAnsi"/>
        </w:rPr>
        <w:t>ganolbwyntio</w:t>
      </w:r>
      <w:proofErr w:type="spellEnd"/>
      <w:r w:rsidRPr="00EB3285">
        <w:rPr>
          <w:rFonts w:cstheme="minorHAnsi"/>
        </w:rPr>
        <w:t xml:space="preserve"> </w:t>
      </w:r>
      <w:proofErr w:type="spellStart"/>
      <w:r w:rsidRPr="00EB3285">
        <w:rPr>
          <w:rFonts w:cstheme="minorHAnsi"/>
        </w:rPr>
        <w:t>arno</w:t>
      </w:r>
      <w:proofErr w:type="spellEnd"/>
      <w:r w:rsidRPr="00EB3285">
        <w:rPr>
          <w:rFonts w:cstheme="minorHAnsi"/>
        </w:rPr>
        <w:t>.</w:t>
      </w:r>
    </w:p>
    <w:p w14:paraId="5035146A" w14:textId="77777777" w:rsidR="003143B9" w:rsidRDefault="003143B9" w:rsidP="003143B9">
      <w:pPr>
        <w:tabs>
          <w:tab w:val="num" w:pos="2880"/>
        </w:tabs>
        <w:spacing w:after="0"/>
        <w:ind w:left="1797"/>
        <w:rPr>
          <w:rFonts w:cstheme="minorHAnsi"/>
        </w:rPr>
      </w:pPr>
    </w:p>
    <w:p w14:paraId="2FB10486" w14:textId="77777777" w:rsidR="00EE0819" w:rsidRDefault="00EE0819" w:rsidP="007971EC">
      <w:pPr>
        <w:spacing w:after="0"/>
        <w:rPr>
          <w:rFonts w:cstheme="minorHAnsi"/>
        </w:rPr>
      </w:pPr>
    </w:p>
    <w:p w14:paraId="23263166" w14:textId="238F8BCA" w:rsidR="00EE0819" w:rsidRDefault="003143B9" w:rsidP="007971EC">
      <w:pPr>
        <w:spacing w:after="0"/>
        <w:rPr>
          <w:rFonts w:cstheme="minorHAnsi"/>
        </w:rPr>
      </w:pPr>
      <w:r w:rsidRPr="003143B9">
        <w:rPr>
          <w:rFonts w:cstheme="minorHAnsi"/>
        </w:rPr>
        <w:t xml:space="preserve">Bu </w:t>
      </w:r>
      <w:proofErr w:type="spellStart"/>
      <w:r w:rsidRPr="003143B9">
        <w:rPr>
          <w:rFonts w:cstheme="minorHAnsi"/>
        </w:rPr>
        <w:t>trafodaeth</w:t>
      </w:r>
      <w:proofErr w:type="spellEnd"/>
      <w:r w:rsidRPr="003143B9">
        <w:rPr>
          <w:rFonts w:cstheme="minorHAnsi"/>
        </w:rPr>
        <w:t xml:space="preserve"> </w:t>
      </w:r>
      <w:proofErr w:type="spellStart"/>
      <w:r w:rsidRPr="003143B9">
        <w:rPr>
          <w:rFonts w:cstheme="minorHAnsi"/>
        </w:rPr>
        <w:t>ynghylch</w:t>
      </w:r>
      <w:proofErr w:type="spellEnd"/>
      <w:r w:rsidRPr="003143B9">
        <w:rPr>
          <w:rFonts w:cstheme="minorHAnsi"/>
        </w:rPr>
        <w:t xml:space="preserve"> a </w:t>
      </w:r>
      <w:proofErr w:type="spellStart"/>
      <w:r w:rsidRPr="003143B9">
        <w:rPr>
          <w:rFonts w:cstheme="minorHAnsi"/>
        </w:rPr>
        <w:t>fyddai</w:t>
      </w:r>
      <w:proofErr w:type="spellEnd"/>
      <w:r w:rsidRPr="003143B9">
        <w:rPr>
          <w:rFonts w:cstheme="minorHAnsi"/>
        </w:rPr>
        <w:t xml:space="preserve"> </w:t>
      </w:r>
      <w:proofErr w:type="spellStart"/>
      <w:r w:rsidRPr="003143B9">
        <w:rPr>
          <w:rFonts w:cstheme="minorHAnsi"/>
        </w:rPr>
        <w:t>data’r</w:t>
      </w:r>
      <w:proofErr w:type="spellEnd"/>
      <w:r w:rsidRPr="003143B9">
        <w:rPr>
          <w:rFonts w:cstheme="minorHAnsi"/>
        </w:rPr>
        <w:t xml:space="preserve"> BH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cynnwys</w:t>
      </w:r>
      <w:proofErr w:type="spellEnd"/>
      <w:r w:rsidRPr="003143B9">
        <w:rPr>
          <w:rFonts w:cstheme="minorHAnsi"/>
        </w:rPr>
        <w:t xml:space="preserve"> </w:t>
      </w:r>
      <w:proofErr w:type="spellStart"/>
      <w:r w:rsidRPr="003143B9">
        <w:rPr>
          <w:rFonts w:cstheme="minorHAnsi"/>
        </w:rPr>
        <w:t>gweithlu’r</w:t>
      </w:r>
      <w:proofErr w:type="spellEnd"/>
      <w:r w:rsidRPr="003143B9">
        <w:rPr>
          <w:rFonts w:cstheme="minorHAnsi"/>
        </w:rPr>
        <w:t xml:space="preserve"> </w:t>
      </w:r>
      <w:proofErr w:type="spellStart"/>
      <w:r w:rsidRPr="003143B9">
        <w:rPr>
          <w:rFonts w:cstheme="minorHAnsi"/>
        </w:rPr>
        <w:t>carchar</w:t>
      </w:r>
      <w:proofErr w:type="spellEnd"/>
      <w:r w:rsidRPr="003143B9">
        <w:rPr>
          <w:rFonts w:cstheme="minorHAnsi"/>
        </w:rPr>
        <w:t xml:space="preserve">, </w:t>
      </w:r>
      <w:proofErr w:type="spellStart"/>
      <w:r w:rsidRPr="003143B9">
        <w:rPr>
          <w:rFonts w:cstheme="minorHAnsi"/>
        </w:rPr>
        <w:t>ond</w:t>
      </w:r>
      <w:proofErr w:type="spellEnd"/>
      <w:r w:rsidRPr="003143B9">
        <w:rPr>
          <w:rFonts w:cstheme="minorHAnsi"/>
        </w:rPr>
        <w:t xml:space="preserve"> </w:t>
      </w:r>
      <w:proofErr w:type="spellStart"/>
      <w:r w:rsidRPr="003143B9">
        <w:rPr>
          <w:rFonts w:cstheme="minorHAnsi"/>
        </w:rPr>
        <w:t>sefydlwyd</w:t>
      </w:r>
      <w:proofErr w:type="spellEnd"/>
      <w:r w:rsidRPr="003143B9">
        <w:rPr>
          <w:rFonts w:cstheme="minorHAnsi"/>
        </w:rPr>
        <w:t xml:space="preserve"> y </w:t>
      </w:r>
      <w:proofErr w:type="spellStart"/>
      <w:r w:rsidRPr="003143B9">
        <w:rPr>
          <w:rFonts w:cstheme="minorHAnsi"/>
        </w:rPr>
        <w:t>byddai’r</w:t>
      </w:r>
      <w:proofErr w:type="spellEnd"/>
      <w:r w:rsidRPr="003143B9">
        <w:rPr>
          <w:rFonts w:cstheme="minorHAnsi"/>
        </w:rPr>
        <w:t xml:space="preserve"> </w:t>
      </w:r>
      <w:proofErr w:type="spellStart"/>
      <w:r w:rsidRPr="003143B9">
        <w:rPr>
          <w:rFonts w:cstheme="minorHAnsi"/>
        </w:rPr>
        <w:t>adolygiad</w:t>
      </w:r>
      <w:proofErr w:type="spellEnd"/>
      <w:r w:rsidRPr="003143B9">
        <w:rPr>
          <w:rFonts w:cstheme="minorHAnsi"/>
        </w:rPr>
        <w:t xml:space="preserve"> o </w:t>
      </w:r>
      <w:proofErr w:type="spellStart"/>
      <w:r w:rsidRPr="003143B9">
        <w:rPr>
          <w:rFonts w:cstheme="minorHAnsi"/>
        </w:rPr>
        <w:t>wasanaethau</w:t>
      </w:r>
      <w:proofErr w:type="spellEnd"/>
      <w:r w:rsidRPr="003143B9">
        <w:rPr>
          <w:rFonts w:cstheme="minorHAnsi"/>
        </w:rPr>
        <w:t xml:space="preserve"> </w:t>
      </w:r>
      <w:proofErr w:type="spellStart"/>
      <w:r w:rsidRPr="003143B9">
        <w:rPr>
          <w:rFonts w:cstheme="minorHAnsi"/>
        </w:rPr>
        <w:t>fferyllfa</w:t>
      </w:r>
      <w:proofErr w:type="spellEnd"/>
      <w:r w:rsidRPr="003143B9">
        <w:rPr>
          <w:rFonts w:cstheme="minorHAnsi"/>
        </w:rPr>
        <w:t xml:space="preserve"> </w:t>
      </w:r>
      <w:proofErr w:type="spellStart"/>
      <w:r w:rsidRPr="003143B9">
        <w:rPr>
          <w:rFonts w:cstheme="minorHAnsi"/>
        </w:rPr>
        <w:t>ysbytai</w:t>
      </w:r>
      <w:proofErr w:type="spellEnd"/>
      <w:r w:rsidRPr="003143B9">
        <w:rPr>
          <w:rFonts w:cstheme="minorHAnsi"/>
        </w:rPr>
        <w:t xml:space="preserve"> </w:t>
      </w:r>
      <w:proofErr w:type="spellStart"/>
      <w:r w:rsidRPr="003143B9">
        <w:rPr>
          <w:rFonts w:cstheme="minorHAnsi"/>
        </w:rPr>
        <w:t>clinigol</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canolbwyntio’n</w:t>
      </w:r>
      <w:proofErr w:type="spellEnd"/>
      <w:r w:rsidRPr="003143B9">
        <w:rPr>
          <w:rFonts w:cstheme="minorHAnsi"/>
        </w:rPr>
        <w:t xml:space="preserve"> </w:t>
      </w:r>
      <w:proofErr w:type="spellStart"/>
      <w:r w:rsidRPr="003143B9">
        <w:rPr>
          <w:rFonts w:cstheme="minorHAnsi"/>
        </w:rPr>
        <w:t>bennaf</w:t>
      </w:r>
      <w:proofErr w:type="spellEnd"/>
      <w:r w:rsidRPr="003143B9">
        <w:rPr>
          <w:rFonts w:cstheme="minorHAnsi"/>
        </w:rPr>
        <w:t xml:space="preserve"> ar </w:t>
      </w:r>
      <w:proofErr w:type="spellStart"/>
      <w:r w:rsidRPr="003143B9">
        <w:rPr>
          <w:rFonts w:cstheme="minorHAnsi"/>
        </w:rPr>
        <w:t>ysbytai</w:t>
      </w:r>
      <w:proofErr w:type="spellEnd"/>
      <w:r w:rsidRPr="003143B9">
        <w:rPr>
          <w:rFonts w:cstheme="minorHAnsi"/>
        </w:rPr>
        <w:t xml:space="preserve"> a </w:t>
      </w:r>
      <w:proofErr w:type="spellStart"/>
      <w:r w:rsidRPr="003143B9">
        <w:rPr>
          <w:rFonts w:cstheme="minorHAnsi"/>
        </w:rPr>
        <w:t>rhai</w:t>
      </w:r>
      <w:proofErr w:type="spellEnd"/>
      <w:r w:rsidRPr="003143B9">
        <w:rPr>
          <w:rFonts w:cstheme="minorHAnsi"/>
        </w:rPr>
        <w:t xml:space="preserve"> </w:t>
      </w:r>
      <w:proofErr w:type="spellStart"/>
      <w:r w:rsidRPr="003143B9">
        <w:rPr>
          <w:rFonts w:cstheme="minorHAnsi"/>
        </w:rPr>
        <w:t>gwasanaethau</w:t>
      </w:r>
      <w:proofErr w:type="spellEnd"/>
      <w:r w:rsidRPr="003143B9">
        <w:rPr>
          <w:rFonts w:cstheme="minorHAnsi"/>
        </w:rPr>
        <w:t xml:space="preserve"> </w:t>
      </w:r>
      <w:proofErr w:type="spellStart"/>
      <w:r w:rsidRPr="003143B9">
        <w:rPr>
          <w:rFonts w:cstheme="minorHAnsi"/>
        </w:rPr>
        <w:t>cyfryngol</w:t>
      </w:r>
      <w:proofErr w:type="spellEnd"/>
      <w:r w:rsidRPr="003143B9">
        <w:rPr>
          <w:rFonts w:cstheme="minorHAnsi"/>
        </w:rPr>
        <w:t xml:space="preserve">. </w:t>
      </w:r>
      <w:proofErr w:type="spellStart"/>
      <w:r w:rsidRPr="003143B9">
        <w:rPr>
          <w:rFonts w:cstheme="minorHAnsi"/>
        </w:rPr>
        <w:t>Cytunwyd</w:t>
      </w:r>
      <w:proofErr w:type="spellEnd"/>
      <w:r w:rsidRPr="003143B9">
        <w:rPr>
          <w:rFonts w:cstheme="minorHAnsi"/>
        </w:rPr>
        <w:t xml:space="preserve"> y </w:t>
      </w:r>
      <w:proofErr w:type="spellStart"/>
      <w:r w:rsidRPr="003143B9">
        <w:rPr>
          <w:rFonts w:cstheme="minorHAnsi"/>
        </w:rPr>
        <w:t>dylai’r</w:t>
      </w:r>
      <w:proofErr w:type="spellEnd"/>
      <w:r w:rsidRPr="003143B9">
        <w:rPr>
          <w:rFonts w:cstheme="minorHAnsi"/>
        </w:rPr>
        <w:t xml:space="preserve"> </w:t>
      </w:r>
      <w:proofErr w:type="spellStart"/>
      <w:r w:rsidRPr="003143B9">
        <w:rPr>
          <w:rFonts w:cstheme="minorHAnsi"/>
        </w:rPr>
        <w:t>Grŵp</w:t>
      </w:r>
      <w:proofErr w:type="spellEnd"/>
      <w:r w:rsidRPr="003143B9">
        <w:rPr>
          <w:rFonts w:cstheme="minorHAnsi"/>
        </w:rPr>
        <w:t xml:space="preserve"> Gwaith </w:t>
      </w:r>
      <w:proofErr w:type="spellStart"/>
      <w:r w:rsidRPr="003143B9">
        <w:rPr>
          <w:rFonts w:cstheme="minorHAnsi"/>
        </w:rPr>
        <w:t>Datblygu’r</w:t>
      </w:r>
      <w:proofErr w:type="spellEnd"/>
      <w:r w:rsidRPr="003143B9">
        <w:rPr>
          <w:rFonts w:cstheme="minorHAnsi"/>
        </w:rPr>
        <w:t xml:space="preserve"> </w:t>
      </w:r>
      <w:proofErr w:type="spellStart"/>
      <w:r w:rsidRPr="003143B9">
        <w:rPr>
          <w:rFonts w:cstheme="minorHAnsi"/>
        </w:rPr>
        <w:t>Gweithlu</w:t>
      </w:r>
      <w:proofErr w:type="spellEnd"/>
      <w:r w:rsidRPr="003143B9">
        <w:rPr>
          <w:rFonts w:cstheme="minorHAnsi"/>
        </w:rPr>
        <w:t xml:space="preserve"> </w:t>
      </w:r>
      <w:proofErr w:type="spellStart"/>
      <w:r w:rsidRPr="003143B9">
        <w:rPr>
          <w:rFonts w:cstheme="minorHAnsi"/>
        </w:rPr>
        <w:t>Fferyllfa</w:t>
      </w:r>
      <w:proofErr w:type="spellEnd"/>
      <w:r w:rsidRPr="003143B9">
        <w:rPr>
          <w:rFonts w:cstheme="minorHAnsi"/>
        </w:rPr>
        <w:t xml:space="preserve"> </w:t>
      </w:r>
      <w:proofErr w:type="spellStart"/>
      <w:r w:rsidRPr="003143B9">
        <w:rPr>
          <w:rFonts w:cstheme="minorHAnsi"/>
        </w:rPr>
        <w:t>ganolbwyntio’n</w:t>
      </w:r>
      <w:proofErr w:type="spellEnd"/>
      <w:r w:rsidRPr="003143B9">
        <w:rPr>
          <w:rFonts w:cstheme="minorHAnsi"/>
        </w:rPr>
        <w:t xml:space="preserve"> </w:t>
      </w:r>
      <w:proofErr w:type="spellStart"/>
      <w:r w:rsidRPr="003143B9">
        <w:rPr>
          <w:rFonts w:cstheme="minorHAnsi"/>
        </w:rPr>
        <w:t>bennaf</w:t>
      </w:r>
      <w:proofErr w:type="spellEnd"/>
      <w:r w:rsidRPr="003143B9">
        <w:rPr>
          <w:rFonts w:cstheme="minorHAnsi"/>
        </w:rPr>
        <w:t xml:space="preserve"> ar y </w:t>
      </w:r>
      <w:proofErr w:type="spellStart"/>
      <w:r w:rsidRPr="003143B9">
        <w:rPr>
          <w:rFonts w:cstheme="minorHAnsi"/>
        </w:rPr>
        <w:t>sectorau</w:t>
      </w:r>
      <w:proofErr w:type="spellEnd"/>
      <w:r w:rsidRPr="003143B9">
        <w:rPr>
          <w:rFonts w:cstheme="minorHAnsi"/>
        </w:rPr>
        <w:t xml:space="preserve"> </w:t>
      </w:r>
      <w:proofErr w:type="spellStart"/>
      <w:r w:rsidRPr="003143B9">
        <w:rPr>
          <w:rFonts w:cstheme="minorHAnsi"/>
        </w:rPr>
        <w:t>ysbytai</w:t>
      </w:r>
      <w:proofErr w:type="spellEnd"/>
      <w:r w:rsidRPr="003143B9">
        <w:rPr>
          <w:rFonts w:cstheme="minorHAnsi"/>
        </w:rPr>
        <w:t xml:space="preserve">, </w:t>
      </w:r>
      <w:proofErr w:type="spellStart"/>
      <w:r w:rsidRPr="003143B9">
        <w:rPr>
          <w:rFonts w:cstheme="minorHAnsi"/>
        </w:rPr>
        <w:t>cymunedol</w:t>
      </w:r>
      <w:proofErr w:type="spellEnd"/>
      <w:r w:rsidRPr="003143B9">
        <w:rPr>
          <w:rFonts w:cstheme="minorHAnsi"/>
        </w:rPr>
        <w:t xml:space="preserve"> ac </w:t>
      </w:r>
      <w:proofErr w:type="spellStart"/>
      <w:r w:rsidRPr="003143B9">
        <w:rPr>
          <w:rFonts w:cstheme="minorHAnsi"/>
        </w:rPr>
        <w:t>ymarfer</w:t>
      </w:r>
      <w:proofErr w:type="spellEnd"/>
      <w:r w:rsidRPr="003143B9">
        <w:rPr>
          <w:rFonts w:cstheme="minorHAnsi"/>
        </w:rPr>
        <w:t xml:space="preserve"> </w:t>
      </w:r>
      <w:proofErr w:type="spellStart"/>
      <w:r w:rsidRPr="003143B9">
        <w:rPr>
          <w:rFonts w:cstheme="minorHAnsi"/>
        </w:rPr>
        <w:t>cyffredinol</w:t>
      </w:r>
      <w:proofErr w:type="spellEnd"/>
      <w:r w:rsidRPr="003143B9">
        <w:rPr>
          <w:rFonts w:cstheme="minorHAnsi"/>
        </w:rPr>
        <w:t xml:space="preserve"> </w:t>
      </w:r>
      <w:proofErr w:type="spellStart"/>
      <w:r w:rsidRPr="003143B9">
        <w:rPr>
          <w:rFonts w:cstheme="minorHAnsi"/>
        </w:rPr>
        <w:t>wrth</w:t>
      </w:r>
      <w:proofErr w:type="spellEnd"/>
      <w:r w:rsidRPr="003143B9">
        <w:rPr>
          <w:rFonts w:cstheme="minorHAnsi"/>
        </w:rPr>
        <w:t xml:space="preserve"> </w:t>
      </w:r>
      <w:proofErr w:type="spellStart"/>
      <w:r w:rsidRPr="003143B9">
        <w:rPr>
          <w:rFonts w:cstheme="minorHAnsi"/>
        </w:rPr>
        <w:t>adolygu</w:t>
      </w:r>
      <w:proofErr w:type="spellEnd"/>
      <w:r w:rsidRPr="003143B9">
        <w:rPr>
          <w:rFonts w:cstheme="minorHAnsi"/>
        </w:rPr>
        <w:t xml:space="preserve"> </w:t>
      </w:r>
      <w:proofErr w:type="spellStart"/>
      <w:r w:rsidRPr="003143B9">
        <w:rPr>
          <w:rFonts w:cstheme="minorHAnsi"/>
        </w:rPr>
        <w:t>cynnydd</w:t>
      </w:r>
      <w:proofErr w:type="spellEnd"/>
      <w:r w:rsidRPr="003143B9">
        <w:rPr>
          <w:rFonts w:cstheme="minorHAnsi"/>
        </w:rPr>
        <w:t xml:space="preserve"> Nod 6.</w:t>
      </w:r>
    </w:p>
    <w:p w14:paraId="7A7BE493" w14:textId="77777777" w:rsidR="003143B9" w:rsidRPr="00EE0819" w:rsidRDefault="003143B9" w:rsidP="007971EC">
      <w:pPr>
        <w:spacing w:after="0"/>
        <w:rPr>
          <w:rFonts w:cstheme="minorHAnsi"/>
        </w:rPr>
      </w:pPr>
    </w:p>
    <w:p w14:paraId="75530880" w14:textId="4A1DD6B8" w:rsidR="00EE0819" w:rsidRDefault="00363AA9" w:rsidP="007971EC">
      <w:pPr>
        <w:spacing w:after="0"/>
        <w:ind w:left="720"/>
        <w:rPr>
          <w:rFonts w:cstheme="minorHAnsi"/>
          <w:b/>
          <w:bCs/>
        </w:rPr>
      </w:pPr>
      <w:r w:rsidRPr="00363AA9">
        <w:rPr>
          <w:rFonts w:cstheme="minorHAnsi"/>
          <w:b/>
          <w:bCs/>
        </w:rPr>
        <w:t xml:space="preserve">Nod 7: </w:t>
      </w:r>
      <w:proofErr w:type="spellStart"/>
      <w:r w:rsidRPr="00363AA9">
        <w:rPr>
          <w:rFonts w:cstheme="minorHAnsi"/>
          <w:b/>
          <w:bCs/>
        </w:rPr>
        <w:t>Byddwn</w:t>
      </w:r>
      <w:proofErr w:type="spellEnd"/>
      <w:r w:rsidRPr="00363AA9">
        <w:rPr>
          <w:rFonts w:cstheme="minorHAnsi"/>
          <w:b/>
          <w:bCs/>
        </w:rPr>
        <w:t xml:space="preserve"> </w:t>
      </w:r>
      <w:proofErr w:type="spellStart"/>
      <w:r w:rsidRPr="00363AA9">
        <w:rPr>
          <w:rFonts w:cstheme="minorHAnsi"/>
          <w:b/>
          <w:bCs/>
        </w:rPr>
        <w:t>yn</w:t>
      </w:r>
      <w:proofErr w:type="spellEnd"/>
      <w:r w:rsidRPr="00363AA9">
        <w:rPr>
          <w:rFonts w:cstheme="minorHAnsi"/>
          <w:b/>
          <w:bCs/>
        </w:rPr>
        <w:t xml:space="preserve"> </w:t>
      </w:r>
      <w:proofErr w:type="spellStart"/>
      <w:r w:rsidRPr="00363AA9">
        <w:rPr>
          <w:rFonts w:cstheme="minorHAnsi"/>
          <w:b/>
          <w:bCs/>
        </w:rPr>
        <w:t>cytuno</w:t>
      </w:r>
      <w:proofErr w:type="spellEnd"/>
      <w:r w:rsidRPr="00363AA9">
        <w:rPr>
          <w:rFonts w:cstheme="minorHAnsi"/>
          <w:b/>
          <w:bCs/>
        </w:rPr>
        <w:t xml:space="preserve"> ar </w:t>
      </w:r>
      <w:proofErr w:type="spellStart"/>
      <w:r w:rsidRPr="00363AA9">
        <w:rPr>
          <w:rFonts w:cstheme="minorHAnsi"/>
          <w:b/>
          <w:bCs/>
        </w:rPr>
        <w:t>lwybrau</w:t>
      </w:r>
      <w:proofErr w:type="spellEnd"/>
      <w:r w:rsidRPr="00363AA9">
        <w:rPr>
          <w:rFonts w:cstheme="minorHAnsi"/>
          <w:b/>
          <w:bCs/>
        </w:rPr>
        <w:t xml:space="preserve"> </w:t>
      </w:r>
      <w:proofErr w:type="spellStart"/>
      <w:r w:rsidRPr="00363AA9">
        <w:rPr>
          <w:rFonts w:cstheme="minorHAnsi"/>
          <w:b/>
          <w:bCs/>
        </w:rPr>
        <w:t>gyrfa</w:t>
      </w:r>
      <w:proofErr w:type="spellEnd"/>
      <w:r w:rsidRPr="00363AA9">
        <w:rPr>
          <w:rFonts w:cstheme="minorHAnsi"/>
          <w:b/>
          <w:bCs/>
        </w:rPr>
        <w:t xml:space="preserve"> </w:t>
      </w:r>
      <w:proofErr w:type="spellStart"/>
      <w:r w:rsidRPr="00363AA9">
        <w:rPr>
          <w:rFonts w:cstheme="minorHAnsi"/>
          <w:b/>
          <w:bCs/>
        </w:rPr>
        <w:t>ôl-gofrestru</w:t>
      </w:r>
      <w:proofErr w:type="spellEnd"/>
      <w:r w:rsidRPr="00363AA9">
        <w:rPr>
          <w:rFonts w:cstheme="minorHAnsi"/>
          <w:b/>
          <w:bCs/>
        </w:rPr>
        <w:t xml:space="preserve"> Cymru </w:t>
      </w:r>
      <w:proofErr w:type="spellStart"/>
      <w:r w:rsidRPr="00363AA9">
        <w:rPr>
          <w:rFonts w:cstheme="minorHAnsi"/>
          <w:b/>
          <w:bCs/>
        </w:rPr>
        <w:t>gyfan</w:t>
      </w:r>
      <w:proofErr w:type="spellEnd"/>
      <w:r w:rsidRPr="00363AA9">
        <w:rPr>
          <w:rFonts w:cstheme="minorHAnsi"/>
          <w:b/>
          <w:bCs/>
        </w:rPr>
        <w:t xml:space="preserve"> ar gyfer </w:t>
      </w:r>
      <w:proofErr w:type="spellStart"/>
      <w:r w:rsidRPr="00363AA9">
        <w:rPr>
          <w:rFonts w:cstheme="minorHAnsi"/>
          <w:b/>
          <w:bCs/>
        </w:rPr>
        <w:t>pob</w:t>
      </w:r>
      <w:proofErr w:type="spellEnd"/>
      <w:r w:rsidRPr="00363AA9">
        <w:rPr>
          <w:rFonts w:cstheme="minorHAnsi"/>
          <w:b/>
          <w:bCs/>
        </w:rPr>
        <w:t xml:space="preserve"> </w:t>
      </w:r>
      <w:proofErr w:type="spellStart"/>
      <w:r w:rsidRPr="00363AA9">
        <w:rPr>
          <w:rFonts w:cstheme="minorHAnsi"/>
          <w:b/>
          <w:bCs/>
        </w:rPr>
        <w:t>gweithiwr</w:t>
      </w:r>
      <w:proofErr w:type="spellEnd"/>
      <w:r w:rsidRPr="00363AA9">
        <w:rPr>
          <w:rFonts w:cstheme="minorHAnsi"/>
          <w:b/>
          <w:bCs/>
        </w:rPr>
        <w:t xml:space="preserve"> </w:t>
      </w:r>
      <w:proofErr w:type="spellStart"/>
      <w:r w:rsidRPr="00363AA9">
        <w:rPr>
          <w:rFonts w:cstheme="minorHAnsi"/>
          <w:b/>
          <w:bCs/>
        </w:rPr>
        <w:t>fferyllol</w:t>
      </w:r>
      <w:proofErr w:type="spellEnd"/>
      <w:r w:rsidRPr="00363AA9">
        <w:rPr>
          <w:rFonts w:cstheme="minorHAnsi"/>
          <w:b/>
          <w:bCs/>
        </w:rPr>
        <w:t xml:space="preserve"> </w:t>
      </w:r>
      <w:proofErr w:type="spellStart"/>
      <w:r w:rsidRPr="00363AA9">
        <w:rPr>
          <w:rFonts w:cstheme="minorHAnsi"/>
          <w:b/>
          <w:bCs/>
        </w:rPr>
        <w:t>proffesiynol</w:t>
      </w:r>
      <w:proofErr w:type="spellEnd"/>
      <w:r w:rsidRPr="00363AA9">
        <w:rPr>
          <w:rFonts w:cstheme="minorHAnsi"/>
          <w:b/>
          <w:bCs/>
        </w:rPr>
        <w:t xml:space="preserve"> </w:t>
      </w:r>
      <w:proofErr w:type="spellStart"/>
      <w:r w:rsidRPr="00363AA9">
        <w:rPr>
          <w:rFonts w:cstheme="minorHAnsi"/>
          <w:b/>
          <w:bCs/>
        </w:rPr>
        <w:t>mewn</w:t>
      </w:r>
      <w:proofErr w:type="spellEnd"/>
      <w:r w:rsidRPr="00363AA9">
        <w:rPr>
          <w:rFonts w:cstheme="minorHAnsi"/>
          <w:b/>
          <w:bCs/>
        </w:rPr>
        <w:t xml:space="preserve"> </w:t>
      </w:r>
      <w:proofErr w:type="spellStart"/>
      <w:r w:rsidRPr="00363AA9">
        <w:rPr>
          <w:rFonts w:cstheme="minorHAnsi"/>
          <w:b/>
          <w:bCs/>
        </w:rPr>
        <w:t>rolau</w:t>
      </w:r>
      <w:proofErr w:type="spellEnd"/>
      <w:r w:rsidRPr="00363AA9">
        <w:rPr>
          <w:rFonts w:cstheme="minorHAnsi"/>
          <w:b/>
          <w:bCs/>
        </w:rPr>
        <w:t xml:space="preserve"> </w:t>
      </w:r>
      <w:proofErr w:type="spellStart"/>
      <w:r w:rsidRPr="00363AA9">
        <w:rPr>
          <w:rFonts w:cstheme="minorHAnsi"/>
          <w:b/>
          <w:bCs/>
        </w:rPr>
        <w:t>clinigol</w:t>
      </w:r>
      <w:proofErr w:type="spellEnd"/>
      <w:r w:rsidRPr="00363AA9">
        <w:rPr>
          <w:rFonts w:cstheme="minorHAnsi"/>
          <w:b/>
          <w:bCs/>
        </w:rPr>
        <w:t xml:space="preserve"> </w:t>
      </w:r>
      <w:proofErr w:type="spellStart"/>
      <w:r w:rsidRPr="00363AA9">
        <w:rPr>
          <w:rFonts w:cstheme="minorHAnsi"/>
          <w:b/>
          <w:bCs/>
        </w:rPr>
        <w:t>sy'n</w:t>
      </w:r>
      <w:proofErr w:type="spellEnd"/>
      <w:r w:rsidRPr="00363AA9">
        <w:rPr>
          <w:rFonts w:cstheme="minorHAnsi"/>
          <w:b/>
          <w:bCs/>
        </w:rPr>
        <w:t xml:space="preserve"> </w:t>
      </w:r>
      <w:proofErr w:type="spellStart"/>
      <w:r w:rsidRPr="00363AA9">
        <w:rPr>
          <w:rFonts w:cstheme="minorHAnsi"/>
          <w:b/>
          <w:bCs/>
        </w:rPr>
        <w:t>cwmpasu</w:t>
      </w:r>
      <w:proofErr w:type="spellEnd"/>
      <w:r w:rsidRPr="00363AA9">
        <w:rPr>
          <w:rFonts w:cstheme="minorHAnsi"/>
          <w:b/>
          <w:bCs/>
        </w:rPr>
        <w:t xml:space="preserve"> </w:t>
      </w:r>
      <w:proofErr w:type="spellStart"/>
      <w:r w:rsidRPr="00363AA9">
        <w:rPr>
          <w:rFonts w:cstheme="minorHAnsi"/>
          <w:b/>
          <w:bCs/>
        </w:rPr>
        <w:t>pob</w:t>
      </w:r>
      <w:proofErr w:type="spellEnd"/>
      <w:r w:rsidRPr="00363AA9">
        <w:rPr>
          <w:rFonts w:cstheme="minorHAnsi"/>
          <w:b/>
          <w:bCs/>
        </w:rPr>
        <w:t xml:space="preserve"> sector o </w:t>
      </w:r>
      <w:proofErr w:type="spellStart"/>
      <w:r w:rsidRPr="00363AA9">
        <w:rPr>
          <w:rFonts w:cstheme="minorHAnsi"/>
          <w:b/>
          <w:bCs/>
        </w:rPr>
        <w:t>ymarfer</w:t>
      </w:r>
      <w:proofErr w:type="spellEnd"/>
      <w:r w:rsidRPr="00363AA9">
        <w:rPr>
          <w:rFonts w:cstheme="minorHAnsi"/>
          <w:b/>
          <w:bCs/>
        </w:rPr>
        <w:t xml:space="preserve"> </w:t>
      </w:r>
      <w:proofErr w:type="spellStart"/>
      <w:r w:rsidRPr="00363AA9">
        <w:rPr>
          <w:rFonts w:cstheme="minorHAnsi"/>
          <w:b/>
          <w:bCs/>
        </w:rPr>
        <w:t>fferyllol</w:t>
      </w:r>
      <w:proofErr w:type="spellEnd"/>
      <w:r w:rsidRPr="00363AA9">
        <w:rPr>
          <w:rFonts w:cstheme="minorHAnsi"/>
          <w:b/>
          <w:bCs/>
        </w:rPr>
        <w:t xml:space="preserve">, ac </w:t>
      </w:r>
      <w:proofErr w:type="spellStart"/>
      <w:r w:rsidRPr="00363AA9">
        <w:rPr>
          <w:rFonts w:cstheme="minorHAnsi"/>
          <w:b/>
          <w:bCs/>
        </w:rPr>
        <w:t>yn</w:t>
      </w:r>
      <w:proofErr w:type="spellEnd"/>
      <w:r w:rsidRPr="00363AA9">
        <w:rPr>
          <w:rFonts w:cstheme="minorHAnsi"/>
          <w:b/>
          <w:bCs/>
        </w:rPr>
        <w:t xml:space="preserve"> </w:t>
      </w:r>
      <w:proofErr w:type="spellStart"/>
      <w:r w:rsidRPr="00363AA9">
        <w:rPr>
          <w:rFonts w:cstheme="minorHAnsi"/>
          <w:b/>
          <w:bCs/>
        </w:rPr>
        <w:t>darparu</w:t>
      </w:r>
      <w:proofErr w:type="spellEnd"/>
      <w:r w:rsidRPr="00363AA9">
        <w:rPr>
          <w:rFonts w:cstheme="minorHAnsi"/>
          <w:b/>
          <w:bCs/>
        </w:rPr>
        <w:t xml:space="preserve"> </w:t>
      </w:r>
      <w:proofErr w:type="spellStart"/>
      <w:r w:rsidRPr="00363AA9">
        <w:rPr>
          <w:rFonts w:cstheme="minorHAnsi"/>
          <w:b/>
          <w:bCs/>
        </w:rPr>
        <w:t>ystod</w:t>
      </w:r>
      <w:proofErr w:type="spellEnd"/>
      <w:r w:rsidRPr="00363AA9">
        <w:rPr>
          <w:rFonts w:cstheme="minorHAnsi"/>
          <w:b/>
          <w:bCs/>
        </w:rPr>
        <w:t xml:space="preserve"> o </w:t>
      </w:r>
      <w:proofErr w:type="spellStart"/>
      <w:r w:rsidRPr="00363AA9">
        <w:rPr>
          <w:rFonts w:cstheme="minorHAnsi"/>
          <w:b/>
          <w:bCs/>
        </w:rPr>
        <w:t>gyfleoedd</w:t>
      </w:r>
      <w:proofErr w:type="spellEnd"/>
      <w:r w:rsidRPr="00363AA9">
        <w:rPr>
          <w:rFonts w:cstheme="minorHAnsi"/>
          <w:b/>
          <w:bCs/>
        </w:rPr>
        <w:t xml:space="preserve"> </w:t>
      </w:r>
      <w:proofErr w:type="spellStart"/>
      <w:r w:rsidRPr="00363AA9">
        <w:rPr>
          <w:rFonts w:cstheme="minorHAnsi"/>
          <w:b/>
          <w:bCs/>
        </w:rPr>
        <w:t>i</w:t>
      </w:r>
      <w:proofErr w:type="spellEnd"/>
      <w:r w:rsidRPr="00363AA9">
        <w:rPr>
          <w:rFonts w:cstheme="minorHAnsi"/>
          <w:b/>
          <w:bCs/>
        </w:rPr>
        <w:t xml:space="preserve"> </w:t>
      </w:r>
      <w:proofErr w:type="spellStart"/>
      <w:r w:rsidRPr="00363AA9">
        <w:rPr>
          <w:rFonts w:cstheme="minorHAnsi"/>
          <w:b/>
          <w:bCs/>
        </w:rPr>
        <w:t>aelodau</w:t>
      </w:r>
      <w:proofErr w:type="spellEnd"/>
      <w:r w:rsidRPr="00363AA9">
        <w:rPr>
          <w:rFonts w:cstheme="minorHAnsi"/>
          <w:b/>
          <w:bCs/>
        </w:rPr>
        <w:t xml:space="preserve"> </w:t>
      </w:r>
      <w:proofErr w:type="spellStart"/>
      <w:r w:rsidRPr="00363AA9">
        <w:rPr>
          <w:rFonts w:cstheme="minorHAnsi"/>
          <w:b/>
          <w:bCs/>
        </w:rPr>
        <w:t>ehangach</w:t>
      </w:r>
      <w:proofErr w:type="spellEnd"/>
      <w:r w:rsidRPr="00363AA9">
        <w:rPr>
          <w:rFonts w:cstheme="minorHAnsi"/>
          <w:b/>
          <w:bCs/>
        </w:rPr>
        <w:t xml:space="preserve"> </w:t>
      </w:r>
      <w:proofErr w:type="spellStart"/>
      <w:r w:rsidRPr="00363AA9">
        <w:rPr>
          <w:rFonts w:cstheme="minorHAnsi"/>
          <w:b/>
          <w:bCs/>
        </w:rPr>
        <w:t>timau</w:t>
      </w:r>
      <w:proofErr w:type="spellEnd"/>
      <w:r w:rsidRPr="00363AA9">
        <w:rPr>
          <w:rFonts w:cstheme="minorHAnsi"/>
          <w:b/>
          <w:bCs/>
        </w:rPr>
        <w:t xml:space="preserve"> </w:t>
      </w:r>
      <w:proofErr w:type="spellStart"/>
      <w:r w:rsidRPr="00363AA9">
        <w:rPr>
          <w:rFonts w:cstheme="minorHAnsi"/>
          <w:b/>
          <w:bCs/>
        </w:rPr>
        <w:t>fferyllol</w:t>
      </w:r>
      <w:proofErr w:type="spellEnd"/>
      <w:r w:rsidRPr="00363AA9">
        <w:rPr>
          <w:rFonts w:cstheme="minorHAnsi"/>
          <w:b/>
          <w:bCs/>
        </w:rPr>
        <w:t xml:space="preserve"> </w:t>
      </w:r>
      <w:proofErr w:type="spellStart"/>
      <w:r w:rsidRPr="00363AA9">
        <w:rPr>
          <w:rFonts w:cstheme="minorHAnsi"/>
          <w:b/>
          <w:bCs/>
        </w:rPr>
        <w:t>wella</w:t>
      </w:r>
      <w:proofErr w:type="spellEnd"/>
      <w:r w:rsidRPr="00363AA9">
        <w:rPr>
          <w:rFonts w:cstheme="minorHAnsi"/>
          <w:b/>
          <w:bCs/>
        </w:rPr>
        <w:t xml:space="preserve"> </w:t>
      </w:r>
      <w:proofErr w:type="spellStart"/>
      <w:r w:rsidRPr="00363AA9">
        <w:rPr>
          <w:rFonts w:cstheme="minorHAnsi"/>
          <w:b/>
          <w:bCs/>
        </w:rPr>
        <w:t>eu</w:t>
      </w:r>
      <w:proofErr w:type="spellEnd"/>
      <w:r w:rsidRPr="00363AA9">
        <w:rPr>
          <w:rFonts w:cstheme="minorHAnsi"/>
          <w:b/>
          <w:bCs/>
        </w:rPr>
        <w:t xml:space="preserve"> </w:t>
      </w:r>
      <w:proofErr w:type="spellStart"/>
      <w:r w:rsidRPr="00363AA9">
        <w:rPr>
          <w:rFonts w:cstheme="minorHAnsi"/>
          <w:b/>
          <w:bCs/>
        </w:rPr>
        <w:t>gallu</w:t>
      </w:r>
      <w:proofErr w:type="spellEnd"/>
      <w:r w:rsidRPr="00363AA9">
        <w:rPr>
          <w:rFonts w:cstheme="minorHAnsi"/>
          <w:b/>
          <w:bCs/>
        </w:rPr>
        <w:t xml:space="preserve">, </w:t>
      </w:r>
      <w:proofErr w:type="spellStart"/>
      <w:r w:rsidRPr="00363AA9">
        <w:rPr>
          <w:rFonts w:cstheme="minorHAnsi"/>
          <w:b/>
          <w:bCs/>
        </w:rPr>
        <w:t>ehangu</w:t>
      </w:r>
      <w:proofErr w:type="spellEnd"/>
      <w:r w:rsidRPr="00363AA9">
        <w:rPr>
          <w:rFonts w:cstheme="minorHAnsi"/>
          <w:b/>
          <w:bCs/>
        </w:rPr>
        <w:t xml:space="preserve"> </w:t>
      </w:r>
      <w:proofErr w:type="spellStart"/>
      <w:r w:rsidRPr="00363AA9">
        <w:rPr>
          <w:rFonts w:cstheme="minorHAnsi"/>
          <w:b/>
          <w:bCs/>
        </w:rPr>
        <w:t>eu</w:t>
      </w:r>
      <w:proofErr w:type="spellEnd"/>
      <w:r w:rsidRPr="00363AA9">
        <w:rPr>
          <w:rFonts w:cstheme="minorHAnsi"/>
          <w:b/>
          <w:bCs/>
        </w:rPr>
        <w:t xml:space="preserve"> </w:t>
      </w:r>
      <w:proofErr w:type="spellStart"/>
      <w:r w:rsidRPr="00363AA9">
        <w:rPr>
          <w:rFonts w:cstheme="minorHAnsi"/>
          <w:b/>
          <w:bCs/>
        </w:rPr>
        <w:t>hymarfer</w:t>
      </w:r>
      <w:proofErr w:type="spellEnd"/>
      <w:r w:rsidRPr="00363AA9">
        <w:rPr>
          <w:rFonts w:cstheme="minorHAnsi"/>
          <w:b/>
          <w:bCs/>
        </w:rPr>
        <w:t xml:space="preserve">, a </w:t>
      </w:r>
      <w:proofErr w:type="spellStart"/>
      <w:r w:rsidRPr="00363AA9">
        <w:rPr>
          <w:rFonts w:cstheme="minorHAnsi"/>
          <w:b/>
          <w:bCs/>
        </w:rPr>
        <w:t>chymryd</w:t>
      </w:r>
      <w:proofErr w:type="spellEnd"/>
      <w:r w:rsidRPr="00363AA9">
        <w:rPr>
          <w:rFonts w:cstheme="minorHAnsi"/>
          <w:b/>
          <w:bCs/>
        </w:rPr>
        <w:t xml:space="preserve"> </w:t>
      </w:r>
      <w:proofErr w:type="spellStart"/>
      <w:r w:rsidRPr="00363AA9">
        <w:rPr>
          <w:rFonts w:cstheme="minorHAnsi"/>
          <w:b/>
          <w:bCs/>
        </w:rPr>
        <w:t>rolau</w:t>
      </w:r>
      <w:proofErr w:type="spellEnd"/>
      <w:r w:rsidRPr="00363AA9">
        <w:rPr>
          <w:rFonts w:cstheme="minorHAnsi"/>
          <w:b/>
          <w:bCs/>
        </w:rPr>
        <w:t xml:space="preserve"> </w:t>
      </w:r>
      <w:proofErr w:type="spellStart"/>
      <w:r w:rsidRPr="00363AA9">
        <w:rPr>
          <w:rFonts w:cstheme="minorHAnsi"/>
          <w:b/>
          <w:bCs/>
        </w:rPr>
        <w:t>newydd</w:t>
      </w:r>
      <w:proofErr w:type="spellEnd"/>
      <w:r w:rsidRPr="00363AA9">
        <w:rPr>
          <w:rFonts w:cstheme="minorHAnsi"/>
          <w:b/>
          <w:bCs/>
        </w:rPr>
        <w:t>.</w:t>
      </w:r>
    </w:p>
    <w:p w14:paraId="6FFED0B3" w14:textId="77777777" w:rsidR="00363AA9" w:rsidRPr="00EE0819" w:rsidRDefault="00363AA9" w:rsidP="007971EC">
      <w:pPr>
        <w:spacing w:after="0"/>
        <w:ind w:left="720"/>
        <w:rPr>
          <w:rFonts w:cstheme="minorHAnsi"/>
        </w:rPr>
      </w:pPr>
    </w:p>
    <w:p w14:paraId="5883F5F9" w14:textId="096003FF" w:rsidR="00EB3285" w:rsidRPr="007971EC" w:rsidRDefault="00EB3285" w:rsidP="007971EC">
      <w:pPr>
        <w:pStyle w:val="ListParagraph"/>
        <w:numPr>
          <w:ilvl w:val="0"/>
          <w:numId w:val="24"/>
        </w:numPr>
        <w:spacing w:after="0"/>
        <w:ind w:left="1037" w:hanging="357"/>
        <w:rPr>
          <w:rFonts w:cstheme="minorHAnsi"/>
        </w:rPr>
      </w:pPr>
      <w:proofErr w:type="spellStart"/>
      <w:r w:rsidRPr="00EB3285">
        <w:rPr>
          <w:rFonts w:cstheme="minorHAnsi"/>
        </w:rPr>
        <w:t>Byddwn</w:t>
      </w:r>
      <w:proofErr w:type="spellEnd"/>
      <w:r w:rsidRPr="00EB3285">
        <w:rPr>
          <w:rFonts w:cstheme="minorHAnsi"/>
        </w:rPr>
        <w:t xml:space="preserve"> </w:t>
      </w:r>
      <w:proofErr w:type="spellStart"/>
      <w:r w:rsidRPr="00EB3285">
        <w:rPr>
          <w:rFonts w:cstheme="minorHAnsi"/>
        </w:rPr>
        <w:t>yn</w:t>
      </w:r>
      <w:proofErr w:type="spellEnd"/>
      <w:r w:rsidRPr="00EB3285">
        <w:rPr>
          <w:rFonts w:cstheme="minorHAnsi"/>
        </w:rPr>
        <w:t xml:space="preserve"> </w:t>
      </w:r>
      <w:proofErr w:type="spellStart"/>
      <w:r w:rsidRPr="00EB3285">
        <w:rPr>
          <w:rFonts w:cstheme="minorHAnsi"/>
        </w:rPr>
        <w:t>cwblhau</w:t>
      </w:r>
      <w:proofErr w:type="spellEnd"/>
      <w:r w:rsidRPr="00EB3285">
        <w:rPr>
          <w:rFonts w:cstheme="minorHAnsi"/>
        </w:rPr>
        <w:t xml:space="preserve"> </w:t>
      </w:r>
      <w:proofErr w:type="spellStart"/>
      <w:r w:rsidRPr="00EB3285">
        <w:rPr>
          <w:rFonts w:cstheme="minorHAnsi"/>
        </w:rPr>
        <w:t>golwg</w:t>
      </w:r>
      <w:proofErr w:type="spellEnd"/>
      <w:r w:rsidRPr="00EB3285">
        <w:rPr>
          <w:rFonts w:cstheme="minorHAnsi"/>
        </w:rPr>
        <w:t xml:space="preserve"> </w:t>
      </w:r>
      <w:proofErr w:type="spellStart"/>
      <w:r w:rsidRPr="00EB3285">
        <w:rPr>
          <w:rFonts w:cstheme="minorHAnsi"/>
        </w:rPr>
        <w:t>ddeng</w:t>
      </w:r>
      <w:proofErr w:type="spellEnd"/>
      <w:r w:rsidRPr="00EB3285">
        <w:rPr>
          <w:rFonts w:cstheme="minorHAnsi"/>
        </w:rPr>
        <w:t xml:space="preserve"> </w:t>
      </w:r>
      <w:proofErr w:type="spellStart"/>
      <w:r w:rsidRPr="00EB3285">
        <w:rPr>
          <w:rFonts w:cstheme="minorHAnsi"/>
        </w:rPr>
        <w:t>mlynedd</w:t>
      </w:r>
      <w:proofErr w:type="spellEnd"/>
      <w:r w:rsidRPr="00EB3285">
        <w:rPr>
          <w:rFonts w:cstheme="minorHAnsi"/>
        </w:rPr>
        <w:t xml:space="preserve"> </w:t>
      </w:r>
      <w:proofErr w:type="spellStart"/>
      <w:r w:rsidRPr="00EB3285">
        <w:rPr>
          <w:rFonts w:cstheme="minorHAnsi"/>
        </w:rPr>
        <w:t>ymlaen</w:t>
      </w:r>
      <w:proofErr w:type="spellEnd"/>
      <w:r w:rsidRPr="00EB3285">
        <w:rPr>
          <w:rFonts w:cstheme="minorHAnsi"/>
        </w:rPr>
        <w:t xml:space="preserve"> o </w:t>
      </w:r>
      <w:proofErr w:type="spellStart"/>
      <w:r w:rsidRPr="00EB3285">
        <w:rPr>
          <w:rFonts w:cstheme="minorHAnsi"/>
        </w:rPr>
        <w:t>ofynion</w:t>
      </w:r>
      <w:proofErr w:type="spellEnd"/>
      <w:r w:rsidRPr="00EB3285">
        <w:rPr>
          <w:rFonts w:cstheme="minorHAnsi"/>
        </w:rPr>
        <w:t xml:space="preserve"> </w:t>
      </w:r>
      <w:proofErr w:type="spellStart"/>
      <w:r w:rsidRPr="00EB3285">
        <w:rPr>
          <w:rFonts w:cstheme="minorHAnsi"/>
        </w:rPr>
        <w:t>cymhwysedd</w:t>
      </w:r>
      <w:proofErr w:type="spellEnd"/>
      <w:r w:rsidRPr="00EB3285">
        <w:rPr>
          <w:rFonts w:cstheme="minorHAnsi"/>
        </w:rPr>
        <w:t xml:space="preserve"> </w:t>
      </w:r>
      <w:proofErr w:type="spellStart"/>
      <w:r w:rsidRPr="00EB3285">
        <w:rPr>
          <w:rFonts w:cstheme="minorHAnsi"/>
        </w:rPr>
        <w:t>gweithlu</w:t>
      </w:r>
      <w:proofErr w:type="spellEnd"/>
      <w:r w:rsidRPr="00EB3285">
        <w:rPr>
          <w:rFonts w:cstheme="minorHAnsi"/>
        </w:rPr>
        <w:t xml:space="preserve"> </w:t>
      </w:r>
      <w:proofErr w:type="spellStart"/>
      <w:r w:rsidRPr="00EB3285">
        <w:rPr>
          <w:rFonts w:cstheme="minorHAnsi"/>
        </w:rPr>
        <w:t>fferyllfeydd</w:t>
      </w:r>
      <w:proofErr w:type="spellEnd"/>
      <w:r w:rsidRPr="00EB3285">
        <w:rPr>
          <w:rFonts w:cstheme="minorHAnsi"/>
        </w:rPr>
        <w:t xml:space="preserve"> </w:t>
      </w:r>
      <w:proofErr w:type="spellStart"/>
      <w:r w:rsidRPr="00EB3285">
        <w:rPr>
          <w:rFonts w:cstheme="minorHAnsi"/>
        </w:rPr>
        <w:t>cymunedol</w:t>
      </w:r>
      <w:proofErr w:type="spellEnd"/>
      <w:r w:rsidRPr="00EB3285">
        <w:rPr>
          <w:rFonts w:cstheme="minorHAnsi"/>
        </w:rPr>
        <w:t xml:space="preserve"> ac </w:t>
      </w:r>
      <w:proofErr w:type="spellStart"/>
      <w:r w:rsidRPr="00EB3285">
        <w:rPr>
          <w:rFonts w:cstheme="minorHAnsi"/>
        </w:rPr>
        <w:t>yn</w:t>
      </w:r>
      <w:proofErr w:type="spellEnd"/>
      <w:r w:rsidRPr="00EB3285">
        <w:rPr>
          <w:rFonts w:cstheme="minorHAnsi"/>
        </w:rPr>
        <w:t xml:space="preserve"> </w:t>
      </w:r>
      <w:proofErr w:type="spellStart"/>
      <w:r w:rsidRPr="00EB3285">
        <w:rPr>
          <w:rFonts w:cstheme="minorHAnsi"/>
        </w:rPr>
        <w:t>defnyddio</w:t>
      </w:r>
      <w:proofErr w:type="spellEnd"/>
      <w:r w:rsidRPr="00EB3285">
        <w:rPr>
          <w:rFonts w:cstheme="minorHAnsi"/>
        </w:rPr>
        <w:t xml:space="preserve"> </w:t>
      </w:r>
      <w:proofErr w:type="spellStart"/>
      <w:r w:rsidRPr="00EB3285">
        <w:rPr>
          <w:rFonts w:cstheme="minorHAnsi"/>
        </w:rPr>
        <w:t>hyn</w:t>
      </w:r>
      <w:proofErr w:type="spellEnd"/>
      <w:r w:rsidRPr="00EB3285">
        <w:rPr>
          <w:rFonts w:cstheme="minorHAnsi"/>
        </w:rPr>
        <w:t xml:space="preserve"> </w:t>
      </w:r>
      <w:proofErr w:type="spellStart"/>
      <w:r w:rsidRPr="00EB3285">
        <w:rPr>
          <w:rFonts w:cstheme="minorHAnsi"/>
        </w:rPr>
        <w:t>i</w:t>
      </w:r>
      <w:proofErr w:type="spellEnd"/>
      <w:r w:rsidRPr="00EB3285">
        <w:rPr>
          <w:rFonts w:cstheme="minorHAnsi"/>
        </w:rPr>
        <w:t xml:space="preserve"> </w:t>
      </w:r>
      <w:proofErr w:type="spellStart"/>
      <w:r w:rsidRPr="00EB3285">
        <w:rPr>
          <w:rFonts w:cstheme="minorHAnsi"/>
        </w:rPr>
        <w:t>ddiffinio</w:t>
      </w:r>
      <w:proofErr w:type="spellEnd"/>
      <w:r w:rsidRPr="00EB3285">
        <w:rPr>
          <w:rFonts w:cstheme="minorHAnsi"/>
        </w:rPr>
        <w:t xml:space="preserve"> </w:t>
      </w:r>
      <w:proofErr w:type="spellStart"/>
      <w:r w:rsidRPr="00EB3285">
        <w:rPr>
          <w:rFonts w:cstheme="minorHAnsi"/>
        </w:rPr>
        <w:t>anghenion</w:t>
      </w:r>
      <w:proofErr w:type="spellEnd"/>
      <w:r w:rsidRPr="00EB3285">
        <w:rPr>
          <w:rFonts w:cstheme="minorHAnsi"/>
        </w:rPr>
        <w:t xml:space="preserve"> </w:t>
      </w:r>
      <w:proofErr w:type="spellStart"/>
      <w:r w:rsidRPr="00EB3285">
        <w:rPr>
          <w:rFonts w:cstheme="minorHAnsi"/>
        </w:rPr>
        <w:t>addysg</w:t>
      </w:r>
      <w:proofErr w:type="spellEnd"/>
      <w:r w:rsidRPr="00EB3285">
        <w:rPr>
          <w:rFonts w:cstheme="minorHAnsi"/>
        </w:rPr>
        <w:t xml:space="preserve">, </w:t>
      </w:r>
      <w:proofErr w:type="spellStart"/>
      <w:r w:rsidRPr="00EB3285">
        <w:rPr>
          <w:rFonts w:cstheme="minorHAnsi"/>
        </w:rPr>
        <w:t>hyfforddiant</w:t>
      </w:r>
      <w:proofErr w:type="spellEnd"/>
      <w:r w:rsidRPr="00EB3285">
        <w:rPr>
          <w:rFonts w:cstheme="minorHAnsi"/>
        </w:rPr>
        <w:t xml:space="preserve"> a </w:t>
      </w:r>
      <w:proofErr w:type="spellStart"/>
      <w:r w:rsidRPr="00EB3285">
        <w:rPr>
          <w:rFonts w:cstheme="minorHAnsi"/>
        </w:rPr>
        <w:t>datblygu</w:t>
      </w:r>
      <w:proofErr w:type="spellEnd"/>
      <w:r w:rsidRPr="00EB3285">
        <w:rPr>
          <w:rFonts w:cstheme="minorHAnsi"/>
        </w:rPr>
        <w:t xml:space="preserve"> </w:t>
      </w:r>
      <w:proofErr w:type="spellStart"/>
      <w:r w:rsidRPr="00EB3285">
        <w:rPr>
          <w:rFonts w:cstheme="minorHAnsi"/>
        </w:rPr>
        <w:t>gyrfa</w:t>
      </w:r>
      <w:proofErr w:type="spellEnd"/>
      <w:r w:rsidRPr="00EB3285">
        <w:rPr>
          <w:rFonts w:cstheme="minorHAnsi"/>
        </w:rPr>
        <w:t xml:space="preserve"> </w:t>
      </w:r>
      <w:proofErr w:type="spellStart"/>
      <w:r w:rsidRPr="00EB3285">
        <w:rPr>
          <w:rFonts w:cstheme="minorHAnsi"/>
        </w:rPr>
        <w:t>fferyllwyr</w:t>
      </w:r>
      <w:proofErr w:type="spellEnd"/>
      <w:r w:rsidRPr="00EB3285">
        <w:rPr>
          <w:rFonts w:cstheme="minorHAnsi"/>
        </w:rPr>
        <w:t xml:space="preserve">, </w:t>
      </w:r>
      <w:proofErr w:type="spellStart"/>
      <w:r w:rsidRPr="00EB3285">
        <w:rPr>
          <w:rFonts w:cstheme="minorHAnsi"/>
        </w:rPr>
        <w:t>t</w:t>
      </w:r>
      <w:r w:rsidR="006E67C5">
        <w:rPr>
          <w:rFonts w:cstheme="minorHAnsi"/>
        </w:rPr>
        <w:t>echnegwyr</w:t>
      </w:r>
      <w:proofErr w:type="spellEnd"/>
      <w:r w:rsidR="006E67C5">
        <w:rPr>
          <w:rFonts w:cstheme="minorHAnsi"/>
        </w:rPr>
        <w:t xml:space="preserve"> </w:t>
      </w:r>
      <w:proofErr w:type="spellStart"/>
      <w:r w:rsidR="006E67C5">
        <w:rPr>
          <w:rFonts w:cstheme="minorHAnsi"/>
        </w:rPr>
        <w:t>fferyllol</w:t>
      </w:r>
      <w:proofErr w:type="spellEnd"/>
      <w:r w:rsidRPr="00EB3285">
        <w:rPr>
          <w:rFonts w:cstheme="minorHAnsi"/>
        </w:rPr>
        <w:t xml:space="preserve"> a </w:t>
      </w:r>
      <w:proofErr w:type="spellStart"/>
      <w:r w:rsidRPr="00EB3285">
        <w:rPr>
          <w:rFonts w:cstheme="minorHAnsi"/>
        </w:rPr>
        <w:t>gweithlu</w:t>
      </w:r>
      <w:proofErr w:type="spellEnd"/>
      <w:r w:rsidRPr="00EB3285">
        <w:rPr>
          <w:rFonts w:cstheme="minorHAnsi"/>
        </w:rPr>
        <w:t xml:space="preserve"> </w:t>
      </w:r>
      <w:proofErr w:type="spellStart"/>
      <w:r w:rsidRPr="00EB3285">
        <w:rPr>
          <w:rFonts w:cstheme="minorHAnsi"/>
        </w:rPr>
        <w:t>fferyllfeydd</w:t>
      </w:r>
      <w:proofErr w:type="spellEnd"/>
      <w:r w:rsidRPr="00EB3285">
        <w:rPr>
          <w:rFonts w:cstheme="minorHAnsi"/>
        </w:rPr>
        <w:t xml:space="preserve"> </w:t>
      </w:r>
      <w:proofErr w:type="spellStart"/>
      <w:r w:rsidRPr="00EB3285">
        <w:rPr>
          <w:rFonts w:cstheme="minorHAnsi"/>
        </w:rPr>
        <w:t>cymunedol</w:t>
      </w:r>
      <w:proofErr w:type="spellEnd"/>
      <w:r w:rsidRPr="00EB3285">
        <w:rPr>
          <w:rFonts w:cstheme="minorHAnsi"/>
        </w:rPr>
        <w:t xml:space="preserve"> </w:t>
      </w:r>
      <w:proofErr w:type="spellStart"/>
      <w:r w:rsidRPr="00EB3285">
        <w:rPr>
          <w:rFonts w:cstheme="minorHAnsi"/>
        </w:rPr>
        <w:t>ehangach</w:t>
      </w:r>
      <w:proofErr w:type="spellEnd"/>
      <w:r w:rsidRPr="00EB3285">
        <w:rPr>
          <w:rFonts w:cstheme="minorHAnsi"/>
        </w:rPr>
        <w:t>.</w:t>
      </w:r>
    </w:p>
    <w:p w14:paraId="07387F46" w14:textId="059E5FAC" w:rsidR="00EB3285" w:rsidRDefault="00EB3285" w:rsidP="007971EC">
      <w:pPr>
        <w:numPr>
          <w:ilvl w:val="2"/>
          <w:numId w:val="23"/>
        </w:numPr>
        <w:spacing w:after="0"/>
        <w:ind w:left="1797" w:hanging="357"/>
        <w:rPr>
          <w:rFonts w:cstheme="minorHAnsi"/>
        </w:rPr>
      </w:pPr>
      <w:r w:rsidRPr="00EB3285">
        <w:rPr>
          <w:rFonts w:cstheme="minorHAnsi"/>
        </w:rPr>
        <w:t xml:space="preserve">Mae </w:t>
      </w:r>
      <w:proofErr w:type="spellStart"/>
      <w:r w:rsidRPr="00EB3285">
        <w:rPr>
          <w:rFonts w:cstheme="minorHAnsi"/>
        </w:rPr>
        <w:t>angen</w:t>
      </w:r>
      <w:proofErr w:type="spellEnd"/>
      <w:r w:rsidRPr="00EB3285">
        <w:rPr>
          <w:rFonts w:cstheme="minorHAnsi"/>
        </w:rPr>
        <w:t xml:space="preserve"> </w:t>
      </w:r>
      <w:proofErr w:type="spellStart"/>
      <w:r w:rsidRPr="00EB3285">
        <w:rPr>
          <w:rFonts w:cstheme="minorHAnsi"/>
        </w:rPr>
        <w:t>eglurder</w:t>
      </w:r>
      <w:proofErr w:type="spellEnd"/>
      <w:r w:rsidRPr="00EB3285">
        <w:rPr>
          <w:rFonts w:cstheme="minorHAnsi"/>
        </w:rPr>
        <w:t xml:space="preserve"> </w:t>
      </w:r>
      <w:proofErr w:type="spellStart"/>
      <w:r w:rsidRPr="00EB3285">
        <w:rPr>
          <w:rFonts w:cstheme="minorHAnsi"/>
        </w:rPr>
        <w:t>ynghylch</w:t>
      </w:r>
      <w:proofErr w:type="spellEnd"/>
      <w:r w:rsidRPr="00EB3285">
        <w:rPr>
          <w:rFonts w:cstheme="minorHAnsi"/>
        </w:rPr>
        <w:t xml:space="preserve"> </w:t>
      </w:r>
      <w:proofErr w:type="spellStart"/>
      <w:r w:rsidRPr="00EB3285">
        <w:rPr>
          <w:rFonts w:cstheme="minorHAnsi"/>
        </w:rPr>
        <w:t>sut</w:t>
      </w:r>
      <w:proofErr w:type="spellEnd"/>
      <w:r w:rsidRPr="00EB3285">
        <w:rPr>
          <w:rFonts w:cstheme="minorHAnsi"/>
        </w:rPr>
        <w:t xml:space="preserve"> </w:t>
      </w:r>
      <w:proofErr w:type="spellStart"/>
      <w:r w:rsidRPr="00EB3285">
        <w:rPr>
          <w:rFonts w:cstheme="minorHAnsi"/>
        </w:rPr>
        <w:t>i</w:t>
      </w:r>
      <w:proofErr w:type="spellEnd"/>
      <w:r w:rsidRPr="00EB3285">
        <w:rPr>
          <w:rFonts w:cstheme="minorHAnsi"/>
        </w:rPr>
        <w:t xml:space="preserve"> </w:t>
      </w:r>
      <w:proofErr w:type="spellStart"/>
      <w:r w:rsidRPr="00EB3285">
        <w:rPr>
          <w:rFonts w:cstheme="minorHAnsi"/>
        </w:rPr>
        <w:t>ymdrin</w:t>
      </w:r>
      <w:proofErr w:type="spellEnd"/>
      <w:r w:rsidRPr="00EB3285">
        <w:rPr>
          <w:rFonts w:cstheme="minorHAnsi"/>
        </w:rPr>
        <w:t xml:space="preserve"> </w:t>
      </w:r>
      <w:proofErr w:type="spellStart"/>
      <w:r w:rsidRPr="00EB3285">
        <w:rPr>
          <w:rFonts w:cstheme="minorHAnsi"/>
        </w:rPr>
        <w:t>â'r</w:t>
      </w:r>
      <w:proofErr w:type="spellEnd"/>
      <w:r w:rsidRPr="00EB3285">
        <w:rPr>
          <w:rFonts w:cstheme="minorHAnsi"/>
        </w:rPr>
        <w:t xml:space="preserve"> darn </w:t>
      </w:r>
      <w:proofErr w:type="spellStart"/>
      <w:r w:rsidRPr="00EB3285">
        <w:rPr>
          <w:rFonts w:cstheme="minorHAnsi"/>
        </w:rPr>
        <w:t>hwn</w:t>
      </w:r>
      <w:proofErr w:type="spellEnd"/>
      <w:r w:rsidRPr="00EB3285">
        <w:rPr>
          <w:rFonts w:cstheme="minorHAnsi"/>
        </w:rPr>
        <w:t xml:space="preserve"> o </w:t>
      </w:r>
      <w:proofErr w:type="spellStart"/>
      <w:r w:rsidRPr="00EB3285">
        <w:rPr>
          <w:rFonts w:cstheme="minorHAnsi"/>
        </w:rPr>
        <w:t>waith</w:t>
      </w:r>
      <w:proofErr w:type="spellEnd"/>
      <w:r w:rsidRPr="00EB3285">
        <w:rPr>
          <w:rFonts w:cstheme="minorHAnsi"/>
        </w:rPr>
        <w:t xml:space="preserve"> </w:t>
      </w:r>
      <w:proofErr w:type="spellStart"/>
      <w:r w:rsidRPr="00EB3285">
        <w:rPr>
          <w:rFonts w:cstheme="minorHAnsi"/>
        </w:rPr>
        <w:t>yn</w:t>
      </w:r>
      <w:proofErr w:type="spellEnd"/>
      <w:r w:rsidRPr="00EB3285">
        <w:rPr>
          <w:rFonts w:cstheme="minorHAnsi"/>
        </w:rPr>
        <w:t xml:space="preserve"> </w:t>
      </w:r>
      <w:proofErr w:type="spellStart"/>
      <w:r w:rsidRPr="00EB3285">
        <w:rPr>
          <w:rFonts w:cstheme="minorHAnsi"/>
        </w:rPr>
        <w:t>strategol</w:t>
      </w:r>
      <w:proofErr w:type="spellEnd"/>
      <w:r w:rsidRPr="00EB3285">
        <w:rPr>
          <w:rFonts w:cstheme="minorHAnsi"/>
        </w:rPr>
        <w:t>.</w:t>
      </w:r>
    </w:p>
    <w:p w14:paraId="5E444BA6" w14:textId="77777777" w:rsidR="007971EC" w:rsidRDefault="007971EC" w:rsidP="007971EC">
      <w:pPr>
        <w:spacing w:after="0"/>
        <w:rPr>
          <w:rFonts w:cstheme="minorHAnsi"/>
        </w:rPr>
      </w:pPr>
    </w:p>
    <w:p w14:paraId="55A84881" w14:textId="756C9397" w:rsidR="00EE0819" w:rsidRDefault="003143B9" w:rsidP="007971EC">
      <w:pPr>
        <w:spacing w:after="0"/>
        <w:rPr>
          <w:rFonts w:cstheme="minorHAnsi"/>
        </w:rPr>
      </w:pPr>
      <w:proofErr w:type="spellStart"/>
      <w:r w:rsidRPr="003143B9">
        <w:rPr>
          <w:rFonts w:cstheme="minorHAnsi"/>
        </w:rPr>
        <w:lastRenderedPageBreak/>
        <w:t>Nododd</w:t>
      </w:r>
      <w:proofErr w:type="spellEnd"/>
      <w:r w:rsidRPr="003143B9">
        <w:rPr>
          <w:rFonts w:cstheme="minorHAnsi"/>
        </w:rPr>
        <w:t xml:space="preserve"> MS </w:t>
      </w:r>
      <w:proofErr w:type="spellStart"/>
      <w:r w:rsidRPr="003143B9">
        <w:rPr>
          <w:rFonts w:cstheme="minorHAnsi"/>
        </w:rPr>
        <w:t>fod</w:t>
      </w:r>
      <w:proofErr w:type="spellEnd"/>
      <w:r w:rsidRPr="003143B9">
        <w:rPr>
          <w:rFonts w:cstheme="minorHAnsi"/>
        </w:rPr>
        <w:t xml:space="preserve"> </w:t>
      </w:r>
      <w:proofErr w:type="spellStart"/>
      <w:r w:rsidRPr="003143B9">
        <w:rPr>
          <w:rFonts w:cstheme="minorHAnsi"/>
        </w:rPr>
        <w:t>hwn</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ddarn</w:t>
      </w:r>
      <w:proofErr w:type="spellEnd"/>
      <w:r w:rsidRPr="003143B9">
        <w:rPr>
          <w:rFonts w:cstheme="minorHAnsi"/>
        </w:rPr>
        <w:t xml:space="preserve"> </w:t>
      </w:r>
      <w:proofErr w:type="spellStart"/>
      <w:r w:rsidRPr="003143B9">
        <w:rPr>
          <w:rFonts w:cstheme="minorHAnsi"/>
        </w:rPr>
        <w:t>sylweddol</w:t>
      </w:r>
      <w:proofErr w:type="spellEnd"/>
      <w:r w:rsidRPr="003143B9">
        <w:rPr>
          <w:rFonts w:cstheme="minorHAnsi"/>
        </w:rPr>
        <w:t xml:space="preserve"> o </w:t>
      </w:r>
      <w:proofErr w:type="spellStart"/>
      <w:r w:rsidRPr="003143B9">
        <w:rPr>
          <w:rFonts w:cstheme="minorHAnsi"/>
        </w:rPr>
        <w:t>waith</w:t>
      </w:r>
      <w:proofErr w:type="spellEnd"/>
      <w:r w:rsidRPr="003143B9">
        <w:rPr>
          <w:rFonts w:cstheme="minorHAnsi"/>
        </w:rPr>
        <w:t xml:space="preserve"> </w:t>
      </w:r>
      <w:proofErr w:type="spellStart"/>
      <w:r w:rsidRPr="003143B9">
        <w:rPr>
          <w:rFonts w:cstheme="minorHAnsi"/>
        </w:rPr>
        <w:t>i'w</w:t>
      </w:r>
      <w:proofErr w:type="spellEnd"/>
      <w:r w:rsidRPr="003143B9">
        <w:rPr>
          <w:rFonts w:cstheme="minorHAnsi"/>
        </w:rPr>
        <w:t xml:space="preserve"> </w:t>
      </w:r>
      <w:proofErr w:type="spellStart"/>
      <w:r w:rsidRPr="003143B9">
        <w:rPr>
          <w:rFonts w:cstheme="minorHAnsi"/>
        </w:rPr>
        <w:t>wneud</w:t>
      </w:r>
      <w:proofErr w:type="spellEnd"/>
      <w:r w:rsidRPr="003143B9">
        <w:rPr>
          <w:rFonts w:cstheme="minorHAnsi"/>
        </w:rPr>
        <w:t xml:space="preserve"> a </w:t>
      </w:r>
      <w:proofErr w:type="spellStart"/>
      <w:r w:rsidRPr="003143B9">
        <w:rPr>
          <w:rFonts w:cstheme="minorHAnsi"/>
        </w:rPr>
        <w:t>gofynnodd</w:t>
      </w:r>
      <w:proofErr w:type="spellEnd"/>
      <w:r w:rsidRPr="003143B9">
        <w:rPr>
          <w:rFonts w:cstheme="minorHAnsi"/>
        </w:rPr>
        <w:t xml:space="preserve"> </w:t>
      </w:r>
      <w:proofErr w:type="gramStart"/>
      <w:r w:rsidRPr="003143B9">
        <w:rPr>
          <w:rFonts w:cstheme="minorHAnsi"/>
        </w:rPr>
        <w:t>a</w:t>
      </w:r>
      <w:proofErr w:type="gramEnd"/>
      <w:r w:rsidRPr="003143B9">
        <w:rPr>
          <w:rFonts w:cstheme="minorHAnsi"/>
        </w:rPr>
        <w:t xml:space="preserve"> </w:t>
      </w:r>
      <w:proofErr w:type="spellStart"/>
      <w:r w:rsidRPr="003143B9">
        <w:rPr>
          <w:rFonts w:cstheme="minorHAnsi"/>
        </w:rPr>
        <w:t>oedd</w:t>
      </w:r>
      <w:proofErr w:type="spellEnd"/>
      <w:r w:rsidRPr="003143B9">
        <w:rPr>
          <w:rFonts w:cstheme="minorHAnsi"/>
        </w:rPr>
        <w:t xml:space="preserve"> ar </w:t>
      </w:r>
      <w:proofErr w:type="spellStart"/>
      <w:r w:rsidRPr="003143B9">
        <w:rPr>
          <w:rFonts w:cstheme="minorHAnsi"/>
        </w:rPr>
        <w:t>gynllun</w:t>
      </w:r>
      <w:proofErr w:type="spellEnd"/>
      <w:r w:rsidRPr="003143B9">
        <w:rPr>
          <w:rFonts w:cstheme="minorHAnsi"/>
        </w:rPr>
        <w:t xml:space="preserve"> </w:t>
      </w:r>
      <w:proofErr w:type="spellStart"/>
      <w:r w:rsidRPr="003143B9">
        <w:rPr>
          <w:rFonts w:cstheme="minorHAnsi"/>
        </w:rPr>
        <w:t>gwaith</w:t>
      </w:r>
      <w:proofErr w:type="spellEnd"/>
      <w:r w:rsidRPr="003143B9">
        <w:rPr>
          <w:rFonts w:cstheme="minorHAnsi"/>
        </w:rPr>
        <w:t xml:space="preserve"> ar </w:t>
      </w:r>
      <w:proofErr w:type="spellStart"/>
      <w:r w:rsidRPr="003143B9">
        <w:rPr>
          <w:rFonts w:cstheme="minorHAnsi"/>
        </w:rPr>
        <w:t>hyn</w:t>
      </w:r>
      <w:proofErr w:type="spellEnd"/>
      <w:r w:rsidRPr="003143B9">
        <w:rPr>
          <w:rFonts w:cstheme="minorHAnsi"/>
        </w:rPr>
        <w:t xml:space="preserve"> o </w:t>
      </w:r>
      <w:proofErr w:type="spellStart"/>
      <w:r w:rsidRPr="003143B9">
        <w:rPr>
          <w:rFonts w:cstheme="minorHAnsi"/>
        </w:rPr>
        <w:t>bryd</w:t>
      </w:r>
      <w:proofErr w:type="spellEnd"/>
      <w:r w:rsidRPr="003143B9">
        <w:rPr>
          <w:rFonts w:cstheme="minorHAnsi"/>
        </w:rPr>
        <w:t xml:space="preserve"> o </w:t>
      </w:r>
      <w:proofErr w:type="spellStart"/>
      <w:r w:rsidRPr="003143B9">
        <w:rPr>
          <w:rFonts w:cstheme="minorHAnsi"/>
        </w:rPr>
        <w:t>fewn</w:t>
      </w:r>
      <w:proofErr w:type="spellEnd"/>
      <w:r w:rsidRPr="003143B9">
        <w:rPr>
          <w:rFonts w:cstheme="minorHAnsi"/>
        </w:rPr>
        <w:t xml:space="preserve"> </w:t>
      </w:r>
      <w:proofErr w:type="spellStart"/>
      <w:r w:rsidRPr="003143B9">
        <w:rPr>
          <w:rFonts w:cstheme="minorHAnsi"/>
        </w:rPr>
        <w:t>unrhyw</w:t>
      </w:r>
      <w:proofErr w:type="spellEnd"/>
      <w:r w:rsidRPr="003143B9">
        <w:rPr>
          <w:rFonts w:cstheme="minorHAnsi"/>
        </w:rPr>
        <w:t xml:space="preserve"> un o'r </w:t>
      </w:r>
      <w:proofErr w:type="spellStart"/>
      <w:r w:rsidRPr="003143B9">
        <w:rPr>
          <w:rFonts w:cstheme="minorHAnsi"/>
        </w:rPr>
        <w:t>sefydliadau</w:t>
      </w:r>
      <w:proofErr w:type="spellEnd"/>
      <w:r w:rsidRPr="003143B9">
        <w:rPr>
          <w:rFonts w:cstheme="minorHAnsi"/>
        </w:rPr>
        <w:t xml:space="preserve"> </w:t>
      </w:r>
      <w:proofErr w:type="gramStart"/>
      <w:r w:rsidRPr="003143B9">
        <w:rPr>
          <w:rFonts w:cstheme="minorHAnsi"/>
        </w:rPr>
        <w:t>a</w:t>
      </w:r>
      <w:proofErr w:type="gramEnd"/>
      <w:r w:rsidRPr="003143B9">
        <w:rPr>
          <w:rFonts w:cstheme="minorHAnsi"/>
        </w:rPr>
        <w:t xml:space="preserve"> </w:t>
      </w:r>
      <w:proofErr w:type="spellStart"/>
      <w:r w:rsidRPr="003143B9">
        <w:rPr>
          <w:rFonts w:cstheme="minorHAnsi"/>
        </w:rPr>
        <w:t>oedd</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bresennol</w:t>
      </w:r>
      <w:proofErr w:type="spellEnd"/>
      <w:r w:rsidRPr="003143B9">
        <w:rPr>
          <w:rFonts w:cstheme="minorHAnsi"/>
        </w:rPr>
        <w:t xml:space="preserve">. </w:t>
      </w:r>
      <w:proofErr w:type="spellStart"/>
      <w:r w:rsidRPr="003143B9">
        <w:rPr>
          <w:rFonts w:cstheme="minorHAnsi"/>
        </w:rPr>
        <w:t>Tynnodd</w:t>
      </w:r>
      <w:proofErr w:type="spellEnd"/>
      <w:r w:rsidRPr="003143B9">
        <w:rPr>
          <w:rFonts w:cstheme="minorHAnsi"/>
        </w:rPr>
        <w:t xml:space="preserve"> </w:t>
      </w:r>
      <w:proofErr w:type="spellStart"/>
      <w:r w:rsidRPr="003143B9">
        <w:rPr>
          <w:rFonts w:cstheme="minorHAnsi"/>
        </w:rPr>
        <w:t>ElJ</w:t>
      </w:r>
      <w:proofErr w:type="spellEnd"/>
      <w:r w:rsidRPr="003143B9">
        <w:rPr>
          <w:rFonts w:cstheme="minorHAnsi"/>
        </w:rPr>
        <w:t xml:space="preserve"> </w:t>
      </w:r>
      <w:proofErr w:type="spellStart"/>
      <w:r w:rsidRPr="003143B9">
        <w:rPr>
          <w:rFonts w:cstheme="minorHAnsi"/>
        </w:rPr>
        <w:t>sylw</w:t>
      </w:r>
      <w:proofErr w:type="spellEnd"/>
      <w:r w:rsidRPr="003143B9">
        <w:rPr>
          <w:rFonts w:cstheme="minorHAnsi"/>
        </w:rPr>
        <w:t xml:space="preserve"> at y </w:t>
      </w:r>
      <w:proofErr w:type="spellStart"/>
      <w:r w:rsidRPr="003143B9">
        <w:rPr>
          <w:rFonts w:cstheme="minorHAnsi"/>
        </w:rPr>
        <w:t>ffaith</w:t>
      </w:r>
      <w:proofErr w:type="spellEnd"/>
      <w:r w:rsidRPr="003143B9">
        <w:rPr>
          <w:rFonts w:cstheme="minorHAnsi"/>
        </w:rPr>
        <w:t xml:space="preserve"> y </w:t>
      </w:r>
      <w:proofErr w:type="spellStart"/>
      <w:r w:rsidRPr="003143B9">
        <w:rPr>
          <w:rFonts w:cstheme="minorHAnsi"/>
        </w:rPr>
        <w:t>byddai'r</w:t>
      </w:r>
      <w:proofErr w:type="spellEnd"/>
      <w:r w:rsidRPr="003143B9">
        <w:rPr>
          <w:rFonts w:cstheme="minorHAnsi"/>
        </w:rPr>
        <w:t xml:space="preserve"> </w:t>
      </w:r>
      <w:proofErr w:type="spellStart"/>
      <w:r w:rsidRPr="003143B9">
        <w:rPr>
          <w:rFonts w:cstheme="minorHAnsi"/>
        </w:rPr>
        <w:t>gwaith</w:t>
      </w:r>
      <w:proofErr w:type="spellEnd"/>
      <w:r w:rsidRPr="003143B9">
        <w:rPr>
          <w:rFonts w:cstheme="minorHAnsi"/>
        </w:rPr>
        <w:t xml:space="preserve"> </w:t>
      </w:r>
      <w:proofErr w:type="spellStart"/>
      <w:r w:rsidRPr="003143B9">
        <w:rPr>
          <w:rFonts w:cstheme="minorHAnsi"/>
        </w:rPr>
        <w:t>hwn</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ôl</w:t>
      </w:r>
      <w:proofErr w:type="spellEnd"/>
      <w:r w:rsidRPr="003143B9">
        <w:rPr>
          <w:rFonts w:cstheme="minorHAnsi"/>
        </w:rPr>
        <w:t xml:space="preserve"> </w:t>
      </w:r>
      <w:proofErr w:type="spellStart"/>
      <w:r w:rsidRPr="003143B9">
        <w:rPr>
          <w:rFonts w:cstheme="minorHAnsi"/>
        </w:rPr>
        <w:t>pob</w:t>
      </w:r>
      <w:proofErr w:type="spellEnd"/>
      <w:r w:rsidRPr="003143B9">
        <w:rPr>
          <w:rFonts w:cstheme="minorHAnsi"/>
        </w:rPr>
        <w:t xml:space="preserve"> </w:t>
      </w:r>
      <w:proofErr w:type="spellStart"/>
      <w:r w:rsidRPr="003143B9">
        <w:rPr>
          <w:rFonts w:cstheme="minorHAnsi"/>
        </w:rPr>
        <w:t>tebyg</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gofyn</w:t>
      </w:r>
      <w:proofErr w:type="spellEnd"/>
      <w:r w:rsidRPr="003143B9">
        <w:rPr>
          <w:rFonts w:cstheme="minorHAnsi"/>
        </w:rPr>
        <w:t xml:space="preserve"> am </w:t>
      </w:r>
      <w:proofErr w:type="spellStart"/>
      <w:r w:rsidRPr="003143B9">
        <w:rPr>
          <w:rFonts w:cstheme="minorHAnsi"/>
        </w:rPr>
        <w:t>gydweithio</w:t>
      </w:r>
      <w:proofErr w:type="spellEnd"/>
      <w:r w:rsidRPr="003143B9">
        <w:rPr>
          <w:rFonts w:cstheme="minorHAnsi"/>
        </w:rPr>
        <w:t xml:space="preserve"> </w:t>
      </w:r>
      <w:proofErr w:type="spellStart"/>
      <w:r w:rsidRPr="003143B9">
        <w:rPr>
          <w:rFonts w:cstheme="minorHAnsi"/>
        </w:rPr>
        <w:t>rhwng</w:t>
      </w:r>
      <w:proofErr w:type="spellEnd"/>
      <w:r w:rsidRPr="003143B9">
        <w:rPr>
          <w:rFonts w:cstheme="minorHAnsi"/>
        </w:rPr>
        <w:t xml:space="preserve"> </w:t>
      </w:r>
      <w:proofErr w:type="spellStart"/>
      <w:r w:rsidRPr="003143B9">
        <w:rPr>
          <w:rFonts w:cstheme="minorHAnsi"/>
        </w:rPr>
        <w:t>sawl</w:t>
      </w:r>
      <w:proofErr w:type="spellEnd"/>
      <w:r w:rsidRPr="003143B9">
        <w:rPr>
          <w:rFonts w:cstheme="minorHAnsi"/>
        </w:rPr>
        <w:t xml:space="preserve"> </w:t>
      </w:r>
      <w:proofErr w:type="spellStart"/>
      <w:r w:rsidRPr="003143B9">
        <w:rPr>
          <w:rFonts w:cstheme="minorHAnsi"/>
        </w:rPr>
        <w:t>sefydliad</w:t>
      </w:r>
      <w:proofErr w:type="spellEnd"/>
      <w:r w:rsidRPr="003143B9">
        <w:rPr>
          <w:rFonts w:cstheme="minorHAnsi"/>
        </w:rPr>
        <w:t xml:space="preserve"> </w:t>
      </w:r>
      <w:proofErr w:type="spellStart"/>
      <w:r w:rsidRPr="003143B9">
        <w:rPr>
          <w:rFonts w:cstheme="minorHAnsi"/>
        </w:rPr>
        <w:t>e.e.</w:t>
      </w:r>
      <w:proofErr w:type="spellEnd"/>
      <w:r w:rsidRPr="003143B9">
        <w:rPr>
          <w:rFonts w:cstheme="minorHAnsi"/>
        </w:rPr>
        <w:t xml:space="preserve"> </w:t>
      </w:r>
      <w:proofErr w:type="spellStart"/>
      <w:r w:rsidRPr="003143B9">
        <w:rPr>
          <w:rFonts w:cstheme="minorHAnsi"/>
        </w:rPr>
        <w:t>Addysg</w:t>
      </w:r>
      <w:proofErr w:type="spellEnd"/>
      <w:r w:rsidRPr="003143B9">
        <w:rPr>
          <w:rFonts w:cstheme="minorHAnsi"/>
        </w:rPr>
        <w:t xml:space="preserve"> a </w:t>
      </w:r>
      <w:proofErr w:type="spellStart"/>
      <w:r w:rsidRPr="003143B9">
        <w:rPr>
          <w:rFonts w:cstheme="minorHAnsi"/>
        </w:rPr>
        <w:t>Gwella</w:t>
      </w:r>
      <w:proofErr w:type="spellEnd"/>
      <w:r w:rsidRPr="003143B9">
        <w:rPr>
          <w:rFonts w:cstheme="minorHAnsi"/>
        </w:rPr>
        <w:t xml:space="preserve"> Iechyd a </w:t>
      </w:r>
      <w:proofErr w:type="spellStart"/>
      <w:r w:rsidRPr="003143B9">
        <w:rPr>
          <w:rFonts w:cstheme="minorHAnsi"/>
        </w:rPr>
        <w:t>Phartneriaeth</w:t>
      </w:r>
      <w:proofErr w:type="spellEnd"/>
      <w:r w:rsidRPr="003143B9">
        <w:rPr>
          <w:rFonts w:cstheme="minorHAnsi"/>
        </w:rPr>
        <w:t xml:space="preserve"> </w:t>
      </w:r>
      <w:proofErr w:type="spellStart"/>
      <w:r w:rsidRPr="003143B9">
        <w:rPr>
          <w:rFonts w:cstheme="minorHAnsi"/>
        </w:rPr>
        <w:t>Gymunedol</w:t>
      </w:r>
      <w:proofErr w:type="spellEnd"/>
      <w:r w:rsidRPr="003143B9">
        <w:rPr>
          <w:rFonts w:cstheme="minorHAnsi"/>
        </w:rPr>
        <w:t xml:space="preserve"> Cymru. </w:t>
      </w:r>
      <w:proofErr w:type="spellStart"/>
      <w:r w:rsidRPr="003143B9">
        <w:rPr>
          <w:rFonts w:cstheme="minorHAnsi"/>
        </w:rPr>
        <w:t>Cwestiynodd</w:t>
      </w:r>
      <w:proofErr w:type="spellEnd"/>
      <w:r w:rsidRPr="003143B9">
        <w:rPr>
          <w:rFonts w:cstheme="minorHAnsi"/>
        </w:rPr>
        <w:t xml:space="preserve"> </w:t>
      </w:r>
      <w:proofErr w:type="spellStart"/>
      <w:r w:rsidRPr="003143B9">
        <w:rPr>
          <w:rFonts w:cstheme="minorHAnsi"/>
        </w:rPr>
        <w:t>aelodau'r</w:t>
      </w:r>
      <w:proofErr w:type="spellEnd"/>
      <w:r w:rsidRPr="003143B9">
        <w:rPr>
          <w:rFonts w:cstheme="minorHAnsi"/>
        </w:rPr>
        <w:t xml:space="preserve"> </w:t>
      </w:r>
      <w:proofErr w:type="spellStart"/>
      <w:r w:rsidRPr="003143B9">
        <w:rPr>
          <w:rFonts w:cstheme="minorHAnsi"/>
        </w:rPr>
        <w:t>Bwrdd</w:t>
      </w:r>
      <w:proofErr w:type="spellEnd"/>
      <w:r w:rsidRPr="003143B9">
        <w:rPr>
          <w:rFonts w:cstheme="minorHAnsi"/>
        </w:rPr>
        <w:t xml:space="preserve"> </w:t>
      </w:r>
      <w:proofErr w:type="spellStart"/>
      <w:r w:rsidRPr="003143B9">
        <w:rPr>
          <w:rFonts w:cstheme="minorHAnsi"/>
        </w:rPr>
        <w:t>Cyflawni</w:t>
      </w:r>
      <w:proofErr w:type="spellEnd"/>
      <w:r w:rsidRPr="003143B9">
        <w:rPr>
          <w:rFonts w:cstheme="minorHAnsi"/>
        </w:rPr>
        <w:t xml:space="preserve"> a </w:t>
      </w:r>
      <w:proofErr w:type="spellStart"/>
      <w:r w:rsidRPr="003143B9">
        <w:rPr>
          <w:rFonts w:cstheme="minorHAnsi"/>
        </w:rPr>
        <w:t>yw'n</w:t>
      </w:r>
      <w:proofErr w:type="spellEnd"/>
      <w:r w:rsidRPr="003143B9">
        <w:rPr>
          <w:rFonts w:cstheme="minorHAnsi"/>
        </w:rPr>
        <w:t xml:space="preserve"> </w:t>
      </w:r>
      <w:proofErr w:type="spellStart"/>
      <w:r w:rsidRPr="003143B9">
        <w:rPr>
          <w:rFonts w:cstheme="minorHAnsi"/>
        </w:rPr>
        <w:t>bosibl</w:t>
      </w:r>
      <w:proofErr w:type="spellEnd"/>
      <w:r w:rsidRPr="003143B9">
        <w:rPr>
          <w:rFonts w:cstheme="minorHAnsi"/>
        </w:rPr>
        <w:t xml:space="preserve"> </w:t>
      </w:r>
      <w:proofErr w:type="spellStart"/>
      <w:r w:rsidRPr="003143B9">
        <w:rPr>
          <w:rFonts w:cstheme="minorHAnsi"/>
        </w:rPr>
        <w:t>symud</w:t>
      </w:r>
      <w:proofErr w:type="spellEnd"/>
      <w:r w:rsidRPr="003143B9">
        <w:rPr>
          <w:rFonts w:cstheme="minorHAnsi"/>
        </w:rPr>
        <w:t xml:space="preserve"> y nod </w:t>
      </w:r>
      <w:proofErr w:type="spellStart"/>
      <w:r w:rsidRPr="003143B9">
        <w:rPr>
          <w:rFonts w:cstheme="minorHAnsi"/>
        </w:rPr>
        <w:t>hwn</w:t>
      </w:r>
      <w:proofErr w:type="spellEnd"/>
      <w:r w:rsidRPr="003143B9">
        <w:rPr>
          <w:rFonts w:cstheme="minorHAnsi"/>
        </w:rPr>
        <w:t xml:space="preserve"> </w:t>
      </w:r>
      <w:proofErr w:type="spellStart"/>
      <w:r w:rsidRPr="003143B9">
        <w:rPr>
          <w:rFonts w:cstheme="minorHAnsi"/>
        </w:rPr>
        <w:t>ymlaen</w:t>
      </w:r>
      <w:proofErr w:type="spellEnd"/>
      <w:r w:rsidRPr="003143B9">
        <w:rPr>
          <w:rFonts w:cstheme="minorHAnsi"/>
        </w:rPr>
        <w:t xml:space="preserve"> o </w:t>
      </w:r>
      <w:proofErr w:type="spellStart"/>
      <w:r w:rsidRPr="003143B9">
        <w:rPr>
          <w:rFonts w:cstheme="minorHAnsi"/>
        </w:rPr>
        <w:t>ystyried</w:t>
      </w:r>
      <w:proofErr w:type="spellEnd"/>
      <w:r w:rsidRPr="003143B9">
        <w:rPr>
          <w:rFonts w:cstheme="minorHAnsi"/>
        </w:rPr>
        <w:t xml:space="preserve"> </w:t>
      </w:r>
      <w:proofErr w:type="spellStart"/>
      <w:r w:rsidRPr="003143B9">
        <w:rPr>
          <w:rFonts w:cstheme="minorHAnsi"/>
        </w:rPr>
        <w:t>nad</w:t>
      </w:r>
      <w:proofErr w:type="spellEnd"/>
      <w:r w:rsidRPr="003143B9">
        <w:rPr>
          <w:rFonts w:cstheme="minorHAnsi"/>
        </w:rPr>
        <w:t xml:space="preserve"> </w:t>
      </w:r>
      <w:proofErr w:type="spellStart"/>
      <w:r w:rsidRPr="003143B9">
        <w:rPr>
          <w:rFonts w:cstheme="minorHAnsi"/>
        </w:rPr>
        <w:t>oes</w:t>
      </w:r>
      <w:proofErr w:type="spellEnd"/>
      <w:r w:rsidRPr="003143B9">
        <w:rPr>
          <w:rFonts w:cstheme="minorHAnsi"/>
        </w:rPr>
        <w:t xml:space="preserve"> </w:t>
      </w:r>
      <w:proofErr w:type="spellStart"/>
      <w:r w:rsidRPr="003143B9">
        <w:rPr>
          <w:rFonts w:cstheme="minorHAnsi"/>
        </w:rPr>
        <w:t>Fframwaith</w:t>
      </w:r>
      <w:proofErr w:type="spellEnd"/>
      <w:r w:rsidRPr="003143B9">
        <w:rPr>
          <w:rFonts w:cstheme="minorHAnsi"/>
        </w:rPr>
        <w:t xml:space="preserve"> </w:t>
      </w:r>
      <w:proofErr w:type="spellStart"/>
      <w:r w:rsidRPr="003143B9">
        <w:rPr>
          <w:rFonts w:cstheme="minorHAnsi"/>
        </w:rPr>
        <w:t>Cytundebol</w:t>
      </w:r>
      <w:proofErr w:type="spellEnd"/>
      <w:r w:rsidRPr="003143B9">
        <w:rPr>
          <w:rFonts w:cstheme="minorHAnsi"/>
        </w:rPr>
        <w:t xml:space="preserve"> </w:t>
      </w:r>
      <w:proofErr w:type="spellStart"/>
      <w:r w:rsidRPr="003143B9">
        <w:rPr>
          <w:rFonts w:cstheme="minorHAnsi"/>
        </w:rPr>
        <w:t>Fferyllfeydd</w:t>
      </w:r>
      <w:proofErr w:type="spellEnd"/>
      <w:r w:rsidRPr="003143B9">
        <w:rPr>
          <w:rFonts w:cstheme="minorHAnsi"/>
        </w:rPr>
        <w:t xml:space="preserve"> </w:t>
      </w:r>
      <w:proofErr w:type="spellStart"/>
      <w:r w:rsidRPr="003143B9">
        <w:rPr>
          <w:rFonts w:cstheme="minorHAnsi"/>
        </w:rPr>
        <w:t>Cymunedol</w:t>
      </w:r>
      <w:proofErr w:type="spellEnd"/>
      <w:r w:rsidRPr="003143B9">
        <w:rPr>
          <w:rFonts w:cstheme="minorHAnsi"/>
        </w:rPr>
        <w:t xml:space="preserve"> ar gyfer 2025/26 ar </w:t>
      </w:r>
      <w:proofErr w:type="spellStart"/>
      <w:r w:rsidRPr="003143B9">
        <w:rPr>
          <w:rFonts w:cstheme="minorHAnsi"/>
        </w:rPr>
        <w:t>hyn</w:t>
      </w:r>
      <w:proofErr w:type="spellEnd"/>
      <w:r w:rsidRPr="003143B9">
        <w:rPr>
          <w:rFonts w:cstheme="minorHAnsi"/>
        </w:rPr>
        <w:t xml:space="preserve"> o </w:t>
      </w:r>
      <w:proofErr w:type="spellStart"/>
      <w:r w:rsidRPr="003143B9">
        <w:rPr>
          <w:rFonts w:cstheme="minorHAnsi"/>
        </w:rPr>
        <w:t>bryd</w:t>
      </w:r>
      <w:proofErr w:type="spellEnd"/>
      <w:r w:rsidRPr="003143B9">
        <w:rPr>
          <w:rFonts w:cstheme="minorHAnsi"/>
        </w:rPr>
        <w:t xml:space="preserve">. </w:t>
      </w:r>
      <w:proofErr w:type="spellStart"/>
      <w:r w:rsidRPr="003143B9">
        <w:rPr>
          <w:rFonts w:cstheme="minorHAnsi"/>
        </w:rPr>
        <w:t>Penderfynwyd</w:t>
      </w:r>
      <w:proofErr w:type="spellEnd"/>
      <w:r w:rsidRPr="003143B9">
        <w:rPr>
          <w:rFonts w:cstheme="minorHAnsi"/>
        </w:rPr>
        <w:t xml:space="preserve"> bod </w:t>
      </w:r>
      <w:proofErr w:type="spellStart"/>
      <w:r w:rsidRPr="003143B9">
        <w:rPr>
          <w:rFonts w:cstheme="minorHAnsi"/>
        </w:rPr>
        <w:t>angen</w:t>
      </w:r>
      <w:proofErr w:type="spellEnd"/>
      <w:r w:rsidRPr="003143B9">
        <w:rPr>
          <w:rFonts w:cstheme="minorHAnsi"/>
        </w:rPr>
        <w:t xml:space="preserve"> </w:t>
      </w:r>
      <w:proofErr w:type="spellStart"/>
      <w:r w:rsidRPr="003143B9">
        <w:rPr>
          <w:rFonts w:cstheme="minorHAnsi"/>
        </w:rPr>
        <w:t>dealltwriaeth</w:t>
      </w:r>
      <w:proofErr w:type="spellEnd"/>
      <w:r w:rsidRPr="003143B9">
        <w:rPr>
          <w:rFonts w:cstheme="minorHAnsi"/>
        </w:rPr>
        <w:t xml:space="preserve"> o </w:t>
      </w:r>
      <w:proofErr w:type="spellStart"/>
      <w:r w:rsidRPr="003143B9">
        <w:rPr>
          <w:rFonts w:cstheme="minorHAnsi"/>
        </w:rPr>
        <w:t>gynaliadwyedd</w:t>
      </w:r>
      <w:proofErr w:type="spellEnd"/>
      <w:r w:rsidRPr="003143B9">
        <w:rPr>
          <w:rFonts w:cstheme="minorHAnsi"/>
        </w:rPr>
        <w:t xml:space="preserve"> </w:t>
      </w:r>
      <w:proofErr w:type="spellStart"/>
      <w:r w:rsidRPr="003143B9">
        <w:rPr>
          <w:rFonts w:cstheme="minorHAnsi"/>
        </w:rPr>
        <w:t>rhwydwaith</w:t>
      </w:r>
      <w:proofErr w:type="spellEnd"/>
      <w:r w:rsidRPr="003143B9">
        <w:rPr>
          <w:rFonts w:cstheme="minorHAnsi"/>
        </w:rPr>
        <w:t xml:space="preserve"> </w:t>
      </w:r>
      <w:proofErr w:type="spellStart"/>
      <w:r w:rsidRPr="003143B9">
        <w:rPr>
          <w:rFonts w:cstheme="minorHAnsi"/>
        </w:rPr>
        <w:t>fferyllfeydd</w:t>
      </w:r>
      <w:proofErr w:type="spellEnd"/>
      <w:r w:rsidRPr="003143B9">
        <w:rPr>
          <w:rFonts w:cstheme="minorHAnsi"/>
        </w:rPr>
        <w:t xml:space="preserve"> </w:t>
      </w:r>
      <w:proofErr w:type="spellStart"/>
      <w:r w:rsidRPr="003143B9">
        <w:rPr>
          <w:rFonts w:cstheme="minorHAnsi"/>
        </w:rPr>
        <w:t>cymunedol</w:t>
      </w:r>
      <w:proofErr w:type="spellEnd"/>
      <w:r w:rsidRPr="003143B9">
        <w:rPr>
          <w:rFonts w:cstheme="minorHAnsi"/>
        </w:rPr>
        <w:t xml:space="preserve"> </w:t>
      </w:r>
      <w:proofErr w:type="spellStart"/>
      <w:r w:rsidRPr="003143B9">
        <w:rPr>
          <w:rFonts w:cstheme="minorHAnsi"/>
        </w:rPr>
        <w:t>cyn</w:t>
      </w:r>
      <w:proofErr w:type="spellEnd"/>
      <w:r w:rsidRPr="003143B9">
        <w:rPr>
          <w:rFonts w:cstheme="minorHAnsi"/>
        </w:rPr>
        <w:t xml:space="preserve"> y </w:t>
      </w:r>
      <w:proofErr w:type="spellStart"/>
      <w:r w:rsidRPr="003143B9">
        <w:rPr>
          <w:rFonts w:cstheme="minorHAnsi"/>
        </w:rPr>
        <w:t>gellid</w:t>
      </w:r>
      <w:proofErr w:type="spellEnd"/>
      <w:r w:rsidRPr="003143B9">
        <w:rPr>
          <w:rFonts w:cstheme="minorHAnsi"/>
        </w:rPr>
        <w:t xml:space="preserve"> </w:t>
      </w:r>
      <w:proofErr w:type="spellStart"/>
      <w:r w:rsidRPr="003143B9">
        <w:rPr>
          <w:rFonts w:cstheme="minorHAnsi"/>
        </w:rPr>
        <w:t>datblygu</w:t>
      </w:r>
      <w:proofErr w:type="spellEnd"/>
      <w:r w:rsidRPr="003143B9">
        <w:rPr>
          <w:rFonts w:cstheme="minorHAnsi"/>
        </w:rPr>
        <w:t xml:space="preserve"> </w:t>
      </w:r>
      <w:proofErr w:type="spellStart"/>
      <w:r w:rsidRPr="003143B9">
        <w:rPr>
          <w:rFonts w:cstheme="minorHAnsi"/>
        </w:rPr>
        <w:t>cynllun</w:t>
      </w:r>
      <w:proofErr w:type="spellEnd"/>
      <w:r w:rsidRPr="003143B9">
        <w:rPr>
          <w:rFonts w:cstheme="minorHAnsi"/>
        </w:rPr>
        <w:t xml:space="preserve"> </w:t>
      </w:r>
      <w:proofErr w:type="spellStart"/>
      <w:r w:rsidRPr="003143B9">
        <w:rPr>
          <w:rFonts w:cstheme="minorHAnsi"/>
        </w:rPr>
        <w:t>uchelgeisiol</w:t>
      </w:r>
      <w:proofErr w:type="spellEnd"/>
      <w:r w:rsidRPr="003143B9">
        <w:rPr>
          <w:rFonts w:cstheme="minorHAnsi"/>
        </w:rPr>
        <w:t>.</w:t>
      </w:r>
    </w:p>
    <w:p w14:paraId="45881D68" w14:textId="77777777" w:rsidR="003143B9" w:rsidRDefault="003143B9" w:rsidP="007971EC">
      <w:pPr>
        <w:spacing w:after="0"/>
        <w:rPr>
          <w:rFonts w:cstheme="minorHAnsi"/>
        </w:rPr>
      </w:pPr>
    </w:p>
    <w:p w14:paraId="38327296" w14:textId="73501552" w:rsidR="000235B3" w:rsidRDefault="00FF0FEB" w:rsidP="006E32C5">
      <w:pPr>
        <w:spacing w:after="0" w:line="256" w:lineRule="auto"/>
        <w:jc w:val="both"/>
        <w:rPr>
          <w:rFonts w:eastAsiaTheme="minorEastAsia" w:cstheme="minorHAnsi"/>
          <w:color w:val="000000"/>
          <w:kern w:val="24"/>
          <w:lang w:eastAsia="en-GB"/>
        </w:rPr>
      </w:pPr>
      <w:proofErr w:type="spellStart"/>
      <w:r>
        <w:rPr>
          <w:rFonts w:eastAsia="Times New Roman" w:cstheme="minorHAnsi"/>
          <w:b/>
          <w:bCs/>
          <w:i/>
          <w:iCs/>
        </w:rPr>
        <w:t>Gweithredu</w:t>
      </w:r>
      <w:proofErr w:type="spellEnd"/>
      <w:r>
        <w:rPr>
          <w:rFonts w:eastAsia="Times New Roman" w:cstheme="minorHAnsi"/>
          <w:i/>
          <w:iCs/>
        </w:rPr>
        <w:t xml:space="preserve"> </w:t>
      </w:r>
      <w:r w:rsidR="006E32C5">
        <w:rPr>
          <w:rFonts w:eastAsia="Times New Roman" w:cstheme="minorHAnsi"/>
          <w:i/>
          <w:iCs/>
        </w:rPr>
        <w:t xml:space="preserve">– </w:t>
      </w:r>
      <w:r w:rsidR="003143B9" w:rsidRPr="003143B9">
        <w:rPr>
          <w:rFonts w:eastAsia="Times New Roman" w:cstheme="minorHAnsi"/>
          <w:i/>
          <w:iCs/>
        </w:rPr>
        <w:t xml:space="preserve">AF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godi</w:t>
      </w:r>
      <w:proofErr w:type="spellEnd"/>
      <w:r w:rsidR="003143B9" w:rsidRPr="003143B9">
        <w:rPr>
          <w:rFonts w:eastAsia="Times New Roman" w:cstheme="minorHAnsi"/>
          <w:i/>
          <w:iCs/>
        </w:rPr>
        <w:t xml:space="preserve"> Nod 7, </w:t>
      </w:r>
      <w:proofErr w:type="spellStart"/>
      <w:r w:rsidR="003143B9" w:rsidRPr="003143B9">
        <w:rPr>
          <w:rFonts w:eastAsia="Times New Roman" w:cstheme="minorHAnsi"/>
          <w:i/>
          <w:iCs/>
        </w:rPr>
        <w:t>sy'n</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ymwneud</w:t>
      </w:r>
      <w:proofErr w:type="spellEnd"/>
      <w:r w:rsidR="003143B9" w:rsidRPr="003143B9">
        <w:rPr>
          <w:rFonts w:eastAsia="Times New Roman" w:cstheme="minorHAnsi"/>
          <w:i/>
          <w:iCs/>
        </w:rPr>
        <w:t xml:space="preserve"> â </w:t>
      </w:r>
      <w:proofErr w:type="spellStart"/>
      <w:r w:rsidR="003143B9" w:rsidRPr="003143B9">
        <w:rPr>
          <w:rFonts w:eastAsia="Times New Roman" w:cstheme="minorHAnsi"/>
          <w:i/>
          <w:iCs/>
        </w:rPr>
        <w:t>chynllun</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deng</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mlynedd</w:t>
      </w:r>
      <w:proofErr w:type="spellEnd"/>
      <w:r w:rsidR="003143B9" w:rsidRPr="003143B9">
        <w:rPr>
          <w:rFonts w:eastAsia="Times New Roman" w:cstheme="minorHAnsi"/>
          <w:i/>
          <w:iCs/>
        </w:rPr>
        <w:t xml:space="preserve"> ar gyfer </w:t>
      </w:r>
      <w:proofErr w:type="spellStart"/>
      <w:r w:rsidR="003143B9" w:rsidRPr="003143B9">
        <w:rPr>
          <w:rFonts w:eastAsia="Times New Roman" w:cstheme="minorHAnsi"/>
          <w:i/>
          <w:iCs/>
        </w:rPr>
        <w:t>fferyllfeydd</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cymunedol</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WPhC</w:t>
      </w:r>
      <w:proofErr w:type="spellEnd"/>
      <w:r w:rsidR="003143B9" w:rsidRPr="003143B9">
        <w:rPr>
          <w:rFonts w:eastAsia="Times New Roman" w:cstheme="minorHAnsi"/>
          <w:i/>
          <w:iCs/>
        </w:rPr>
        <w:t xml:space="preserve"> ar </w:t>
      </w:r>
      <w:proofErr w:type="spellStart"/>
      <w:r w:rsidR="003143B9" w:rsidRPr="003143B9">
        <w:rPr>
          <w:rFonts w:eastAsia="Times New Roman" w:cstheme="minorHAnsi"/>
          <w:i/>
          <w:iCs/>
        </w:rPr>
        <w:t>Dachwedd</w:t>
      </w:r>
      <w:proofErr w:type="spellEnd"/>
      <w:r w:rsidR="003143B9" w:rsidRPr="003143B9">
        <w:rPr>
          <w:rFonts w:eastAsia="Times New Roman" w:cstheme="minorHAnsi"/>
          <w:i/>
          <w:iCs/>
        </w:rPr>
        <w:t xml:space="preserve"> 25.</w:t>
      </w:r>
    </w:p>
    <w:p w14:paraId="1628BFD8" w14:textId="77777777" w:rsidR="006E32C5" w:rsidRDefault="006E32C5" w:rsidP="006E32C5">
      <w:pPr>
        <w:spacing w:after="0" w:line="256" w:lineRule="auto"/>
        <w:jc w:val="both"/>
        <w:rPr>
          <w:rFonts w:eastAsiaTheme="minorEastAsia" w:cstheme="minorHAnsi"/>
          <w:color w:val="000000"/>
          <w:kern w:val="24"/>
          <w:lang w:eastAsia="en-GB"/>
        </w:rPr>
      </w:pPr>
    </w:p>
    <w:p w14:paraId="3B98A3FF" w14:textId="77777777" w:rsidR="004533DD" w:rsidRDefault="004533DD" w:rsidP="006E32C5">
      <w:pPr>
        <w:spacing w:after="0" w:line="256" w:lineRule="auto"/>
        <w:jc w:val="both"/>
        <w:rPr>
          <w:rFonts w:eastAsiaTheme="minorEastAsia" w:cstheme="minorHAnsi"/>
          <w:color w:val="000000"/>
          <w:kern w:val="24"/>
          <w:lang w:eastAsia="en-GB"/>
        </w:rPr>
      </w:pPr>
    </w:p>
    <w:p w14:paraId="296D1EB0" w14:textId="77777777" w:rsidR="006E32C5" w:rsidRPr="006E32C5" w:rsidRDefault="006E32C5" w:rsidP="006E32C5">
      <w:pPr>
        <w:spacing w:after="0" w:line="256" w:lineRule="auto"/>
        <w:jc w:val="both"/>
        <w:rPr>
          <w:rFonts w:eastAsiaTheme="minorEastAsia" w:cstheme="minorHAnsi"/>
          <w:color w:val="000000"/>
          <w:kern w:val="24"/>
          <w:lang w:eastAsia="en-GB"/>
        </w:rPr>
      </w:pPr>
    </w:p>
    <w:p w14:paraId="6CD29F58" w14:textId="29E7DAE6" w:rsidR="00363AA9" w:rsidRDefault="00363AA9" w:rsidP="00636EC3">
      <w:pPr>
        <w:spacing w:after="0"/>
        <w:rPr>
          <w:rFonts w:cstheme="minorHAnsi"/>
          <w:b/>
          <w:bCs/>
          <w:sz w:val="28"/>
          <w:szCs w:val="28"/>
        </w:rPr>
      </w:pPr>
      <w:proofErr w:type="spellStart"/>
      <w:r w:rsidRPr="00363AA9">
        <w:rPr>
          <w:rFonts w:cstheme="minorHAnsi"/>
          <w:b/>
          <w:bCs/>
          <w:sz w:val="28"/>
          <w:szCs w:val="28"/>
        </w:rPr>
        <w:t>Adborth</w:t>
      </w:r>
      <w:proofErr w:type="spellEnd"/>
      <w:r w:rsidRPr="00363AA9">
        <w:rPr>
          <w:rFonts w:cstheme="minorHAnsi"/>
          <w:b/>
          <w:bCs/>
          <w:sz w:val="28"/>
          <w:szCs w:val="28"/>
        </w:rPr>
        <w:t xml:space="preserve"> </w:t>
      </w:r>
      <w:proofErr w:type="spellStart"/>
      <w:r w:rsidRPr="00363AA9">
        <w:rPr>
          <w:rFonts w:cstheme="minorHAnsi"/>
          <w:b/>
          <w:bCs/>
          <w:sz w:val="28"/>
          <w:szCs w:val="28"/>
        </w:rPr>
        <w:t>Grŵp</w:t>
      </w:r>
      <w:proofErr w:type="spellEnd"/>
      <w:r w:rsidRPr="00363AA9">
        <w:rPr>
          <w:rFonts w:cstheme="minorHAnsi"/>
          <w:b/>
          <w:bCs/>
          <w:sz w:val="28"/>
          <w:szCs w:val="28"/>
        </w:rPr>
        <w:t xml:space="preserve"> Gwaith Gofal </w:t>
      </w:r>
      <w:proofErr w:type="spellStart"/>
      <w:r w:rsidRPr="00363AA9">
        <w:rPr>
          <w:rFonts w:cstheme="minorHAnsi"/>
          <w:b/>
          <w:bCs/>
          <w:sz w:val="28"/>
          <w:szCs w:val="28"/>
        </w:rPr>
        <w:t>Fferyllol</w:t>
      </w:r>
      <w:proofErr w:type="spellEnd"/>
      <w:r w:rsidRPr="00363AA9">
        <w:rPr>
          <w:rFonts w:cstheme="minorHAnsi"/>
          <w:b/>
          <w:bCs/>
          <w:sz w:val="28"/>
          <w:szCs w:val="28"/>
        </w:rPr>
        <w:t xml:space="preserve"> Di-</w:t>
      </w:r>
      <w:proofErr w:type="spellStart"/>
      <w:r w:rsidRPr="00363AA9">
        <w:rPr>
          <w:rFonts w:cstheme="minorHAnsi"/>
          <w:b/>
          <w:bCs/>
          <w:sz w:val="28"/>
          <w:szCs w:val="28"/>
        </w:rPr>
        <w:t>dor</w:t>
      </w:r>
      <w:proofErr w:type="spellEnd"/>
      <w:r w:rsidRPr="00363AA9">
        <w:rPr>
          <w:rFonts w:cstheme="minorHAnsi"/>
          <w:b/>
          <w:bCs/>
          <w:sz w:val="28"/>
          <w:szCs w:val="28"/>
        </w:rPr>
        <w:t xml:space="preserve"> – Jonathan Simms</w:t>
      </w:r>
    </w:p>
    <w:p w14:paraId="3A994800" w14:textId="77777777" w:rsidR="00363AA9" w:rsidRPr="004533DD" w:rsidRDefault="00363AA9" w:rsidP="00636EC3">
      <w:pPr>
        <w:spacing w:after="0"/>
        <w:rPr>
          <w:rFonts w:cstheme="minorHAnsi"/>
          <w:sz w:val="24"/>
          <w:szCs w:val="24"/>
        </w:rPr>
      </w:pPr>
    </w:p>
    <w:p w14:paraId="59BA3990" w14:textId="77777777" w:rsidR="00EB3285" w:rsidRPr="00EB3285" w:rsidRDefault="00EB3285" w:rsidP="00EB3285">
      <w:pPr>
        <w:pStyle w:val="ListParagraph"/>
        <w:numPr>
          <w:ilvl w:val="0"/>
          <w:numId w:val="26"/>
        </w:numPr>
        <w:rPr>
          <w:rFonts w:cstheme="minorHAnsi"/>
        </w:rPr>
      </w:pPr>
      <w:proofErr w:type="spellStart"/>
      <w:r w:rsidRPr="00EB3285">
        <w:rPr>
          <w:rFonts w:cstheme="minorHAnsi"/>
        </w:rPr>
        <w:t>Cynhaliwyd</w:t>
      </w:r>
      <w:proofErr w:type="spellEnd"/>
      <w:r w:rsidRPr="00EB3285">
        <w:rPr>
          <w:rFonts w:cstheme="minorHAnsi"/>
        </w:rPr>
        <w:t xml:space="preserve"> y </w:t>
      </w:r>
      <w:proofErr w:type="spellStart"/>
      <w:r w:rsidRPr="00EB3285">
        <w:rPr>
          <w:rFonts w:cstheme="minorHAnsi"/>
        </w:rPr>
        <w:t>cyfarfod</w:t>
      </w:r>
      <w:proofErr w:type="spellEnd"/>
      <w:r w:rsidRPr="00EB3285">
        <w:rPr>
          <w:rFonts w:cstheme="minorHAnsi"/>
        </w:rPr>
        <w:t xml:space="preserve"> </w:t>
      </w:r>
      <w:proofErr w:type="spellStart"/>
      <w:r w:rsidRPr="00EB3285">
        <w:rPr>
          <w:rFonts w:cstheme="minorHAnsi"/>
        </w:rPr>
        <w:t>ddydd</w:t>
      </w:r>
      <w:proofErr w:type="spellEnd"/>
      <w:r w:rsidRPr="00EB3285">
        <w:rPr>
          <w:rFonts w:cstheme="minorHAnsi"/>
        </w:rPr>
        <w:t xml:space="preserve"> </w:t>
      </w:r>
      <w:proofErr w:type="spellStart"/>
      <w:r w:rsidRPr="00EB3285">
        <w:rPr>
          <w:rFonts w:cstheme="minorHAnsi"/>
        </w:rPr>
        <w:t>Iau</w:t>
      </w:r>
      <w:proofErr w:type="spellEnd"/>
      <w:r w:rsidRPr="00EB3285">
        <w:rPr>
          <w:rFonts w:cstheme="minorHAnsi"/>
        </w:rPr>
        <w:t xml:space="preserve"> 2 Hydref.</w:t>
      </w:r>
    </w:p>
    <w:p w14:paraId="583F3103" w14:textId="77777777" w:rsidR="00EB3285" w:rsidRPr="00EB3285" w:rsidRDefault="00EB3285" w:rsidP="00EB3285">
      <w:pPr>
        <w:pStyle w:val="ListParagraph"/>
        <w:numPr>
          <w:ilvl w:val="0"/>
          <w:numId w:val="26"/>
        </w:numPr>
        <w:rPr>
          <w:rFonts w:cstheme="minorHAnsi"/>
        </w:rPr>
      </w:pPr>
      <w:proofErr w:type="spellStart"/>
      <w:r w:rsidRPr="00EB3285">
        <w:rPr>
          <w:rFonts w:cstheme="minorHAnsi"/>
        </w:rPr>
        <w:t>Gofynnwyd</w:t>
      </w:r>
      <w:proofErr w:type="spellEnd"/>
      <w:r w:rsidRPr="00EB3285">
        <w:rPr>
          <w:rFonts w:cstheme="minorHAnsi"/>
        </w:rPr>
        <w:t xml:space="preserve"> </w:t>
      </w:r>
      <w:proofErr w:type="spellStart"/>
      <w:r w:rsidRPr="00EB3285">
        <w:rPr>
          <w:rFonts w:cstheme="minorHAnsi"/>
        </w:rPr>
        <w:t>i'r</w:t>
      </w:r>
      <w:proofErr w:type="spellEnd"/>
      <w:r w:rsidRPr="00EB3285">
        <w:rPr>
          <w:rFonts w:cstheme="minorHAnsi"/>
        </w:rPr>
        <w:t xml:space="preserve"> </w:t>
      </w:r>
      <w:proofErr w:type="spellStart"/>
      <w:r w:rsidRPr="00EB3285">
        <w:rPr>
          <w:rFonts w:cstheme="minorHAnsi"/>
        </w:rPr>
        <w:t>grŵp</w:t>
      </w:r>
      <w:proofErr w:type="spellEnd"/>
      <w:r w:rsidRPr="00EB3285">
        <w:rPr>
          <w:rFonts w:cstheme="minorHAnsi"/>
        </w:rPr>
        <w:t xml:space="preserve"> </w:t>
      </w:r>
      <w:proofErr w:type="spellStart"/>
      <w:r w:rsidRPr="00EB3285">
        <w:rPr>
          <w:rFonts w:cstheme="minorHAnsi"/>
        </w:rPr>
        <w:t>fyfyrio</w:t>
      </w:r>
      <w:proofErr w:type="spellEnd"/>
      <w:r w:rsidRPr="00EB3285">
        <w:rPr>
          <w:rFonts w:cstheme="minorHAnsi"/>
        </w:rPr>
        <w:t xml:space="preserve"> ar </w:t>
      </w:r>
      <w:proofErr w:type="spellStart"/>
      <w:r w:rsidRPr="00EB3285">
        <w:rPr>
          <w:rFonts w:cstheme="minorHAnsi"/>
        </w:rPr>
        <w:t>Gynhadledd</w:t>
      </w:r>
      <w:proofErr w:type="spellEnd"/>
      <w:r w:rsidRPr="00EB3285">
        <w:rPr>
          <w:rFonts w:cstheme="minorHAnsi"/>
        </w:rPr>
        <w:t xml:space="preserve"> </w:t>
      </w:r>
      <w:proofErr w:type="spellStart"/>
      <w:r w:rsidRPr="00EB3285">
        <w:rPr>
          <w:rFonts w:cstheme="minorHAnsi"/>
        </w:rPr>
        <w:t>PDaHW</w:t>
      </w:r>
      <w:proofErr w:type="spellEnd"/>
      <w:r w:rsidRPr="00EB3285">
        <w:rPr>
          <w:rFonts w:cstheme="minorHAnsi"/>
        </w:rPr>
        <w:t xml:space="preserve"> 2025.</w:t>
      </w:r>
    </w:p>
    <w:p w14:paraId="0B4828EB" w14:textId="77777777" w:rsidR="00EB3285" w:rsidRPr="00EB3285" w:rsidRDefault="00EB3285" w:rsidP="00EB3285">
      <w:pPr>
        <w:pStyle w:val="ListParagraph"/>
        <w:numPr>
          <w:ilvl w:val="0"/>
          <w:numId w:val="26"/>
        </w:numPr>
        <w:rPr>
          <w:rFonts w:cstheme="minorHAnsi"/>
        </w:rPr>
      </w:pPr>
      <w:proofErr w:type="spellStart"/>
      <w:r w:rsidRPr="00EB3285">
        <w:rPr>
          <w:rFonts w:cstheme="minorHAnsi"/>
        </w:rPr>
        <w:t>Cafodd</w:t>
      </w:r>
      <w:proofErr w:type="spellEnd"/>
      <w:r w:rsidRPr="00EB3285">
        <w:rPr>
          <w:rFonts w:cstheme="minorHAnsi"/>
        </w:rPr>
        <w:t xml:space="preserve"> y </w:t>
      </w:r>
      <w:proofErr w:type="spellStart"/>
      <w:r w:rsidRPr="00EB3285">
        <w:rPr>
          <w:rFonts w:cstheme="minorHAnsi"/>
        </w:rPr>
        <w:t>grŵp</w:t>
      </w:r>
      <w:proofErr w:type="spellEnd"/>
      <w:r w:rsidRPr="00EB3285">
        <w:rPr>
          <w:rFonts w:cstheme="minorHAnsi"/>
        </w:rPr>
        <w:t xml:space="preserve"> y </w:t>
      </w:r>
      <w:proofErr w:type="spellStart"/>
      <w:r w:rsidRPr="00EB3285">
        <w:rPr>
          <w:rFonts w:cstheme="minorHAnsi"/>
        </w:rPr>
        <w:t>wybodaeth</w:t>
      </w:r>
      <w:proofErr w:type="spellEnd"/>
      <w:r w:rsidRPr="00EB3285">
        <w:rPr>
          <w:rFonts w:cstheme="minorHAnsi"/>
        </w:rPr>
        <w:t xml:space="preserve"> </w:t>
      </w:r>
      <w:proofErr w:type="spellStart"/>
      <w:r w:rsidRPr="00EB3285">
        <w:rPr>
          <w:rFonts w:cstheme="minorHAnsi"/>
        </w:rPr>
        <w:t>ddiweddaraf</w:t>
      </w:r>
      <w:proofErr w:type="spellEnd"/>
      <w:r w:rsidRPr="00EB3285">
        <w:rPr>
          <w:rFonts w:cstheme="minorHAnsi"/>
        </w:rPr>
        <w:t xml:space="preserve"> am </w:t>
      </w:r>
      <w:proofErr w:type="spellStart"/>
      <w:r w:rsidRPr="00EB3285">
        <w:rPr>
          <w:rFonts w:cstheme="minorHAnsi"/>
        </w:rPr>
        <w:t>adnewyddu</w:t>
      </w:r>
      <w:proofErr w:type="spellEnd"/>
      <w:r w:rsidRPr="00EB3285">
        <w:rPr>
          <w:rFonts w:cstheme="minorHAnsi"/>
        </w:rPr>
        <w:t xml:space="preserve"> </w:t>
      </w:r>
      <w:proofErr w:type="spellStart"/>
      <w:r w:rsidRPr="00EB3285">
        <w:rPr>
          <w:rFonts w:cstheme="minorHAnsi"/>
        </w:rPr>
        <w:t>aelodaeth</w:t>
      </w:r>
      <w:proofErr w:type="spellEnd"/>
      <w:r w:rsidRPr="00EB3285">
        <w:rPr>
          <w:rFonts w:cstheme="minorHAnsi"/>
        </w:rPr>
        <w:t xml:space="preserve"> y </w:t>
      </w:r>
      <w:proofErr w:type="spellStart"/>
      <w:r w:rsidRPr="00EB3285">
        <w:rPr>
          <w:rFonts w:cstheme="minorHAnsi"/>
        </w:rPr>
        <w:t>Gweithgor</w:t>
      </w:r>
      <w:proofErr w:type="spellEnd"/>
      <w:r w:rsidRPr="00EB3285">
        <w:rPr>
          <w:rFonts w:cstheme="minorHAnsi"/>
        </w:rPr>
        <w:t>.</w:t>
      </w:r>
    </w:p>
    <w:p w14:paraId="68EB6F93" w14:textId="6A567744" w:rsidR="00EB3285" w:rsidRDefault="00EB3285" w:rsidP="00EB3285">
      <w:pPr>
        <w:pStyle w:val="ListParagraph"/>
        <w:numPr>
          <w:ilvl w:val="0"/>
          <w:numId w:val="26"/>
        </w:numPr>
        <w:rPr>
          <w:rFonts w:cstheme="minorHAnsi"/>
        </w:rPr>
      </w:pPr>
      <w:proofErr w:type="spellStart"/>
      <w:r w:rsidRPr="00EB3285">
        <w:rPr>
          <w:rFonts w:cstheme="minorHAnsi"/>
        </w:rPr>
        <w:t>Roedd</w:t>
      </w:r>
      <w:proofErr w:type="spellEnd"/>
      <w:r w:rsidRPr="00EB3285">
        <w:rPr>
          <w:rFonts w:cstheme="minorHAnsi"/>
        </w:rPr>
        <w:t xml:space="preserve"> y </w:t>
      </w:r>
      <w:proofErr w:type="spellStart"/>
      <w:r w:rsidRPr="00EB3285">
        <w:rPr>
          <w:rFonts w:cstheme="minorHAnsi"/>
        </w:rPr>
        <w:t>grŵp</w:t>
      </w:r>
      <w:proofErr w:type="spellEnd"/>
      <w:r w:rsidRPr="00EB3285">
        <w:rPr>
          <w:rFonts w:cstheme="minorHAnsi"/>
        </w:rPr>
        <w:t xml:space="preserve"> </w:t>
      </w:r>
      <w:proofErr w:type="spellStart"/>
      <w:r w:rsidRPr="00EB3285">
        <w:rPr>
          <w:rFonts w:cstheme="minorHAnsi"/>
        </w:rPr>
        <w:t>yn</w:t>
      </w:r>
      <w:proofErr w:type="spellEnd"/>
      <w:r w:rsidRPr="00EB3285">
        <w:rPr>
          <w:rFonts w:cstheme="minorHAnsi"/>
        </w:rPr>
        <w:t xml:space="preserve"> </w:t>
      </w:r>
      <w:proofErr w:type="spellStart"/>
      <w:r w:rsidRPr="00EB3285">
        <w:rPr>
          <w:rFonts w:cstheme="minorHAnsi"/>
        </w:rPr>
        <w:t>dymuno</w:t>
      </w:r>
      <w:proofErr w:type="spellEnd"/>
      <w:r w:rsidRPr="00EB3285">
        <w:rPr>
          <w:rFonts w:cstheme="minorHAnsi"/>
        </w:rPr>
        <w:t xml:space="preserve"> </w:t>
      </w:r>
      <w:proofErr w:type="spellStart"/>
      <w:r w:rsidRPr="00EB3285">
        <w:rPr>
          <w:rFonts w:cstheme="minorHAnsi"/>
        </w:rPr>
        <w:t>cynyddu'r</w:t>
      </w:r>
      <w:proofErr w:type="spellEnd"/>
      <w:r w:rsidRPr="00EB3285">
        <w:rPr>
          <w:rFonts w:cstheme="minorHAnsi"/>
        </w:rPr>
        <w:t xml:space="preserve"> broses ar gyfer </w:t>
      </w:r>
      <w:proofErr w:type="spellStart"/>
      <w:r w:rsidRPr="00EB3285">
        <w:rPr>
          <w:rFonts w:cstheme="minorHAnsi"/>
        </w:rPr>
        <w:t>dirprwyo</w:t>
      </w:r>
      <w:proofErr w:type="spellEnd"/>
      <w:r w:rsidRPr="00EB3285">
        <w:rPr>
          <w:rFonts w:cstheme="minorHAnsi"/>
        </w:rPr>
        <w:t xml:space="preserve"> ar gyfer </w:t>
      </w:r>
      <w:proofErr w:type="spellStart"/>
      <w:r w:rsidRPr="00EB3285">
        <w:rPr>
          <w:rFonts w:cstheme="minorHAnsi"/>
        </w:rPr>
        <w:t>presenoldeb</w:t>
      </w:r>
      <w:proofErr w:type="spellEnd"/>
      <w:r w:rsidRPr="00EB3285">
        <w:rPr>
          <w:rFonts w:cstheme="minorHAnsi"/>
        </w:rPr>
        <w:t xml:space="preserve"> </w:t>
      </w:r>
      <w:proofErr w:type="spellStart"/>
      <w:r w:rsidRPr="00EB3285">
        <w:rPr>
          <w:rFonts w:cstheme="minorHAnsi"/>
        </w:rPr>
        <w:t>aelodau'r</w:t>
      </w:r>
      <w:proofErr w:type="spellEnd"/>
      <w:r w:rsidRPr="00EB3285">
        <w:rPr>
          <w:rFonts w:cstheme="minorHAnsi"/>
        </w:rPr>
        <w:t xml:space="preserve"> </w:t>
      </w:r>
      <w:proofErr w:type="spellStart"/>
      <w:r w:rsidRPr="00EB3285">
        <w:rPr>
          <w:rFonts w:cstheme="minorHAnsi"/>
        </w:rPr>
        <w:t>gweithgor</w:t>
      </w:r>
      <w:proofErr w:type="spellEnd"/>
      <w:r w:rsidRPr="00EB3285">
        <w:rPr>
          <w:rFonts w:cstheme="minorHAnsi"/>
        </w:rPr>
        <w:t xml:space="preserve"> </w:t>
      </w:r>
      <w:proofErr w:type="spellStart"/>
      <w:r w:rsidRPr="00EB3285">
        <w:rPr>
          <w:rFonts w:cstheme="minorHAnsi"/>
        </w:rPr>
        <w:t>mewn</w:t>
      </w:r>
      <w:proofErr w:type="spellEnd"/>
      <w:r w:rsidRPr="00EB3285">
        <w:rPr>
          <w:rFonts w:cstheme="minorHAnsi"/>
        </w:rPr>
        <w:t xml:space="preserve"> </w:t>
      </w:r>
      <w:proofErr w:type="spellStart"/>
      <w:r w:rsidRPr="00EB3285">
        <w:rPr>
          <w:rFonts w:cstheme="minorHAnsi"/>
        </w:rPr>
        <w:t>cyfarfodydd</w:t>
      </w:r>
      <w:proofErr w:type="spellEnd"/>
      <w:r w:rsidRPr="00EB3285">
        <w:rPr>
          <w:rFonts w:cstheme="minorHAnsi"/>
        </w:rPr>
        <w:t xml:space="preserve"> ac </w:t>
      </w:r>
      <w:proofErr w:type="gramStart"/>
      <w:r w:rsidRPr="00EB3285">
        <w:rPr>
          <w:rFonts w:cstheme="minorHAnsi"/>
        </w:rPr>
        <w:t>a</w:t>
      </w:r>
      <w:proofErr w:type="gramEnd"/>
      <w:r w:rsidRPr="00EB3285">
        <w:rPr>
          <w:rFonts w:cstheme="minorHAnsi"/>
        </w:rPr>
        <w:t xml:space="preserve"> </w:t>
      </w:r>
      <w:proofErr w:type="spellStart"/>
      <w:r w:rsidRPr="00EB3285">
        <w:rPr>
          <w:rFonts w:cstheme="minorHAnsi"/>
        </w:rPr>
        <w:t>oedd</w:t>
      </w:r>
      <w:proofErr w:type="spellEnd"/>
      <w:r w:rsidRPr="00EB3285">
        <w:rPr>
          <w:rFonts w:cstheme="minorHAnsi"/>
        </w:rPr>
        <w:t xml:space="preserve"> </w:t>
      </w:r>
      <w:proofErr w:type="spellStart"/>
      <w:r w:rsidRPr="00EB3285">
        <w:rPr>
          <w:rFonts w:cstheme="minorHAnsi"/>
        </w:rPr>
        <w:t>angen</w:t>
      </w:r>
      <w:proofErr w:type="spellEnd"/>
      <w:r w:rsidRPr="00EB3285">
        <w:rPr>
          <w:rFonts w:cstheme="minorHAnsi"/>
        </w:rPr>
        <w:t xml:space="preserve"> </w:t>
      </w:r>
      <w:proofErr w:type="spellStart"/>
      <w:r w:rsidRPr="00EB3285">
        <w:rPr>
          <w:rFonts w:cstheme="minorHAnsi"/>
        </w:rPr>
        <w:t>ffurfioli</w:t>
      </w:r>
      <w:proofErr w:type="spellEnd"/>
      <w:r w:rsidRPr="00EB3285">
        <w:rPr>
          <w:rFonts w:cstheme="minorHAnsi"/>
        </w:rPr>
        <w:t xml:space="preserve"> </w:t>
      </w:r>
      <w:proofErr w:type="spellStart"/>
      <w:r w:rsidRPr="00EB3285">
        <w:rPr>
          <w:rFonts w:cstheme="minorHAnsi"/>
        </w:rPr>
        <w:t>hyn</w:t>
      </w:r>
      <w:proofErr w:type="spellEnd"/>
      <w:r w:rsidRPr="00EB3285">
        <w:rPr>
          <w:rFonts w:cstheme="minorHAnsi"/>
        </w:rPr>
        <w:t xml:space="preserve"> neu </w:t>
      </w:r>
      <w:proofErr w:type="gramStart"/>
      <w:r w:rsidRPr="00EB3285">
        <w:rPr>
          <w:rFonts w:cstheme="minorHAnsi"/>
        </w:rPr>
        <w:t>a</w:t>
      </w:r>
      <w:proofErr w:type="gramEnd"/>
      <w:r w:rsidRPr="00EB3285">
        <w:rPr>
          <w:rFonts w:cstheme="minorHAnsi"/>
        </w:rPr>
        <w:t xml:space="preserve"> </w:t>
      </w:r>
      <w:proofErr w:type="spellStart"/>
      <w:r w:rsidRPr="00EB3285">
        <w:rPr>
          <w:rFonts w:cstheme="minorHAnsi"/>
        </w:rPr>
        <w:t>ellid</w:t>
      </w:r>
      <w:proofErr w:type="spellEnd"/>
      <w:r w:rsidRPr="00EB3285">
        <w:rPr>
          <w:rFonts w:cstheme="minorHAnsi"/>
        </w:rPr>
        <w:t xml:space="preserve"> </w:t>
      </w:r>
      <w:proofErr w:type="spellStart"/>
      <w:r w:rsidRPr="00EB3285">
        <w:rPr>
          <w:rFonts w:cstheme="minorHAnsi"/>
        </w:rPr>
        <w:t>ei</w:t>
      </w:r>
      <w:proofErr w:type="spellEnd"/>
      <w:r w:rsidRPr="00EB3285">
        <w:rPr>
          <w:rFonts w:cstheme="minorHAnsi"/>
        </w:rPr>
        <w:t xml:space="preserve"> </w:t>
      </w:r>
      <w:proofErr w:type="spellStart"/>
      <w:r w:rsidRPr="00EB3285">
        <w:rPr>
          <w:rFonts w:cstheme="minorHAnsi"/>
        </w:rPr>
        <w:t>wneud</w:t>
      </w:r>
      <w:proofErr w:type="spellEnd"/>
      <w:r w:rsidRPr="00EB3285">
        <w:rPr>
          <w:rFonts w:cstheme="minorHAnsi"/>
        </w:rPr>
        <w:t xml:space="preserve"> ar sail ad hoc.</w:t>
      </w:r>
    </w:p>
    <w:p w14:paraId="6FE3EA65" w14:textId="77777777" w:rsidR="003143B9" w:rsidRDefault="003143B9" w:rsidP="004533DD">
      <w:pPr>
        <w:rPr>
          <w:rFonts w:cstheme="minorHAnsi"/>
        </w:rPr>
      </w:pPr>
      <w:proofErr w:type="spellStart"/>
      <w:r w:rsidRPr="003143B9">
        <w:rPr>
          <w:rFonts w:cstheme="minorHAnsi"/>
        </w:rPr>
        <w:t>Cafwyd</w:t>
      </w:r>
      <w:proofErr w:type="spellEnd"/>
      <w:r w:rsidRPr="003143B9">
        <w:rPr>
          <w:rFonts w:cstheme="minorHAnsi"/>
        </w:rPr>
        <w:t xml:space="preserve"> </w:t>
      </w:r>
      <w:proofErr w:type="spellStart"/>
      <w:r w:rsidRPr="003143B9">
        <w:rPr>
          <w:rFonts w:cstheme="minorHAnsi"/>
        </w:rPr>
        <w:t>trafodaeth</w:t>
      </w:r>
      <w:proofErr w:type="spellEnd"/>
      <w:r w:rsidRPr="003143B9">
        <w:rPr>
          <w:rFonts w:cstheme="minorHAnsi"/>
        </w:rPr>
        <w:t xml:space="preserve"> </w:t>
      </w:r>
      <w:proofErr w:type="spellStart"/>
      <w:r w:rsidRPr="003143B9">
        <w:rPr>
          <w:rFonts w:cstheme="minorHAnsi"/>
        </w:rPr>
        <w:t>ynghylch</w:t>
      </w:r>
      <w:proofErr w:type="spellEnd"/>
      <w:r w:rsidRPr="003143B9">
        <w:rPr>
          <w:rFonts w:cstheme="minorHAnsi"/>
        </w:rPr>
        <w:t xml:space="preserve"> </w:t>
      </w:r>
      <w:proofErr w:type="gramStart"/>
      <w:r w:rsidRPr="003143B9">
        <w:rPr>
          <w:rFonts w:cstheme="minorHAnsi"/>
        </w:rPr>
        <w:t>a</w:t>
      </w:r>
      <w:proofErr w:type="gramEnd"/>
      <w:r w:rsidRPr="003143B9">
        <w:rPr>
          <w:rFonts w:cstheme="minorHAnsi"/>
        </w:rPr>
        <w:t xml:space="preserve"> </w:t>
      </w:r>
      <w:proofErr w:type="spellStart"/>
      <w:r w:rsidRPr="003143B9">
        <w:rPr>
          <w:rFonts w:cstheme="minorHAnsi"/>
        </w:rPr>
        <w:t>oedd</w:t>
      </w:r>
      <w:proofErr w:type="spellEnd"/>
      <w:r w:rsidRPr="003143B9">
        <w:rPr>
          <w:rFonts w:cstheme="minorHAnsi"/>
        </w:rPr>
        <w:t xml:space="preserve"> </w:t>
      </w:r>
      <w:proofErr w:type="spellStart"/>
      <w:r w:rsidRPr="003143B9">
        <w:rPr>
          <w:rFonts w:cstheme="minorHAnsi"/>
        </w:rPr>
        <w:t>angen</w:t>
      </w:r>
      <w:proofErr w:type="spellEnd"/>
      <w:r w:rsidRPr="003143B9">
        <w:rPr>
          <w:rFonts w:cstheme="minorHAnsi"/>
        </w:rPr>
        <w:t xml:space="preserve"> proses </w:t>
      </w:r>
      <w:proofErr w:type="spellStart"/>
      <w:r w:rsidRPr="003143B9">
        <w:rPr>
          <w:rFonts w:cstheme="minorHAnsi"/>
        </w:rPr>
        <w:t>ffurfiol</w:t>
      </w:r>
      <w:proofErr w:type="spellEnd"/>
      <w:r w:rsidRPr="003143B9">
        <w:rPr>
          <w:rFonts w:cstheme="minorHAnsi"/>
        </w:rPr>
        <w:t xml:space="preserve"> ar gyfer </w:t>
      </w:r>
      <w:proofErr w:type="spellStart"/>
      <w:r w:rsidRPr="003143B9">
        <w:rPr>
          <w:rFonts w:cstheme="minorHAnsi"/>
        </w:rPr>
        <w:t>dirprwyon</w:t>
      </w:r>
      <w:proofErr w:type="spellEnd"/>
      <w:r w:rsidRPr="003143B9">
        <w:rPr>
          <w:rFonts w:cstheme="minorHAnsi"/>
        </w:rPr>
        <w:t xml:space="preserve"> ar gyfer </w:t>
      </w:r>
      <w:proofErr w:type="spellStart"/>
      <w:r w:rsidRPr="003143B9">
        <w:rPr>
          <w:rFonts w:cstheme="minorHAnsi"/>
        </w:rPr>
        <w:t>Aelodau'r</w:t>
      </w:r>
      <w:proofErr w:type="spellEnd"/>
      <w:r w:rsidRPr="003143B9">
        <w:rPr>
          <w:rFonts w:cstheme="minorHAnsi"/>
        </w:rPr>
        <w:t xml:space="preserve"> Gweithgor. </w:t>
      </w:r>
      <w:proofErr w:type="spellStart"/>
      <w:r w:rsidRPr="003143B9">
        <w:rPr>
          <w:rFonts w:cstheme="minorHAnsi"/>
        </w:rPr>
        <w:t>Penderfynodd</w:t>
      </w:r>
      <w:proofErr w:type="spellEnd"/>
      <w:r w:rsidRPr="003143B9">
        <w:rPr>
          <w:rFonts w:cstheme="minorHAnsi"/>
        </w:rPr>
        <w:t xml:space="preserve"> y </w:t>
      </w:r>
      <w:proofErr w:type="spellStart"/>
      <w:r w:rsidRPr="003143B9">
        <w:rPr>
          <w:rFonts w:cstheme="minorHAnsi"/>
        </w:rPr>
        <w:t>Bwrdd</w:t>
      </w:r>
      <w:proofErr w:type="spellEnd"/>
      <w:r w:rsidRPr="003143B9">
        <w:rPr>
          <w:rFonts w:cstheme="minorHAnsi"/>
        </w:rPr>
        <w:t xml:space="preserve"> </w:t>
      </w:r>
      <w:proofErr w:type="spellStart"/>
      <w:r w:rsidRPr="003143B9">
        <w:rPr>
          <w:rFonts w:cstheme="minorHAnsi"/>
        </w:rPr>
        <w:t>Cyflawni</w:t>
      </w:r>
      <w:proofErr w:type="spellEnd"/>
      <w:r w:rsidRPr="003143B9">
        <w:rPr>
          <w:rFonts w:cstheme="minorHAnsi"/>
        </w:rPr>
        <w:t xml:space="preserve"> </w:t>
      </w:r>
      <w:proofErr w:type="spellStart"/>
      <w:r w:rsidRPr="003143B9">
        <w:rPr>
          <w:rFonts w:cstheme="minorHAnsi"/>
        </w:rPr>
        <w:t>na</w:t>
      </w:r>
      <w:proofErr w:type="spellEnd"/>
      <w:r w:rsidRPr="003143B9">
        <w:rPr>
          <w:rFonts w:cstheme="minorHAnsi"/>
        </w:rPr>
        <w:t xml:space="preserve"> </w:t>
      </w:r>
      <w:proofErr w:type="spellStart"/>
      <w:r w:rsidRPr="003143B9">
        <w:rPr>
          <w:rFonts w:cstheme="minorHAnsi"/>
        </w:rPr>
        <w:t>fyddai</w:t>
      </w:r>
      <w:proofErr w:type="spellEnd"/>
      <w:r w:rsidRPr="003143B9">
        <w:rPr>
          <w:rFonts w:cstheme="minorHAnsi"/>
        </w:rPr>
        <w:t xml:space="preserve"> </w:t>
      </w:r>
      <w:proofErr w:type="spellStart"/>
      <w:r w:rsidRPr="003143B9">
        <w:rPr>
          <w:rFonts w:cstheme="minorHAnsi"/>
        </w:rPr>
        <w:t>hyn</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angenrheidiol</w:t>
      </w:r>
      <w:proofErr w:type="spellEnd"/>
      <w:r w:rsidRPr="003143B9">
        <w:rPr>
          <w:rFonts w:cstheme="minorHAnsi"/>
        </w:rPr>
        <w:t xml:space="preserve">, </w:t>
      </w:r>
      <w:proofErr w:type="spellStart"/>
      <w:r w:rsidRPr="003143B9">
        <w:rPr>
          <w:rFonts w:cstheme="minorHAnsi"/>
        </w:rPr>
        <w:t>fodd</w:t>
      </w:r>
      <w:proofErr w:type="spellEnd"/>
      <w:r w:rsidRPr="003143B9">
        <w:rPr>
          <w:rFonts w:cstheme="minorHAnsi"/>
        </w:rPr>
        <w:t xml:space="preserve"> </w:t>
      </w:r>
      <w:proofErr w:type="spellStart"/>
      <w:r w:rsidRPr="003143B9">
        <w:rPr>
          <w:rFonts w:cstheme="minorHAnsi"/>
        </w:rPr>
        <w:t>bynnag</w:t>
      </w:r>
      <w:proofErr w:type="spellEnd"/>
      <w:r w:rsidRPr="003143B9">
        <w:rPr>
          <w:rFonts w:cstheme="minorHAnsi"/>
        </w:rPr>
        <w:t xml:space="preserve">, </w:t>
      </w:r>
      <w:proofErr w:type="spellStart"/>
      <w:r w:rsidRPr="003143B9">
        <w:rPr>
          <w:rFonts w:cstheme="minorHAnsi"/>
        </w:rPr>
        <w:t>byddent</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annog</w:t>
      </w:r>
      <w:proofErr w:type="spellEnd"/>
      <w:r w:rsidRPr="003143B9">
        <w:rPr>
          <w:rFonts w:cstheme="minorHAnsi"/>
        </w:rPr>
        <w:t xml:space="preserve"> </w:t>
      </w:r>
      <w:proofErr w:type="spellStart"/>
      <w:r w:rsidRPr="003143B9">
        <w:rPr>
          <w:rFonts w:cstheme="minorHAnsi"/>
        </w:rPr>
        <w:t>Aelodau'r</w:t>
      </w:r>
      <w:proofErr w:type="spellEnd"/>
      <w:r w:rsidRPr="003143B9">
        <w:rPr>
          <w:rFonts w:cstheme="minorHAnsi"/>
        </w:rPr>
        <w:t xml:space="preserve"> </w:t>
      </w:r>
      <w:proofErr w:type="spellStart"/>
      <w:r w:rsidRPr="003143B9">
        <w:rPr>
          <w:rFonts w:cstheme="minorHAnsi"/>
        </w:rPr>
        <w:t>Gweithgor</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anfon</w:t>
      </w:r>
      <w:proofErr w:type="spellEnd"/>
      <w:r w:rsidRPr="003143B9">
        <w:rPr>
          <w:rFonts w:cstheme="minorHAnsi"/>
        </w:rPr>
        <w:t xml:space="preserve"> </w:t>
      </w:r>
      <w:proofErr w:type="spellStart"/>
      <w:r w:rsidRPr="003143B9">
        <w:rPr>
          <w:rFonts w:cstheme="minorHAnsi"/>
        </w:rPr>
        <w:t>rhywun</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eu</w:t>
      </w:r>
      <w:proofErr w:type="spellEnd"/>
      <w:r w:rsidRPr="003143B9">
        <w:rPr>
          <w:rFonts w:cstheme="minorHAnsi"/>
        </w:rPr>
        <w:t xml:space="preserve"> </w:t>
      </w:r>
      <w:proofErr w:type="spellStart"/>
      <w:r w:rsidRPr="003143B9">
        <w:rPr>
          <w:rFonts w:cstheme="minorHAnsi"/>
        </w:rPr>
        <w:t>lle</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fynychu</w:t>
      </w:r>
      <w:proofErr w:type="spellEnd"/>
      <w:r w:rsidRPr="003143B9">
        <w:rPr>
          <w:rFonts w:cstheme="minorHAnsi"/>
        </w:rPr>
        <w:t xml:space="preserve"> </w:t>
      </w:r>
      <w:proofErr w:type="spellStart"/>
      <w:r w:rsidRPr="003143B9">
        <w:rPr>
          <w:rFonts w:cstheme="minorHAnsi"/>
        </w:rPr>
        <w:t>cyfarfod</w:t>
      </w:r>
      <w:proofErr w:type="spellEnd"/>
      <w:r w:rsidRPr="003143B9">
        <w:rPr>
          <w:rFonts w:cstheme="minorHAnsi"/>
        </w:rPr>
        <w:t xml:space="preserve"> </w:t>
      </w:r>
      <w:proofErr w:type="spellStart"/>
      <w:r w:rsidRPr="003143B9">
        <w:rPr>
          <w:rFonts w:cstheme="minorHAnsi"/>
        </w:rPr>
        <w:t>os</w:t>
      </w:r>
      <w:proofErr w:type="spellEnd"/>
      <w:r w:rsidRPr="003143B9">
        <w:rPr>
          <w:rFonts w:cstheme="minorHAnsi"/>
        </w:rPr>
        <w:t xml:space="preserve"> </w:t>
      </w:r>
      <w:proofErr w:type="spellStart"/>
      <w:r w:rsidRPr="003143B9">
        <w:rPr>
          <w:rFonts w:cstheme="minorHAnsi"/>
        </w:rPr>
        <w:t>na</w:t>
      </w:r>
      <w:proofErr w:type="spellEnd"/>
      <w:r w:rsidRPr="003143B9">
        <w:rPr>
          <w:rFonts w:cstheme="minorHAnsi"/>
        </w:rPr>
        <w:t xml:space="preserve"> </w:t>
      </w:r>
      <w:proofErr w:type="spellStart"/>
      <w:r w:rsidRPr="003143B9">
        <w:rPr>
          <w:rFonts w:cstheme="minorHAnsi"/>
        </w:rPr>
        <w:t>fyddent</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gallu</w:t>
      </w:r>
      <w:proofErr w:type="spellEnd"/>
      <w:r w:rsidRPr="003143B9">
        <w:rPr>
          <w:rFonts w:cstheme="minorHAnsi"/>
        </w:rPr>
        <w:t xml:space="preserve"> bod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bresennol</w:t>
      </w:r>
      <w:proofErr w:type="spellEnd"/>
      <w:r w:rsidRPr="003143B9">
        <w:rPr>
          <w:rFonts w:cstheme="minorHAnsi"/>
        </w:rPr>
        <w:t>.</w:t>
      </w:r>
    </w:p>
    <w:p w14:paraId="38880BBC" w14:textId="5F3EE6F2" w:rsidR="004533DD" w:rsidRPr="004533DD" w:rsidRDefault="00FF0FEB" w:rsidP="004533DD">
      <w:pPr>
        <w:rPr>
          <w:rFonts w:cstheme="minorHAnsi"/>
        </w:rPr>
      </w:pPr>
      <w:proofErr w:type="spellStart"/>
      <w:r>
        <w:rPr>
          <w:rFonts w:eastAsia="Times New Roman" w:cstheme="minorHAnsi"/>
          <w:b/>
          <w:bCs/>
          <w:i/>
          <w:iCs/>
        </w:rPr>
        <w:t>Gweithredu</w:t>
      </w:r>
      <w:proofErr w:type="spellEnd"/>
      <w:r>
        <w:rPr>
          <w:rFonts w:eastAsia="Times New Roman" w:cstheme="minorHAnsi"/>
          <w:i/>
          <w:iCs/>
        </w:rPr>
        <w:t xml:space="preserve"> </w:t>
      </w:r>
      <w:r w:rsidR="004533DD">
        <w:rPr>
          <w:rFonts w:eastAsia="Times New Roman" w:cstheme="minorHAnsi"/>
          <w:i/>
          <w:iCs/>
        </w:rPr>
        <w:t xml:space="preserve">– </w:t>
      </w:r>
      <w:proofErr w:type="spellStart"/>
      <w:r w:rsidR="003143B9" w:rsidRPr="003143B9">
        <w:rPr>
          <w:rFonts w:eastAsia="Times New Roman" w:cstheme="minorHAnsi"/>
          <w:i/>
          <w:iCs/>
        </w:rPr>
        <w:t>Arweinwyr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Prosiect</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anfon</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canllawiau</w:t>
      </w:r>
      <w:proofErr w:type="spellEnd"/>
      <w:r w:rsidR="003143B9" w:rsidRPr="003143B9">
        <w:rPr>
          <w:rFonts w:eastAsia="Times New Roman" w:cstheme="minorHAnsi"/>
          <w:i/>
          <w:iCs/>
        </w:rPr>
        <w:t xml:space="preserve"> at </w:t>
      </w:r>
      <w:proofErr w:type="spellStart"/>
      <w:r w:rsidR="003143B9" w:rsidRPr="003143B9">
        <w:rPr>
          <w:rFonts w:eastAsia="Times New Roman" w:cstheme="minorHAnsi"/>
          <w:i/>
          <w:iCs/>
        </w:rPr>
        <w:t>holl</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aelodau'r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Grŵp</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Gweithgor</w:t>
      </w:r>
      <w:proofErr w:type="spellEnd"/>
      <w:r w:rsidR="003143B9" w:rsidRPr="003143B9">
        <w:rPr>
          <w:rFonts w:eastAsia="Times New Roman" w:cstheme="minorHAnsi"/>
          <w:i/>
          <w:iCs/>
        </w:rPr>
        <w:t xml:space="preserve"> er </w:t>
      </w:r>
      <w:proofErr w:type="spellStart"/>
      <w:r w:rsidR="003143B9" w:rsidRPr="003143B9">
        <w:rPr>
          <w:rFonts w:eastAsia="Times New Roman" w:cstheme="minorHAnsi"/>
          <w:i/>
          <w:iCs/>
        </w:rPr>
        <w:t>mwyn</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cysondeb</w:t>
      </w:r>
      <w:proofErr w:type="spellEnd"/>
      <w:r w:rsidR="003143B9" w:rsidRPr="003143B9">
        <w:rPr>
          <w:rFonts w:eastAsia="Times New Roman" w:cstheme="minorHAnsi"/>
          <w:i/>
          <w:iCs/>
        </w:rPr>
        <w:t>.</w:t>
      </w:r>
    </w:p>
    <w:p w14:paraId="167C6C90" w14:textId="77777777" w:rsidR="00CE014B" w:rsidRPr="00CE014B" w:rsidRDefault="00CE014B" w:rsidP="00CE014B">
      <w:pPr>
        <w:pStyle w:val="ListParagraph"/>
        <w:numPr>
          <w:ilvl w:val="0"/>
          <w:numId w:val="26"/>
        </w:numPr>
        <w:rPr>
          <w:rFonts w:cstheme="minorHAnsi"/>
        </w:rPr>
      </w:pPr>
      <w:proofErr w:type="spellStart"/>
      <w:r w:rsidRPr="00CE014B">
        <w:rPr>
          <w:rFonts w:cstheme="minorHAnsi"/>
        </w:rPr>
        <w:t>Cafodd</w:t>
      </w:r>
      <w:proofErr w:type="spellEnd"/>
      <w:r w:rsidRPr="00CE014B">
        <w:rPr>
          <w:rFonts w:cstheme="minorHAnsi"/>
        </w:rPr>
        <w:t xml:space="preserve"> y </w:t>
      </w:r>
      <w:proofErr w:type="spellStart"/>
      <w:r w:rsidRPr="00CE014B">
        <w:rPr>
          <w:rFonts w:cstheme="minorHAnsi"/>
        </w:rPr>
        <w:t>grŵp</w:t>
      </w:r>
      <w:proofErr w:type="spellEnd"/>
      <w:r w:rsidRPr="00CE014B">
        <w:rPr>
          <w:rFonts w:cstheme="minorHAnsi"/>
        </w:rPr>
        <w:t xml:space="preserve"> y </w:t>
      </w:r>
      <w:proofErr w:type="spellStart"/>
      <w:r w:rsidRPr="00CE014B">
        <w:rPr>
          <w:rFonts w:cstheme="minorHAnsi"/>
        </w:rPr>
        <w:t>wybodaeth</w:t>
      </w:r>
      <w:proofErr w:type="spellEnd"/>
      <w:r w:rsidRPr="00CE014B">
        <w:rPr>
          <w:rFonts w:cstheme="minorHAnsi"/>
        </w:rPr>
        <w:t xml:space="preserve"> </w:t>
      </w:r>
      <w:proofErr w:type="spellStart"/>
      <w:r w:rsidRPr="00CE014B">
        <w:rPr>
          <w:rFonts w:cstheme="minorHAnsi"/>
        </w:rPr>
        <w:t>ddiweddaraf</w:t>
      </w:r>
      <w:proofErr w:type="spellEnd"/>
      <w:r w:rsidRPr="00CE014B">
        <w:rPr>
          <w:rFonts w:cstheme="minorHAnsi"/>
        </w:rPr>
        <w:t xml:space="preserve"> </w:t>
      </w:r>
      <w:proofErr w:type="spellStart"/>
      <w:r w:rsidRPr="00CE014B">
        <w:rPr>
          <w:rFonts w:cstheme="minorHAnsi"/>
        </w:rPr>
        <w:t>gan</w:t>
      </w:r>
      <w:proofErr w:type="spellEnd"/>
      <w:r w:rsidRPr="00CE014B">
        <w:rPr>
          <w:rFonts w:cstheme="minorHAnsi"/>
        </w:rPr>
        <w:t xml:space="preserve"> Lois Gwyn a Melanie Healy ar y </w:t>
      </w:r>
      <w:proofErr w:type="spellStart"/>
      <w:r w:rsidRPr="00CE014B">
        <w:rPr>
          <w:rFonts w:cstheme="minorHAnsi"/>
        </w:rPr>
        <w:t>prosiect</w:t>
      </w:r>
      <w:proofErr w:type="spellEnd"/>
      <w:r w:rsidRPr="00CE014B">
        <w:rPr>
          <w:rFonts w:cstheme="minorHAnsi"/>
        </w:rPr>
        <w:t xml:space="preserve"> </w:t>
      </w:r>
      <w:proofErr w:type="spellStart"/>
      <w:r w:rsidRPr="00CE014B">
        <w:rPr>
          <w:rFonts w:cstheme="minorHAnsi"/>
        </w:rPr>
        <w:t>Myfyrwyr</w:t>
      </w:r>
      <w:proofErr w:type="spellEnd"/>
      <w:r w:rsidRPr="00CE014B">
        <w:rPr>
          <w:rFonts w:cstheme="minorHAnsi"/>
        </w:rPr>
        <w:t xml:space="preserve"> </w:t>
      </w:r>
      <w:proofErr w:type="spellStart"/>
      <w:r w:rsidRPr="00CE014B">
        <w:rPr>
          <w:rFonts w:cstheme="minorHAnsi"/>
        </w:rPr>
        <w:t>Israddedig</w:t>
      </w:r>
      <w:proofErr w:type="spellEnd"/>
      <w:r w:rsidRPr="00CE014B">
        <w:rPr>
          <w:rFonts w:cstheme="minorHAnsi"/>
        </w:rPr>
        <w:t xml:space="preserve"> </w:t>
      </w:r>
      <w:proofErr w:type="spellStart"/>
      <w:r w:rsidRPr="00CE014B">
        <w:rPr>
          <w:rFonts w:cstheme="minorHAnsi"/>
        </w:rPr>
        <w:t>sy'n</w:t>
      </w:r>
      <w:proofErr w:type="spellEnd"/>
      <w:r w:rsidRPr="00CE014B">
        <w:rPr>
          <w:rFonts w:cstheme="minorHAnsi"/>
        </w:rPr>
        <w:t xml:space="preserve"> </w:t>
      </w:r>
      <w:proofErr w:type="spellStart"/>
      <w:r w:rsidRPr="00CE014B">
        <w:rPr>
          <w:rFonts w:cstheme="minorHAnsi"/>
        </w:rPr>
        <w:t>canolbwyntio</w:t>
      </w:r>
      <w:proofErr w:type="spellEnd"/>
      <w:r w:rsidRPr="00CE014B">
        <w:rPr>
          <w:rFonts w:cstheme="minorHAnsi"/>
        </w:rPr>
        <w:t xml:space="preserve"> ar </w:t>
      </w:r>
      <w:proofErr w:type="spellStart"/>
      <w:r w:rsidRPr="00CE014B">
        <w:rPr>
          <w:rFonts w:cstheme="minorHAnsi"/>
        </w:rPr>
        <w:t>rolau</w:t>
      </w:r>
      <w:proofErr w:type="spellEnd"/>
      <w:r w:rsidRPr="00CE014B">
        <w:rPr>
          <w:rFonts w:cstheme="minorHAnsi"/>
        </w:rPr>
        <w:t xml:space="preserve"> </w:t>
      </w:r>
      <w:proofErr w:type="spellStart"/>
      <w:r w:rsidRPr="00CE014B">
        <w:rPr>
          <w:rFonts w:cstheme="minorHAnsi"/>
        </w:rPr>
        <w:t>rhagnodi</w:t>
      </w:r>
      <w:proofErr w:type="spellEnd"/>
      <w:r w:rsidRPr="00CE014B">
        <w:rPr>
          <w:rFonts w:cstheme="minorHAnsi"/>
        </w:rPr>
        <w:t xml:space="preserve"> </w:t>
      </w:r>
      <w:proofErr w:type="spellStart"/>
      <w:r w:rsidRPr="00CE014B">
        <w:rPr>
          <w:rFonts w:cstheme="minorHAnsi"/>
        </w:rPr>
        <w:t>fferyllwyr</w:t>
      </w:r>
      <w:proofErr w:type="spellEnd"/>
      <w:r w:rsidRPr="00CE014B">
        <w:rPr>
          <w:rFonts w:cstheme="minorHAnsi"/>
        </w:rPr>
        <w:t xml:space="preserve"> </w:t>
      </w:r>
      <w:proofErr w:type="spellStart"/>
      <w:r w:rsidRPr="00CE014B">
        <w:rPr>
          <w:rFonts w:cstheme="minorHAnsi"/>
        </w:rPr>
        <w:t>meddygfeydd</w:t>
      </w:r>
      <w:proofErr w:type="spellEnd"/>
      <w:r w:rsidRPr="00CE014B">
        <w:rPr>
          <w:rFonts w:cstheme="minorHAnsi"/>
        </w:rPr>
        <w:t xml:space="preserve"> </w:t>
      </w:r>
      <w:proofErr w:type="spellStart"/>
      <w:r w:rsidRPr="00CE014B">
        <w:rPr>
          <w:rFonts w:cstheme="minorHAnsi"/>
        </w:rPr>
        <w:t>teulu</w:t>
      </w:r>
      <w:proofErr w:type="spellEnd"/>
      <w:r w:rsidRPr="00CE014B">
        <w:rPr>
          <w:rFonts w:cstheme="minorHAnsi"/>
        </w:rPr>
        <w:t xml:space="preserve">. </w:t>
      </w:r>
      <w:proofErr w:type="spellStart"/>
      <w:r w:rsidRPr="00CE014B">
        <w:rPr>
          <w:rFonts w:cstheme="minorHAnsi"/>
        </w:rPr>
        <w:t>Hysbysodd</w:t>
      </w:r>
      <w:proofErr w:type="spellEnd"/>
      <w:r w:rsidRPr="00CE014B">
        <w:rPr>
          <w:rFonts w:cstheme="minorHAnsi"/>
        </w:rPr>
        <w:t xml:space="preserve"> JS y </w:t>
      </w:r>
      <w:proofErr w:type="spellStart"/>
      <w:r w:rsidRPr="00CE014B">
        <w:rPr>
          <w:rFonts w:cstheme="minorHAnsi"/>
        </w:rPr>
        <w:t>Bwrdd</w:t>
      </w:r>
      <w:proofErr w:type="spellEnd"/>
      <w:r w:rsidRPr="00CE014B">
        <w:rPr>
          <w:rFonts w:cstheme="minorHAnsi"/>
        </w:rPr>
        <w:t xml:space="preserve"> </w:t>
      </w:r>
      <w:proofErr w:type="spellStart"/>
      <w:r w:rsidRPr="00CE014B">
        <w:rPr>
          <w:rFonts w:cstheme="minorHAnsi"/>
        </w:rPr>
        <w:t>Cyflawni</w:t>
      </w:r>
      <w:proofErr w:type="spellEnd"/>
      <w:r w:rsidRPr="00CE014B">
        <w:rPr>
          <w:rFonts w:cstheme="minorHAnsi"/>
        </w:rPr>
        <w:t xml:space="preserve"> y </w:t>
      </w:r>
      <w:proofErr w:type="spellStart"/>
      <w:r w:rsidRPr="00CE014B">
        <w:rPr>
          <w:rFonts w:cstheme="minorHAnsi"/>
        </w:rPr>
        <w:t>bydd</w:t>
      </w:r>
      <w:proofErr w:type="spellEnd"/>
      <w:r w:rsidRPr="00CE014B">
        <w:rPr>
          <w:rFonts w:cstheme="minorHAnsi"/>
        </w:rPr>
        <w:t xml:space="preserve"> poster y </w:t>
      </w:r>
      <w:proofErr w:type="spellStart"/>
      <w:r w:rsidRPr="00CE014B">
        <w:rPr>
          <w:rFonts w:cstheme="minorHAnsi"/>
        </w:rPr>
        <w:t>prosiect</w:t>
      </w:r>
      <w:proofErr w:type="spellEnd"/>
      <w:r w:rsidRPr="00CE014B">
        <w:rPr>
          <w:rFonts w:cstheme="minorHAnsi"/>
        </w:rPr>
        <w:t xml:space="preserve"> </w:t>
      </w:r>
      <w:proofErr w:type="spellStart"/>
      <w:r w:rsidRPr="00CE014B">
        <w:rPr>
          <w:rFonts w:cstheme="minorHAnsi"/>
        </w:rPr>
        <w:t>hwn</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cael</w:t>
      </w:r>
      <w:proofErr w:type="spellEnd"/>
      <w:r w:rsidRPr="00CE014B">
        <w:rPr>
          <w:rFonts w:cstheme="minorHAnsi"/>
        </w:rPr>
        <w:t xml:space="preserve"> </w:t>
      </w:r>
      <w:proofErr w:type="spellStart"/>
      <w:r w:rsidRPr="00CE014B">
        <w:rPr>
          <w:rFonts w:cstheme="minorHAnsi"/>
        </w:rPr>
        <w:t>ei</w:t>
      </w:r>
      <w:proofErr w:type="spellEnd"/>
      <w:r w:rsidRPr="00CE014B">
        <w:rPr>
          <w:rFonts w:cstheme="minorHAnsi"/>
        </w:rPr>
        <w:t xml:space="preserve"> </w:t>
      </w:r>
      <w:proofErr w:type="spellStart"/>
      <w:r w:rsidRPr="00CE014B">
        <w:rPr>
          <w:rFonts w:cstheme="minorHAnsi"/>
        </w:rPr>
        <w:t>arddangos</w:t>
      </w:r>
      <w:proofErr w:type="spellEnd"/>
      <w:r w:rsidRPr="00CE014B">
        <w:rPr>
          <w:rFonts w:cstheme="minorHAnsi"/>
        </w:rPr>
        <w:t xml:space="preserve"> </w:t>
      </w:r>
      <w:proofErr w:type="spellStart"/>
      <w:r w:rsidRPr="00CE014B">
        <w:rPr>
          <w:rFonts w:cstheme="minorHAnsi"/>
        </w:rPr>
        <w:t>yng</w:t>
      </w:r>
      <w:proofErr w:type="spellEnd"/>
      <w:r w:rsidRPr="00CE014B">
        <w:rPr>
          <w:rFonts w:cstheme="minorHAnsi"/>
        </w:rPr>
        <w:t xml:space="preserve"> </w:t>
      </w:r>
      <w:proofErr w:type="spellStart"/>
      <w:r w:rsidRPr="00CE014B">
        <w:rPr>
          <w:rFonts w:cstheme="minorHAnsi"/>
        </w:rPr>
        <w:t>Nghynhadledd</w:t>
      </w:r>
      <w:proofErr w:type="spellEnd"/>
      <w:r w:rsidRPr="00CE014B">
        <w:rPr>
          <w:rFonts w:cstheme="minorHAnsi"/>
        </w:rPr>
        <w:t xml:space="preserve"> </w:t>
      </w:r>
      <w:proofErr w:type="spellStart"/>
      <w:r w:rsidRPr="00CE014B">
        <w:rPr>
          <w:rFonts w:cstheme="minorHAnsi"/>
        </w:rPr>
        <w:t>Flynyddol</w:t>
      </w:r>
      <w:proofErr w:type="spellEnd"/>
      <w:r w:rsidRPr="00CE014B">
        <w:rPr>
          <w:rFonts w:cstheme="minorHAnsi"/>
        </w:rPr>
        <w:t xml:space="preserve"> RPS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Llundain</w:t>
      </w:r>
      <w:proofErr w:type="spellEnd"/>
      <w:r w:rsidRPr="00CE014B">
        <w:rPr>
          <w:rFonts w:cstheme="minorHAnsi"/>
        </w:rPr>
        <w:t xml:space="preserve"> </w:t>
      </w:r>
      <w:proofErr w:type="spellStart"/>
      <w:r w:rsidRPr="00CE014B">
        <w:rPr>
          <w:rFonts w:cstheme="minorHAnsi"/>
        </w:rPr>
        <w:t>ym</w:t>
      </w:r>
      <w:proofErr w:type="spellEnd"/>
      <w:r w:rsidRPr="00CE014B">
        <w:rPr>
          <w:rFonts w:cstheme="minorHAnsi"/>
        </w:rPr>
        <w:t xml:space="preserve"> mis </w:t>
      </w:r>
      <w:proofErr w:type="spellStart"/>
      <w:r w:rsidRPr="00CE014B">
        <w:rPr>
          <w:rFonts w:cstheme="minorHAnsi"/>
        </w:rPr>
        <w:t>Tachwedd</w:t>
      </w:r>
      <w:proofErr w:type="spellEnd"/>
      <w:r w:rsidRPr="00CE014B">
        <w:rPr>
          <w:rFonts w:cstheme="minorHAnsi"/>
        </w:rPr>
        <w:t xml:space="preserve"> 2025.</w:t>
      </w:r>
    </w:p>
    <w:p w14:paraId="58412031" w14:textId="3E5D8AC2" w:rsidR="00CE014B" w:rsidRPr="004533DD" w:rsidRDefault="00CE014B" w:rsidP="00CE014B">
      <w:pPr>
        <w:pStyle w:val="ListParagraph"/>
        <w:numPr>
          <w:ilvl w:val="0"/>
          <w:numId w:val="26"/>
        </w:numPr>
        <w:rPr>
          <w:rFonts w:cstheme="minorHAnsi"/>
        </w:rPr>
      </w:pPr>
      <w:proofErr w:type="spellStart"/>
      <w:r w:rsidRPr="00CE014B">
        <w:rPr>
          <w:rFonts w:cstheme="minorHAnsi"/>
        </w:rPr>
        <w:t>Dechreuodd</w:t>
      </w:r>
      <w:proofErr w:type="spellEnd"/>
      <w:r w:rsidRPr="00CE014B">
        <w:rPr>
          <w:rFonts w:cstheme="minorHAnsi"/>
        </w:rPr>
        <w:t xml:space="preserve"> y </w:t>
      </w:r>
      <w:proofErr w:type="spellStart"/>
      <w:r w:rsidRPr="00CE014B">
        <w:rPr>
          <w:rFonts w:cstheme="minorHAnsi"/>
        </w:rPr>
        <w:t>grŵp</w:t>
      </w:r>
      <w:proofErr w:type="spellEnd"/>
      <w:r w:rsidRPr="00CE014B">
        <w:rPr>
          <w:rFonts w:cstheme="minorHAnsi"/>
        </w:rPr>
        <w:t xml:space="preserve"> </w:t>
      </w:r>
      <w:proofErr w:type="spellStart"/>
      <w:r w:rsidRPr="00CE014B">
        <w:rPr>
          <w:rFonts w:cstheme="minorHAnsi"/>
        </w:rPr>
        <w:t>drafod</w:t>
      </w:r>
      <w:proofErr w:type="spellEnd"/>
      <w:r w:rsidRPr="00CE014B">
        <w:rPr>
          <w:rFonts w:cstheme="minorHAnsi"/>
        </w:rPr>
        <w:t xml:space="preserve"> </w:t>
      </w:r>
      <w:proofErr w:type="spellStart"/>
      <w:r w:rsidRPr="00CE014B">
        <w:rPr>
          <w:rFonts w:cstheme="minorHAnsi"/>
        </w:rPr>
        <w:t>gweithgareddau</w:t>
      </w:r>
      <w:proofErr w:type="spellEnd"/>
      <w:r w:rsidRPr="00CE014B">
        <w:rPr>
          <w:rFonts w:cstheme="minorHAnsi"/>
        </w:rPr>
        <w:t xml:space="preserve"> a </w:t>
      </w:r>
      <w:proofErr w:type="spellStart"/>
      <w:r w:rsidRPr="00CE014B">
        <w:rPr>
          <w:rFonts w:cstheme="minorHAnsi"/>
        </w:rPr>
        <w:t>mesurau</w:t>
      </w:r>
      <w:proofErr w:type="spellEnd"/>
      <w:r w:rsidRPr="00CE014B">
        <w:rPr>
          <w:rFonts w:cstheme="minorHAnsi"/>
        </w:rPr>
        <w:t xml:space="preserve"> </w:t>
      </w:r>
      <w:proofErr w:type="spellStart"/>
      <w:r w:rsidRPr="00CE014B">
        <w:rPr>
          <w:rFonts w:cstheme="minorHAnsi"/>
        </w:rPr>
        <w:t>posibl</w:t>
      </w:r>
      <w:proofErr w:type="spellEnd"/>
      <w:r w:rsidRPr="00CE014B">
        <w:rPr>
          <w:rFonts w:cstheme="minorHAnsi"/>
        </w:rPr>
        <w:t xml:space="preserve"> ar gyfer </w:t>
      </w:r>
      <w:proofErr w:type="spellStart"/>
      <w:r w:rsidRPr="00CE014B">
        <w:rPr>
          <w:rFonts w:cstheme="minorHAnsi"/>
        </w:rPr>
        <w:t>Nodau</w:t>
      </w:r>
      <w:proofErr w:type="spellEnd"/>
      <w:r w:rsidRPr="00CE014B">
        <w:rPr>
          <w:rFonts w:cstheme="minorHAnsi"/>
        </w:rPr>
        <w:t xml:space="preserve"> 2028.</w:t>
      </w:r>
    </w:p>
    <w:p w14:paraId="366084E3" w14:textId="6484D556" w:rsidR="004533DD" w:rsidRPr="004533DD" w:rsidRDefault="00CE014B" w:rsidP="00FC7A3C">
      <w:pPr>
        <w:pStyle w:val="ListParagraph"/>
        <w:numPr>
          <w:ilvl w:val="0"/>
          <w:numId w:val="26"/>
        </w:numPr>
        <w:ind w:left="1037" w:hanging="357"/>
        <w:rPr>
          <w:rFonts w:cstheme="minorHAnsi"/>
        </w:rPr>
      </w:pPr>
      <w:proofErr w:type="spellStart"/>
      <w:r w:rsidRPr="00CE014B">
        <w:rPr>
          <w:rFonts w:cstheme="minorHAnsi"/>
        </w:rPr>
        <w:t>Pwyntiau</w:t>
      </w:r>
      <w:proofErr w:type="spellEnd"/>
      <w:r w:rsidRPr="00CE014B">
        <w:rPr>
          <w:rFonts w:cstheme="minorHAnsi"/>
        </w:rPr>
        <w:t xml:space="preserve"> </w:t>
      </w:r>
      <w:proofErr w:type="spellStart"/>
      <w:r w:rsidRPr="00CE014B">
        <w:rPr>
          <w:rFonts w:cstheme="minorHAnsi"/>
        </w:rPr>
        <w:t>allweddol</w:t>
      </w:r>
      <w:proofErr w:type="spellEnd"/>
      <w:r w:rsidRPr="00CE014B">
        <w:rPr>
          <w:rFonts w:cstheme="minorHAnsi"/>
        </w:rPr>
        <w:t xml:space="preserve"> ar gyfer </w:t>
      </w:r>
      <w:proofErr w:type="spellStart"/>
      <w:r w:rsidRPr="00CE014B">
        <w:rPr>
          <w:rFonts w:cstheme="minorHAnsi"/>
        </w:rPr>
        <w:t>uwchgyfeirio</w:t>
      </w:r>
      <w:proofErr w:type="spellEnd"/>
      <w:r w:rsidR="004533DD" w:rsidRPr="004533DD">
        <w:rPr>
          <w:rFonts w:cstheme="minorHAnsi"/>
        </w:rPr>
        <w:t>:</w:t>
      </w:r>
    </w:p>
    <w:p w14:paraId="2FD6D4ED" w14:textId="72C7AFB0" w:rsidR="004533DD" w:rsidRPr="004533DD" w:rsidRDefault="00363AA9" w:rsidP="004533DD">
      <w:pPr>
        <w:ind w:left="1080"/>
        <w:rPr>
          <w:rFonts w:cstheme="minorHAnsi"/>
        </w:rPr>
      </w:pPr>
      <w:r w:rsidRPr="00363AA9">
        <w:rPr>
          <w:rFonts w:cstheme="minorHAnsi"/>
          <w:b/>
          <w:bCs/>
        </w:rPr>
        <w:t xml:space="preserve">Nod 9: </w:t>
      </w:r>
      <w:proofErr w:type="spellStart"/>
      <w:r w:rsidRPr="00363AA9">
        <w:rPr>
          <w:rFonts w:cstheme="minorHAnsi"/>
          <w:b/>
          <w:bCs/>
        </w:rPr>
        <w:t>Bydd</w:t>
      </w:r>
      <w:proofErr w:type="spellEnd"/>
      <w:r w:rsidRPr="00363AA9">
        <w:rPr>
          <w:rFonts w:cstheme="minorHAnsi"/>
          <w:b/>
          <w:bCs/>
        </w:rPr>
        <w:t xml:space="preserve"> </w:t>
      </w:r>
      <w:proofErr w:type="spellStart"/>
      <w:r w:rsidRPr="00363AA9">
        <w:rPr>
          <w:rFonts w:cstheme="minorHAnsi"/>
          <w:b/>
          <w:bCs/>
        </w:rPr>
        <w:t>gwasanaethau</w:t>
      </w:r>
      <w:proofErr w:type="spellEnd"/>
      <w:r w:rsidRPr="00363AA9">
        <w:rPr>
          <w:rFonts w:cstheme="minorHAnsi"/>
          <w:b/>
          <w:bCs/>
        </w:rPr>
        <w:t xml:space="preserve"> </w:t>
      </w:r>
      <w:proofErr w:type="spellStart"/>
      <w:r w:rsidRPr="00363AA9">
        <w:rPr>
          <w:rFonts w:cstheme="minorHAnsi"/>
          <w:b/>
          <w:bCs/>
        </w:rPr>
        <w:t>fferyllfa</w:t>
      </w:r>
      <w:proofErr w:type="spellEnd"/>
      <w:r w:rsidRPr="00363AA9">
        <w:rPr>
          <w:rFonts w:cstheme="minorHAnsi"/>
          <w:b/>
          <w:bCs/>
        </w:rPr>
        <w:t xml:space="preserve"> </w:t>
      </w:r>
      <w:proofErr w:type="spellStart"/>
      <w:r w:rsidRPr="00363AA9">
        <w:rPr>
          <w:rFonts w:cstheme="minorHAnsi"/>
          <w:b/>
          <w:bCs/>
        </w:rPr>
        <w:t>yn</w:t>
      </w:r>
      <w:proofErr w:type="spellEnd"/>
      <w:r w:rsidRPr="00363AA9">
        <w:rPr>
          <w:rFonts w:cstheme="minorHAnsi"/>
          <w:b/>
          <w:bCs/>
        </w:rPr>
        <w:t xml:space="preserve"> </w:t>
      </w:r>
      <w:proofErr w:type="spellStart"/>
      <w:r w:rsidRPr="00363AA9">
        <w:rPr>
          <w:rFonts w:cstheme="minorHAnsi"/>
          <w:b/>
          <w:bCs/>
        </w:rPr>
        <w:t>cael</w:t>
      </w:r>
      <w:proofErr w:type="spellEnd"/>
      <w:r w:rsidRPr="00363AA9">
        <w:rPr>
          <w:rFonts w:cstheme="minorHAnsi"/>
          <w:b/>
          <w:bCs/>
        </w:rPr>
        <w:t xml:space="preserve"> </w:t>
      </w:r>
      <w:proofErr w:type="spellStart"/>
      <w:r w:rsidRPr="00363AA9">
        <w:rPr>
          <w:rFonts w:cstheme="minorHAnsi"/>
          <w:b/>
          <w:bCs/>
        </w:rPr>
        <w:t>eu</w:t>
      </w:r>
      <w:proofErr w:type="spellEnd"/>
      <w:r w:rsidRPr="00363AA9">
        <w:rPr>
          <w:rFonts w:cstheme="minorHAnsi"/>
          <w:b/>
          <w:bCs/>
        </w:rPr>
        <w:t xml:space="preserve"> </w:t>
      </w:r>
      <w:proofErr w:type="spellStart"/>
      <w:r w:rsidRPr="00363AA9">
        <w:rPr>
          <w:rFonts w:cstheme="minorHAnsi"/>
          <w:b/>
          <w:bCs/>
        </w:rPr>
        <w:t>hintegreiddio</w:t>
      </w:r>
      <w:proofErr w:type="spellEnd"/>
      <w:r w:rsidRPr="00363AA9">
        <w:rPr>
          <w:rFonts w:cstheme="minorHAnsi"/>
          <w:b/>
          <w:bCs/>
        </w:rPr>
        <w:t xml:space="preserve"> </w:t>
      </w:r>
      <w:proofErr w:type="spellStart"/>
      <w:r w:rsidRPr="00363AA9">
        <w:rPr>
          <w:rFonts w:cstheme="minorHAnsi"/>
          <w:b/>
          <w:bCs/>
        </w:rPr>
        <w:t>ymhellach</w:t>
      </w:r>
      <w:proofErr w:type="spellEnd"/>
      <w:r w:rsidRPr="00363AA9">
        <w:rPr>
          <w:rFonts w:cstheme="minorHAnsi"/>
          <w:b/>
          <w:bCs/>
        </w:rPr>
        <w:t xml:space="preserve"> </w:t>
      </w:r>
      <w:proofErr w:type="spellStart"/>
      <w:r w:rsidRPr="00363AA9">
        <w:rPr>
          <w:rFonts w:cstheme="minorHAnsi"/>
          <w:b/>
          <w:bCs/>
        </w:rPr>
        <w:t>i</w:t>
      </w:r>
      <w:proofErr w:type="spellEnd"/>
      <w:r w:rsidRPr="00363AA9">
        <w:rPr>
          <w:rFonts w:cstheme="minorHAnsi"/>
          <w:b/>
          <w:bCs/>
        </w:rPr>
        <w:t xml:space="preserve"> </w:t>
      </w:r>
      <w:proofErr w:type="spellStart"/>
      <w:r w:rsidRPr="00363AA9">
        <w:rPr>
          <w:rFonts w:cstheme="minorHAnsi"/>
          <w:b/>
          <w:bCs/>
        </w:rPr>
        <w:t>lwybrau</w:t>
      </w:r>
      <w:proofErr w:type="spellEnd"/>
      <w:r w:rsidRPr="00363AA9">
        <w:rPr>
          <w:rFonts w:cstheme="minorHAnsi"/>
          <w:b/>
          <w:bCs/>
        </w:rPr>
        <w:t xml:space="preserve"> </w:t>
      </w:r>
      <w:proofErr w:type="spellStart"/>
      <w:r w:rsidRPr="00363AA9">
        <w:rPr>
          <w:rFonts w:cstheme="minorHAnsi"/>
          <w:b/>
          <w:bCs/>
        </w:rPr>
        <w:t>gofal</w:t>
      </w:r>
      <w:proofErr w:type="spellEnd"/>
      <w:r w:rsidRPr="00363AA9">
        <w:rPr>
          <w:rFonts w:cstheme="minorHAnsi"/>
          <w:b/>
          <w:bCs/>
        </w:rPr>
        <w:t xml:space="preserve">. Lle </w:t>
      </w:r>
      <w:proofErr w:type="spellStart"/>
      <w:r w:rsidRPr="00363AA9">
        <w:rPr>
          <w:rFonts w:cstheme="minorHAnsi"/>
          <w:b/>
          <w:bCs/>
        </w:rPr>
        <w:t>mae</w:t>
      </w:r>
      <w:proofErr w:type="spellEnd"/>
      <w:r w:rsidRPr="00363AA9">
        <w:rPr>
          <w:rFonts w:cstheme="minorHAnsi"/>
          <w:b/>
          <w:bCs/>
        </w:rPr>
        <w:t xml:space="preserve"> </w:t>
      </w:r>
      <w:proofErr w:type="spellStart"/>
      <w:r w:rsidRPr="00363AA9">
        <w:rPr>
          <w:rFonts w:cstheme="minorHAnsi"/>
          <w:b/>
          <w:bCs/>
        </w:rPr>
        <w:t>gwasanaethau</w:t>
      </w:r>
      <w:proofErr w:type="spellEnd"/>
      <w:r w:rsidRPr="00363AA9">
        <w:rPr>
          <w:rFonts w:cstheme="minorHAnsi"/>
          <w:b/>
          <w:bCs/>
        </w:rPr>
        <w:t xml:space="preserve"> </w:t>
      </w:r>
      <w:proofErr w:type="spellStart"/>
      <w:r w:rsidRPr="00363AA9">
        <w:rPr>
          <w:rFonts w:cstheme="minorHAnsi"/>
          <w:b/>
          <w:bCs/>
        </w:rPr>
        <w:t>fferyllfa</w:t>
      </w:r>
      <w:proofErr w:type="spellEnd"/>
      <w:r w:rsidRPr="00363AA9">
        <w:rPr>
          <w:rFonts w:cstheme="minorHAnsi"/>
          <w:b/>
          <w:bCs/>
        </w:rPr>
        <w:t xml:space="preserve"> </w:t>
      </w:r>
      <w:proofErr w:type="spellStart"/>
      <w:r w:rsidRPr="00363AA9">
        <w:rPr>
          <w:rFonts w:cstheme="minorHAnsi"/>
          <w:b/>
          <w:bCs/>
        </w:rPr>
        <w:t>wedi'u</w:t>
      </w:r>
      <w:proofErr w:type="spellEnd"/>
      <w:r w:rsidRPr="00363AA9">
        <w:rPr>
          <w:rFonts w:cstheme="minorHAnsi"/>
          <w:b/>
          <w:bCs/>
        </w:rPr>
        <w:t xml:space="preserve"> </w:t>
      </w:r>
      <w:proofErr w:type="spellStart"/>
      <w:r w:rsidRPr="00363AA9">
        <w:rPr>
          <w:rFonts w:cstheme="minorHAnsi"/>
          <w:b/>
          <w:bCs/>
        </w:rPr>
        <w:t>cynnwys</w:t>
      </w:r>
      <w:proofErr w:type="spellEnd"/>
      <w:r w:rsidRPr="00363AA9">
        <w:rPr>
          <w:rFonts w:cstheme="minorHAnsi"/>
          <w:b/>
          <w:bCs/>
        </w:rPr>
        <w:t xml:space="preserve"> </w:t>
      </w:r>
      <w:proofErr w:type="spellStart"/>
      <w:r w:rsidRPr="00363AA9">
        <w:rPr>
          <w:rFonts w:cstheme="minorHAnsi"/>
          <w:b/>
          <w:bCs/>
        </w:rPr>
        <w:t>mewn</w:t>
      </w:r>
      <w:proofErr w:type="spellEnd"/>
      <w:r w:rsidRPr="00363AA9">
        <w:rPr>
          <w:rFonts w:cstheme="minorHAnsi"/>
          <w:b/>
          <w:bCs/>
        </w:rPr>
        <w:t xml:space="preserve"> </w:t>
      </w:r>
      <w:proofErr w:type="spellStart"/>
      <w:r w:rsidRPr="00363AA9">
        <w:rPr>
          <w:rFonts w:cstheme="minorHAnsi"/>
          <w:b/>
          <w:bCs/>
        </w:rPr>
        <w:t>llwybr</w:t>
      </w:r>
      <w:proofErr w:type="spellEnd"/>
      <w:r w:rsidRPr="00363AA9">
        <w:rPr>
          <w:rFonts w:cstheme="minorHAnsi"/>
          <w:b/>
          <w:bCs/>
        </w:rPr>
        <w:t xml:space="preserve">, er </w:t>
      </w:r>
      <w:proofErr w:type="spellStart"/>
      <w:r w:rsidRPr="00363AA9">
        <w:rPr>
          <w:rFonts w:cstheme="minorHAnsi"/>
          <w:b/>
          <w:bCs/>
        </w:rPr>
        <w:t>mwyn</w:t>
      </w:r>
      <w:proofErr w:type="spellEnd"/>
      <w:r w:rsidRPr="00363AA9">
        <w:rPr>
          <w:rFonts w:cstheme="minorHAnsi"/>
          <w:b/>
          <w:bCs/>
        </w:rPr>
        <w:t xml:space="preserve"> </w:t>
      </w:r>
      <w:proofErr w:type="spellStart"/>
      <w:r w:rsidRPr="00363AA9">
        <w:rPr>
          <w:rFonts w:cstheme="minorHAnsi"/>
          <w:b/>
          <w:bCs/>
        </w:rPr>
        <w:t>hwyluso</w:t>
      </w:r>
      <w:proofErr w:type="spellEnd"/>
      <w:r w:rsidRPr="00363AA9">
        <w:rPr>
          <w:rFonts w:cstheme="minorHAnsi"/>
          <w:b/>
          <w:bCs/>
        </w:rPr>
        <w:t xml:space="preserve"> </w:t>
      </w:r>
      <w:proofErr w:type="spellStart"/>
      <w:r w:rsidRPr="00363AA9">
        <w:rPr>
          <w:rFonts w:cstheme="minorHAnsi"/>
          <w:b/>
          <w:bCs/>
        </w:rPr>
        <w:t>mynediad</w:t>
      </w:r>
      <w:proofErr w:type="spellEnd"/>
      <w:r w:rsidRPr="00363AA9">
        <w:rPr>
          <w:rFonts w:cstheme="minorHAnsi"/>
          <w:b/>
          <w:bCs/>
        </w:rPr>
        <w:t xml:space="preserve"> </w:t>
      </w:r>
      <w:proofErr w:type="spellStart"/>
      <w:r w:rsidRPr="00363AA9">
        <w:rPr>
          <w:rFonts w:cstheme="minorHAnsi"/>
          <w:b/>
          <w:bCs/>
        </w:rPr>
        <w:t>prydlon</w:t>
      </w:r>
      <w:proofErr w:type="spellEnd"/>
      <w:r w:rsidRPr="00363AA9">
        <w:rPr>
          <w:rFonts w:cstheme="minorHAnsi"/>
          <w:b/>
          <w:bCs/>
        </w:rPr>
        <w:t xml:space="preserve"> at </w:t>
      </w:r>
      <w:proofErr w:type="spellStart"/>
      <w:r w:rsidRPr="00363AA9">
        <w:rPr>
          <w:rFonts w:cstheme="minorHAnsi"/>
          <w:b/>
          <w:bCs/>
        </w:rPr>
        <w:t>ofal</w:t>
      </w:r>
      <w:proofErr w:type="spellEnd"/>
      <w:r w:rsidRPr="00363AA9">
        <w:rPr>
          <w:rFonts w:cstheme="minorHAnsi"/>
          <w:b/>
          <w:bCs/>
        </w:rPr>
        <w:t xml:space="preserve"> </w:t>
      </w:r>
      <w:proofErr w:type="spellStart"/>
      <w:r w:rsidRPr="00363AA9">
        <w:rPr>
          <w:rFonts w:cstheme="minorHAnsi"/>
          <w:b/>
          <w:bCs/>
        </w:rPr>
        <w:t>gan</w:t>
      </w:r>
      <w:proofErr w:type="spellEnd"/>
      <w:r w:rsidRPr="00363AA9">
        <w:rPr>
          <w:rFonts w:cstheme="minorHAnsi"/>
          <w:b/>
          <w:bCs/>
        </w:rPr>
        <w:t xml:space="preserve"> </w:t>
      </w:r>
      <w:proofErr w:type="spellStart"/>
      <w:r w:rsidRPr="00363AA9">
        <w:rPr>
          <w:rFonts w:cstheme="minorHAnsi"/>
          <w:b/>
          <w:bCs/>
        </w:rPr>
        <w:t>weithwyr</w:t>
      </w:r>
      <w:proofErr w:type="spellEnd"/>
      <w:r w:rsidRPr="00363AA9">
        <w:rPr>
          <w:rFonts w:cstheme="minorHAnsi"/>
          <w:b/>
          <w:bCs/>
        </w:rPr>
        <w:t xml:space="preserve"> </w:t>
      </w:r>
      <w:proofErr w:type="spellStart"/>
      <w:r w:rsidRPr="00363AA9">
        <w:rPr>
          <w:rFonts w:cstheme="minorHAnsi"/>
          <w:b/>
          <w:bCs/>
        </w:rPr>
        <w:t>fferyllfa</w:t>
      </w:r>
      <w:proofErr w:type="spellEnd"/>
      <w:r w:rsidRPr="00363AA9">
        <w:rPr>
          <w:rFonts w:cstheme="minorHAnsi"/>
          <w:b/>
          <w:bCs/>
        </w:rPr>
        <w:t xml:space="preserve"> </w:t>
      </w:r>
      <w:proofErr w:type="spellStart"/>
      <w:r w:rsidRPr="00363AA9">
        <w:rPr>
          <w:rFonts w:cstheme="minorHAnsi"/>
          <w:b/>
          <w:bCs/>
        </w:rPr>
        <w:t>proffesiynol</w:t>
      </w:r>
      <w:proofErr w:type="spellEnd"/>
      <w:r w:rsidRPr="00363AA9">
        <w:rPr>
          <w:rFonts w:cstheme="minorHAnsi"/>
          <w:b/>
          <w:bCs/>
        </w:rPr>
        <w:t xml:space="preserve">, </w:t>
      </w:r>
      <w:proofErr w:type="spellStart"/>
      <w:r w:rsidRPr="00363AA9">
        <w:rPr>
          <w:rFonts w:cstheme="minorHAnsi"/>
          <w:b/>
          <w:bCs/>
        </w:rPr>
        <w:t>bydd</w:t>
      </w:r>
      <w:proofErr w:type="spellEnd"/>
      <w:r w:rsidRPr="00363AA9">
        <w:rPr>
          <w:rFonts w:cstheme="minorHAnsi"/>
          <w:b/>
          <w:bCs/>
        </w:rPr>
        <w:t xml:space="preserve"> y </w:t>
      </w:r>
      <w:proofErr w:type="spellStart"/>
      <w:r w:rsidRPr="00363AA9">
        <w:rPr>
          <w:rFonts w:cstheme="minorHAnsi"/>
          <w:b/>
          <w:bCs/>
        </w:rPr>
        <w:t>llwybr</w:t>
      </w:r>
      <w:proofErr w:type="spellEnd"/>
      <w:r w:rsidRPr="00363AA9">
        <w:rPr>
          <w:rFonts w:cstheme="minorHAnsi"/>
          <w:b/>
          <w:bCs/>
        </w:rPr>
        <w:t xml:space="preserve"> </w:t>
      </w:r>
      <w:proofErr w:type="spellStart"/>
      <w:r w:rsidRPr="00363AA9">
        <w:rPr>
          <w:rFonts w:cstheme="minorHAnsi"/>
          <w:b/>
          <w:bCs/>
        </w:rPr>
        <w:t>yn</w:t>
      </w:r>
      <w:proofErr w:type="spellEnd"/>
      <w:r w:rsidRPr="00363AA9">
        <w:rPr>
          <w:rFonts w:cstheme="minorHAnsi"/>
          <w:b/>
          <w:bCs/>
        </w:rPr>
        <w:t xml:space="preserve"> </w:t>
      </w:r>
      <w:proofErr w:type="spellStart"/>
      <w:r w:rsidRPr="00363AA9">
        <w:rPr>
          <w:rFonts w:cstheme="minorHAnsi"/>
          <w:b/>
          <w:bCs/>
        </w:rPr>
        <w:t>cynnwys</w:t>
      </w:r>
      <w:proofErr w:type="spellEnd"/>
      <w:r w:rsidRPr="00363AA9">
        <w:rPr>
          <w:rFonts w:cstheme="minorHAnsi"/>
          <w:b/>
          <w:bCs/>
        </w:rPr>
        <w:t xml:space="preserve"> </w:t>
      </w:r>
      <w:proofErr w:type="spellStart"/>
      <w:r w:rsidRPr="00363AA9">
        <w:rPr>
          <w:rFonts w:cstheme="minorHAnsi"/>
          <w:b/>
          <w:bCs/>
        </w:rPr>
        <w:t>trefniadau</w:t>
      </w:r>
      <w:proofErr w:type="spellEnd"/>
      <w:r w:rsidRPr="00363AA9">
        <w:rPr>
          <w:rFonts w:cstheme="minorHAnsi"/>
          <w:b/>
          <w:bCs/>
        </w:rPr>
        <w:t xml:space="preserve"> ar gyfer </w:t>
      </w:r>
      <w:proofErr w:type="spellStart"/>
      <w:r w:rsidRPr="00363AA9">
        <w:rPr>
          <w:rFonts w:cstheme="minorHAnsi"/>
          <w:b/>
          <w:bCs/>
        </w:rPr>
        <w:t>llywio</w:t>
      </w:r>
      <w:proofErr w:type="spellEnd"/>
      <w:r w:rsidRPr="00363AA9">
        <w:rPr>
          <w:rFonts w:cstheme="minorHAnsi"/>
          <w:b/>
          <w:bCs/>
        </w:rPr>
        <w:t xml:space="preserve"> </w:t>
      </w:r>
      <w:proofErr w:type="spellStart"/>
      <w:r w:rsidRPr="00363AA9">
        <w:rPr>
          <w:rFonts w:cstheme="minorHAnsi"/>
          <w:b/>
          <w:bCs/>
        </w:rPr>
        <w:t>cleifion</w:t>
      </w:r>
      <w:proofErr w:type="spellEnd"/>
      <w:r w:rsidRPr="00363AA9">
        <w:rPr>
          <w:rFonts w:cstheme="minorHAnsi"/>
          <w:b/>
          <w:bCs/>
        </w:rPr>
        <w:t xml:space="preserve"> </w:t>
      </w:r>
      <w:proofErr w:type="spellStart"/>
      <w:r w:rsidRPr="00363AA9">
        <w:rPr>
          <w:rFonts w:cstheme="minorHAnsi"/>
          <w:b/>
          <w:bCs/>
        </w:rPr>
        <w:t>yn</w:t>
      </w:r>
      <w:proofErr w:type="spellEnd"/>
      <w:r w:rsidRPr="00363AA9">
        <w:rPr>
          <w:rFonts w:cstheme="minorHAnsi"/>
          <w:b/>
          <w:bCs/>
        </w:rPr>
        <w:t xml:space="preserve"> </w:t>
      </w:r>
      <w:proofErr w:type="spellStart"/>
      <w:r w:rsidRPr="00363AA9">
        <w:rPr>
          <w:rFonts w:cstheme="minorHAnsi"/>
          <w:b/>
          <w:bCs/>
        </w:rPr>
        <w:t>ddi-dor</w:t>
      </w:r>
      <w:proofErr w:type="spellEnd"/>
      <w:r w:rsidRPr="00363AA9">
        <w:rPr>
          <w:rFonts w:cstheme="minorHAnsi"/>
          <w:b/>
          <w:bCs/>
        </w:rPr>
        <w:t xml:space="preserve"> </w:t>
      </w:r>
      <w:proofErr w:type="spellStart"/>
      <w:r w:rsidRPr="00363AA9">
        <w:rPr>
          <w:rFonts w:cstheme="minorHAnsi"/>
          <w:b/>
          <w:bCs/>
        </w:rPr>
        <w:t>i'r</w:t>
      </w:r>
      <w:proofErr w:type="spellEnd"/>
      <w:r w:rsidRPr="00363AA9">
        <w:rPr>
          <w:rFonts w:cstheme="minorHAnsi"/>
          <w:b/>
          <w:bCs/>
        </w:rPr>
        <w:t xml:space="preserve"> </w:t>
      </w:r>
      <w:proofErr w:type="spellStart"/>
      <w:r w:rsidRPr="00363AA9">
        <w:rPr>
          <w:rFonts w:cstheme="minorHAnsi"/>
          <w:b/>
          <w:bCs/>
        </w:rPr>
        <w:t>darparwr</w:t>
      </w:r>
      <w:proofErr w:type="spellEnd"/>
      <w:r w:rsidRPr="00363AA9">
        <w:rPr>
          <w:rFonts w:cstheme="minorHAnsi"/>
          <w:b/>
          <w:bCs/>
        </w:rPr>
        <w:t xml:space="preserve"> </w:t>
      </w:r>
      <w:proofErr w:type="spellStart"/>
      <w:r w:rsidRPr="00363AA9">
        <w:rPr>
          <w:rFonts w:cstheme="minorHAnsi"/>
          <w:b/>
          <w:bCs/>
        </w:rPr>
        <w:t>gofal</w:t>
      </w:r>
      <w:proofErr w:type="spellEnd"/>
      <w:r w:rsidRPr="00363AA9">
        <w:rPr>
          <w:rFonts w:cstheme="minorHAnsi"/>
          <w:b/>
          <w:bCs/>
        </w:rPr>
        <w:t xml:space="preserve"> </w:t>
      </w:r>
      <w:proofErr w:type="spellStart"/>
      <w:r w:rsidRPr="00363AA9">
        <w:rPr>
          <w:rFonts w:cstheme="minorHAnsi"/>
          <w:b/>
          <w:bCs/>
        </w:rPr>
        <w:t>mwyaf</w:t>
      </w:r>
      <w:proofErr w:type="spellEnd"/>
      <w:r w:rsidRPr="00363AA9">
        <w:rPr>
          <w:rFonts w:cstheme="minorHAnsi"/>
          <w:b/>
          <w:bCs/>
        </w:rPr>
        <w:t xml:space="preserve"> </w:t>
      </w:r>
      <w:proofErr w:type="spellStart"/>
      <w:r w:rsidRPr="00363AA9">
        <w:rPr>
          <w:rFonts w:cstheme="minorHAnsi"/>
          <w:b/>
          <w:bCs/>
        </w:rPr>
        <w:t>priodol</w:t>
      </w:r>
      <w:proofErr w:type="spellEnd"/>
      <w:r w:rsidRPr="00363AA9">
        <w:rPr>
          <w:rFonts w:cstheme="minorHAnsi"/>
          <w:b/>
          <w:bCs/>
        </w:rPr>
        <w:t xml:space="preserve"> pan </w:t>
      </w:r>
      <w:proofErr w:type="spellStart"/>
      <w:r w:rsidRPr="00363AA9">
        <w:rPr>
          <w:rFonts w:cstheme="minorHAnsi"/>
          <w:b/>
          <w:bCs/>
        </w:rPr>
        <w:t>na</w:t>
      </w:r>
      <w:proofErr w:type="spellEnd"/>
      <w:r w:rsidRPr="00363AA9">
        <w:rPr>
          <w:rFonts w:cstheme="minorHAnsi"/>
          <w:b/>
          <w:bCs/>
        </w:rPr>
        <w:t xml:space="preserve"> all </w:t>
      </w:r>
      <w:proofErr w:type="spellStart"/>
      <w:r w:rsidRPr="00363AA9">
        <w:rPr>
          <w:rFonts w:cstheme="minorHAnsi"/>
          <w:b/>
          <w:bCs/>
        </w:rPr>
        <w:t>gweithiwr</w:t>
      </w:r>
      <w:proofErr w:type="spellEnd"/>
      <w:r w:rsidRPr="00363AA9">
        <w:rPr>
          <w:rFonts w:cstheme="minorHAnsi"/>
          <w:b/>
          <w:bCs/>
        </w:rPr>
        <w:t xml:space="preserve"> </w:t>
      </w:r>
      <w:proofErr w:type="spellStart"/>
      <w:r w:rsidRPr="00363AA9">
        <w:rPr>
          <w:rFonts w:cstheme="minorHAnsi"/>
          <w:b/>
          <w:bCs/>
        </w:rPr>
        <w:t>fferyllfa</w:t>
      </w:r>
      <w:proofErr w:type="spellEnd"/>
      <w:r w:rsidRPr="00363AA9">
        <w:rPr>
          <w:rFonts w:cstheme="minorHAnsi"/>
          <w:b/>
          <w:bCs/>
        </w:rPr>
        <w:t xml:space="preserve"> </w:t>
      </w:r>
      <w:proofErr w:type="spellStart"/>
      <w:r w:rsidRPr="00363AA9">
        <w:rPr>
          <w:rFonts w:cstheme="minorHAnsi"/>
          <w:b/>
          <w:bCs/>
        </w:rPr>
        <w:t>proffesiynol</w:t>
      </w:r>
      <w:proofErr w:type="spellEnd"/>
      <w:r w:rsidRPr="00363AA9">
        <w:rPr>
          <w:rFonts w:cstheme="minorHAnsi"/>
          <w:b/>
          <w:bCs/>
        </w:rPr>
        <w:t xml:space="preserve"> </w:t>
      </w:r>
      <w:proofErr w:type="spellStart"/>
      <w:r w:rsidRPr="00363AA9">
        <w:rPr>
          <w:rFonts w:cstheme="minorHAnsi"/>
          <w:b/>
          <w:bCs/>
        </w:rPr>
        <w:t>ddiwallu</w:t>
      </w:r>
      <w:proofErr w:type="spellEnd"/>
      <w:r w:rsidRPr="00363AA9">
        <w:rPr>
          <w:rFonts w:cstheme="minorHAnsi"/>
          <w:b/>
          <w:bCs/>
        </w:rPr>
        <w:t xml:space="preserve"> </w:t>
      </w:r>
      <w:proofErr w:type="spellStart"/>
      <w:r w:rsidRPr="00363AA9">
        <w:rPr>
          <w:rFonts w:cstheme="minorHAnsi"/>
          <w:b/>
          <w:bCs/>
        </w:rPr>
        <w:t>eu</w:t>
      </w:r>
      <w:proofErr w:type="spellEnd"/>
      <w:r w:rsidRPr="00363AA9">
        <w:rPr>
          <w:rFonts w:cstheme="minorHAnsi"/>
          <w:b/>
          <w:bCs/>
        </w:rPr>
        <w:t xml:space="preserve"> </w:t>
      </w:r>
      <w:proofErr w:type="spellStart"/>
      <w:r w:rsidRPr="00363AA9">
        <w:rPr>
          <w:rFonts w:cstheme="minorHAnsi"/>
          <w:b/>
          <w:bCs/>
        </w:rPr>
        <w:t>hanghenion</w:t>
      </w:r>
      <w:proofErr w:type="spellEnd"/>
      <w:r w:rsidRPr="00363AA9">
        <w:rPr>
          <w:rFonts w:cstheme="minorHAnsi"/>
          <w:b/>
          <w:bCs/>
        </w:rPr>
        <w:t>.</w:t>
      </w:r>
      <w:r w:rsidR="004533DD" w:rsidRPr="004533DD">
        <w:rPr>
          <w:rFonts w:cstheme="minorHAnsi"/>
          <w:b/>
          <w:bCs/>
        </w:rPr>
        <w:t xml:space="preserve"> </w:t>
      </w:r>
    </w:p>
    <w:p w14:paraId="1F470CAB" w14:textId="201A45D7" w:rsidR="00CE014B" w:rsidRDefault="00CE014B" w:rsidP="004533DD">
      <w:pPr>
        <w:pStyle w:val="ListParagraph"/>
        <w:numPr>
          <w:ilvl w:val="2"/>
          <w:numId w:val="26"/>
        </w:numPr>
        <w:rPr>
          <w:rFonts w:cstheme="minorHAnsi"/>
        </w:rPr>
      </w:pPr>
      <w:proofErr w:type="gramStart"/>
      <w:r w:rsidRPr="00CE014B">
        <w:rPr>
          <w:rFonts w:cstheme="minorHAnsi"/>
        </w:rPr>
        <w:t>A</w:t>
      </w:r>
      <w:proofErr w:type="gramEnd"/>
      <w:r w:rsidRPr="00CE014B">
        <w:rPr>
          <w:rFonts w:cstheme="minorHAnsi"/>
        </w:rPr>
        <w:t xml:space="preserve"> </w:t>
      </w:r>
      <w:proofErr w:type="spellStart"/>
      <w:r w:rsidRPr="00CE014B">
        <w:rPr>
          <w:rFonts w:cstheme="minorHAnsi"/>
        </w:rPr>
        <w:t>oes</w:t>
      </w:r>
      <w:proofErr w:type="spellEnd"/>
      <w:r w:rsidRPr="00CE014B">
        <w:rPr>
          <w:rFonts w:cstheme="minorHAnsi"/>
        </w:rPr>
        <w:t xml:space="preserve"> </w:t>
      </w:r>
      <w:proofErr w:type="spellStart"/>
      <w:r w:rsidRPr="00CE014B">
        <w:rPr>
          <w:rFonts w:cstheme="minorHAnsi"/>
        </w:rPr>
        <w:t>cynlluniau</w:t>
      </w:r>
      <w:proofErr w:type="spellEnd"/>
      <w:r w:rsidRPr="00CE014B">
        <w:rPr>
          <w:rFonts w:cstheme="minorHAnsi"/>
        </w:rPr>
        <w:t xml:space="preserve"> ar y </w:t>
      </w:r>
      <w:proofErr w:type="spellStart"/>
      <w:r w:rsidRPr="00CE014B">
        <w:rPr>
          <w:rFonts w:cstheme="minorHAnsi"/>
        </w:rPr>
        <w:t>gweill</w:t>
      </w:r>
      <w:proofErr w:type="spellEnd"/>
      <w:r w:rsidRPr="00CE014B">
        <w:rPr>
          <w:rFonts w:cstheme="minorHAnsi"/>
        </w:rPr>
        <w:t xml:space="preserve"> ar gyfer </w:t>
      </w:r>
      <w:proofErr w:type="spellStart"/>
      <w:r w:rsidRPr="00CE014B">
        <w:rPr>
          <w:rFonts w:cstheme="minorHAnsi"/>
        </w:rPr>
        <w:t>systemau</w:t>
      </w:r>
      <w:proofErr w:type="spellEnd"/>
      <w:r w:rsidRPr="00CE014B">
        <w:rPr>
          <w:rFonts w:cstheme="minorHAnsi"/>
        </w:rPr>
        <w:t xml:space="preserve"> </w:t>
      </w:r>
      <w:proofErr w:type="spellStart"/>
      <w:r w:rsidRPr="00CE014B">
        <w:rPr>
          <w:rFonts w:cstheme="minorHAnsi"/>
        </w:rPr>
        <w:t>atgyfeirio</w:t>
      </w:r>
      <w:proofErr w:type="spellEnd"/>
      <w:r w:rsidRPr="00CE014B">
        <w:rPr>
          <w:rFonts w:cstheme="minorHAnsi"/>
        </w:rPr>
        <w:t xml:space="preserve"> </w:t>
      </w:r>
      <w:proofErr w:type="spellStart"/>
      <w:r w:rsidRPr="00CE014B">
        <w:rPr>
          <w:rFonts w:cstheme="minorHAnsi"/>
        </w:rPr>
        <w:t>digidol</w:t>
      </w:r>
      <w:proofErr w:type="spellEnd"/>
      <w:r w:rsidRPr="00CE014B">
        <w:rPr>
          <w:rFonts w:cstheme="minorHAnsi"/>
        </w:rPr>
        <w:t xml:space="preserve"> </w:t>
      </w:r>
      <w:proofErr w:type="spellStart"/>
      <w:r w:rsidRPr="00CE014B">
        <w:rPr>
          <w:rFonts w:cstheme="minorHAnsi"/>
        </w:rPr>
        <w:t>i</w:t>
      </w:r>
      <w:proofErr w:type="spellEnd"/>
      <w:r w:rsidRPr="00CE014B">
        <w:rPr>
          <w:rFonts w:cstheme="minorHAnsi"/>
        </w:rPr>
        <w:t xml:space="preserve"> </w:t>
      </w:r>
      <w:proofErr w:type="spellStart"/>
      <w:r w:rsidRPr="00CE014B">
        <w:rPr>
          <w:rFonts w:cstheme="minorHAnsi"/>
        </w:rPr>
        <w:t>mewn</w:t>
      </w:r>
      <w:proofErr w:type="spellEnd"/>
      <w:r w:rsidRPr="00CE014B">
        <w:rPr>
          <w:rFonts w:cstheme="minorHAnsi"/>
        </w:rPr>
        <w:t xml:space="preserve"> ac </w:t>
      </w:r>
      <w:proofErr w:type="spellStart"/>
      <w:r w:rsidRPr="00CE014B">
        <w:rPr>
          <w:rFonts w:cstheme="minorHAnsi"/>
        </w:rPr>
        <w:t>allan</w:t>
      </w:r>
      <w:proofErr w:type="spellEnd"/>
      <w:r w:rsidRPr="00CE014B">
        <w:rPr>
          <w:rFonts w:cstheme="minorHAnsi"/>
        </w:rPr>
        <w:t xml:space="preserve"> o </w:t>
      </w:r>
      <w:proofErr w:type="spellStart"/>
      <w:r w:rsidRPr="00CE014B">
        <w:rPr>
          <w:rFonts w:cstheme="minorHAnsi"/>
        </w:rPr>
        <w:t>wasanaethau</w:t>
      </w:r>
      <w:proofErr w:type="spellEnd"/>
      <w:r w:rsidRPr="00CE014B">
        <w:rPr>
          <w:rFonts w:cstheme="minorHAnsi"/>
        </w:rPr>
        <w:t xml:space="preserve"> </w:t>
      </w:r>
      <w:proofErr w:type="spellStart"/>
      <w:r w:rsidRPr="00CE014B">
        <w:rPr>
          <w:rFonts w:cstheme="minorHAnsi"/>
        </w:rPr>
        <w:t>fferyllfa</w:t>
      </w:r>
      <w:proofErr w:type="spellEnd"/>
      <w:r w:rsidRPr="00CE014B">
        <w:rPr>
          <w:rFonts w:cstheme="minorHAnsi"/>
        </w:rPr>
        <w:t xml:space="preserve"> ar draws y sector?</w:t>
      </w:r>
    </w:p>
    <w:p w14:paraId="5A98E92D" w14:textId="7A42F8AA" w:rsidR="003143B9" w:rsidRDefault="00CE014B" w:rsidP="004533DD">
      <w:pPr>
        <w:rPr>
          <w:rFonts w:cstheme="minorHAnsi"/>
        </w:rPr>
      </w:pPr>
      <w:proofErr w:type="spellStart"/>
      <w:r w:rsidRPr="00CE014B">
        <w:rPr>
          <w:rFonts w:cstheme="minorHAnsi"/>
        </w:rPr>
        <w:t>Hysbysodd</w:t>
      </w:r>
      <w:proofErr w:type="spellEnd"/>
      <w:r w:rsidRPr="00CE014B">
        <w:rPr>
          <w:rFonts w:cstheme="minorHAnsi"/>
        </w:rPr>
        <w:t xml:space="preserve"> y CO y </w:t>
      </w:r>
      <w:proofErr w:type="spellStart"/>
      <w:r w:rsidRPr="00CE014B">
        <w:rPr>
          <w:rFonts w:cstheme="minorHAnsi"/>
        </w:rPr>
        <w:t>grŵp</w:t>
      </w:r>
      <w:proofErr w:type="spellEnd"/>
      <w:r w:rsidRPr="00CE014B">
        <w:rPr>
          <w:rFonts w:cstheme="minorHAnsi"/>
        </w:rPr>
        <w:t xml:space="preserve"> </w:t>
      </w:r>
      <w:proofErr w:type="spellStart"/>
      <w:r w:rsidRPr="00CE014B">
        <w:rPr>
          <w:rFonts w:cstheme="minorHAnsi"/>
        </w:rPr>
        <w:t>nad</w:t>
      </w:r>
      <w:proofErr w:type="spellEnd"/>
      <w:r w:rsidRPr="00CE014B">
        <w:rPr>
          <w:rFonts w:cstheme="minorHAnsi"/>
        </w:rPr>
        <w:t xml:space="preserve"> </w:t>
      </w:r>
      <w:proofErr w:type="spellStart"/>
      <w:r w:rsidRPr="00CE014B">
        <w:rPr>
          <w:rFonts w:cstheme="minorHAnsi"/>
        </w:rPr>
        <w:t>yw</w:t>
      </w:r>
      <w:proofErr w:type="spellEnd"/>
      <w:r w:rsidRPr="00CE014B">
        <w:rPr>
          <w:rFonts w:cstheme="minorHAnsi"/>
        </w:rPr>
        <w:t xml:space="preserve"> system </w:t>
      </w:r>
      <w:proofErr w:type="spellStart"/>
      <w:r w:rsidRPr="00CE014B">
        <w:rPr>
          <w:rFonts w:cstheme="minorHAnsi"/>
        </w:rPr>
        <w:t>atgyfeirio</w:t>
      </w:r>
      <w:proofErr w:type="spellEnd"/>
      <w:r w:rsidRPr="00CE014B">
        <w:rPr>
          <w:rFonts w:cstheme="minorHAnsi"/>
        </w:rPr>
        <w:t xml:space="preserve"> </w:t>
      </w:r>
      <w:proofErr w:type="spellStart"/>
      <w:r w:rsidRPr="00CE014B">
        <w:rPr>
          <w:rFonts w:cstheme="minorHAnsi"/>
        </w:rPr>
        <w:t>ddigidol</w:t>
      </w:r>
      <w:proofErr w:type="spellEnd"/>
      <w:r w:rsidRPr="00CE014B">
        <w:rPr>
          <w:rFonts w:cstheme="minorHAnsi"/>
        </w:rPr>
        <w:t xml:space="preserve"> ar </w:t>
      </w:r>
      <w:proofErr w:type="spellStart"/>
      <w:r w:rsidRPr="00CE014B">
        <w:rPr>
          <w:rFonts w:cstheme="minorHAnsi"/>
        </w:rPr>
        <w:t>gynllun</w:t>
      </w:r>
      <w:proofErr w:type="spellEnd"/>
      <w:r w:rsidRPr="00CE014B">
        <w:rPr>
          <w:rFonts w:cstheme="minorHAnsi"/>
        </w:rPr>
        <w:t xml:space="preserve"> </w:t>
      </w:r>
      <w:proofErr w:type="spellStart"/>
      <w:r w:rsidRPr="00CE014B">
        <w:rPr>
          <w:rFonts w:cstheme="minorHAnsi"/>
        </w:rPr>
        <w:t>gwaith</w:t>
      </w:r>
      <w:proofErr w:type="spellEnd"/>
      <w:r w:rsidRPr="00CE014B">
        <w:rPr>
          <w:rFonts w:cstheme="minorHAnsi"/>
        </w:rPr>
        <w:t xml:space="preserve"> ar </w:t>
      </w:r>
      <w:proofErr w:type="spellStart"/>
      <w:r w:rsidRPr="00CE014B">
        <w:rPr>
          <w:rFonts w:cstheme="minorHAnsi"/>
        </w:rPr>
        <w:t>hyn</w:t>
      </w:r>
      <w:proofErr w:type="spellEnd"/>
      <w:r w:rsidRPr="00CE014B">
        <w:rPr>
          <w:rFonts w:cstheme="minorHAnsi"/>
        </w:rPr>
        <w:t xml:space="preserve"> o </w:t>
      </w:r>
      <w:proofErr w:type="spellStart"/>
      <w:r w:rsidRPr="00CE014B">
        <w:rPr>
          <w:rFonts w:cstheme="minorHAnsi"/>
        </w:rPr>
        <w:t>bryd</w:t>
      </w:r>
      <w:proofErr w:type="spellEnd"/>
      <w:r w:rsidRPr="00CE014B">
        <w:rPr>
          <w:rFonts w:cstheme="minorHAnsi"/>
        </w:rPr>
        <w:t xml:space="preserve">, </w:t>
      </w:r>
      <w:proofErr w:type="spellStart"/>
      <w:r w:rsidRPr="00CE014B">
        <w:rPr>
          <w:rFonts w:cstheme="minorHAnsi"/>
        </w:rPr>
        <w:t>fodd</w:t>
      </w:r>
      <w:proofErr w:type="spellEnd"/>
      <w:r w:rsidRPr="00CE014B">
        <w:rPr>
          <w:rFonts w:cstheme="minorHAnsi"/>
        </w:rPr>
        <w:t xml:space="preserve"> </w:t>
      </w:r>
      <w:proofErr w:type="spellStart"/>
      <w:r w:rsidRPr="00CE014B">
        <w:rPr>
          <w:rFonts w:cstheme="minorHAnsi"/>
        </w:rPr>
        <w:t>bynnag</w:t>
      </w:r>
      <w:proofErr w:type="spellEnd"/>
      <w:r w:rsidRPr="00CE014B">
        <w:rPr>
          <w:rFonts w:cstheme="minorHAnsi"/>
        </w:rPr>
        <w:t xml:space="preserve"> y </w:t>
      </w:r>
      <w:proofErr w:type="spellStart"/>
      <w:r w:rsidRPr="00CE014B">
        <w:rPr>
          <w:rFonts w:cstheme="minorHAnsi"/>
        </w:rPr>
        <w:t>gellid</w:t>
      </w:r>
      <w:proofErr w:type="spellEnd"/>
      <w:r w:rsidRPr="00CE014B">
        <w:rPr>
          <w:rFonts w:cstheme="minorHAnsi"/>
        </w:rPr>
        <w:t xml:space="preserve"> </w:t>
      </w:r>
      <w:proofErr w:type="spellStart"/>
      <w:r w:rsidRPr="00CE014B">
        <w:rPr>
          <w:rFonts w:cstheme="minorHAnsi"/>
        </w:rPr>
        <w:t>ei</w:t>
      </w:r>
      <w:proofErr w:type="spellEnd"/>
      <w:r w:rsidRPr="00CE014B">
        <w:rPr>
          <w:rFonts w:cstheme="minorHAnsi"/>
        </w:rPr>
        <w:t xml:space="preserve"> </w:t>
      </w:r>
      <w:proofErr w:type="spellStart"/>
      <w:r w:rsidRPr="00CE014B">
        <w:rPr>
          <w:rFonts w:cstheme="minorHAnsi"/>
        </w:rPr>
        <w:t>gwneud</w:t>
      </w:r>
      <w:proofErr w:type="spellEnd"/>
      <w:r w:rsidRPr="00CE014B">
        <w:rPr>
          <w:rFonts w:cstheme="minorHAnsi"/>
        </w:rPr>
        <w:t xml:space="preserve"> o </w:t>
      </w:r>
      <w:proofErr w:type="spellStart"/>
      <w:r w:rsidRPr="00CE014B">
        <w:rPr>
          <w:rFonts w:cstheme="minorHAnsi"/>
        </w:rPr>
        <w:t>bosibl</w:t>
      </w:r>
      <w:proofErr w:type="spellEnd"/>
      <w:r w:rsidRPr="00CE014B">
        <w:rPr>
          <w:rFonts w:cstheme="minorHAnsi"/>
        </w:rPr>
        <w:t xml:space="preserve"> </w:t>
      </w:r>
      <w:proofErr w:type="spellStart"/>
      <w:r w:rsidRPr="00CE014B">
        <w:rPr>
          <w:rFonts w:cstheme="minorHAnsi"/>
        </w:rPr>
        <w:t>fel</w:t>
      </w:r>
      <w:proofErr w:type="spellEnd"/>
      <w:r w:rsidRPr="00CE014B">
        <w:rPr>
          <w:rFonts w:cstheme="minorHAnsi"/>
        </w:rPr>
        <w:t xml:space="preserve"> </w:t>
      </w:r>
      <w:proofErr w:type="spellStart"/>
      <w:r w:rsidRPr="00CE014B">
        <w:rPr>
          <w:rFonts w:cstheme="minorHAnsi"/>
        </w:rPr>
        <w:t>rhan</w:t>
      </w:r>
      <w:proofErr w:type="spellEnd"/>
      <w:r w:rsidRPr="00CE014B">
        <w:rPr>
          <w:rFonts w:cstheme="minorHAnsi"/>
        </w:rPr>
        <w:t xml:space="preserve"> o </w:t>
      </w:r>
      <w:proofErr w:type="spellStart"/>
      <w:r w:rsidRPr="00CE014B">
        <w:rPr>
          <w:rFonts w:cstheme="minorHAnsi"/>
        </w:rPr>
        <w:t>waith</w:t>
      </w:r>
      <w:proofErr w:type="spellEnd"/>
      <w:r w:rsidRPr="00CE014B">
        <w:rPr>
          <w:rFonts w:cstheme="minorHAnsi"/>
        </w:rPr>
        <w:t xml:space="preserve"> </w:t>
      </w:r>
      <w:proofErr w:type="spellStart"/>
      <w:r w:rsidRPr="00CE014B">
        <w:rPr>
          <w:rFonts w:cstheme="minorHAnsi"/>
        </w:rPr>
        <w:t>amlddisgyblaethol</w:t>
      </w:r>
      <w:proofErr w:type="spellEnd"/>
      <w:r w:rsidRPr="00CE014B">
        <w:rPr>
          <w:rFonts w:cstheme="minorHAnsi"/>
        </w:rPr>
        <w:t xml:space="preserve"> o </w:t>
      </w:r>
      <w:proofErr w:type="spellStart"/>
      <w:r w:rsidRPr="00CE014B">
        <w:rPr>
          <w:rFonts w:cstheme="minorHAnsi"/>
        </w:rPr>
        <w:t>amgylch</w:t>
      </w:r>
      <w:proofErr w:type="spellEnd"/>
      <w:r w:rsidRPr="00CE014B">
        <w:rPr>
          <w:rFonts w:cstheme="minorHAnsi"/>
        </w:rPr>
        <w:t xml:space="preserve"> y </w:t>
      </w:r>
      <w:proofErr w:type="spellStart"/>
      <w:r w:rsidRPr="00CE014B">
        <w:rPr>
          <w:rFonts w:cstheme="minorHAnsi"/>
        </w:rPr>
        <w:t>Cofnod</w:t>
      </w:r>
      <w:proofErr w:type="spellEnd"/>
      <w:r w:rsidRPr="00CE014B">
        <w:rPr>
          <w:rFonts w:cstheme="minorHAnsi"/>
        </w:rPr>
        <w:t xml:space="preserve"> Iechyd Electronig.</w:t>
      </w:r>
    </w:p>
    <w:p w14:paraId="72379937" w14:textId="7CDBC2B2" w:rsidR="00FC7A3C" w:rsidRDefault="00FF0FEB" w:rsidP="00FC7A3C">
      <w:pPr>
        <w:spacing w:after="0" w:line="256" w:lineRule="auto"/>
        <w:jc w:val="both"/>
        <w:rPr>
          <w:rFonts w:eastAsiaTheme="minorEastAsia" w:cstheme="minorHAnsi"/>
          <w:color w:val="000000"/>
          <w:kern w:val="24"/>
          <w:lang w:eastAsia="en-GB"/>
        </w:rPr>
      </w:pPr>
      <w:proofErr w:type="spellStart"/>
      <w:r>
        <w:rPr>
          <w:rFonts w:eastAsia="Times New Roman" w:cstheme="minorHAnsi"/>
          <w:b/>
          <w:bCs/>
          <w:i/>
          <w:iCs/>
        </w:rPr>
        <w:t>Gweithredu</w:t>
      </w:r>
      <w:proofErr w:type="spellEnd"/>
      <w:r>
        <w:rPr>
          <w:rFonts w:eastAsia="Times New Roman" w:cstheme="minorHAnsi"/>
          <w:i/>
          <w:iCs/>
        </w:rPr>
        <w:t xml:space="preserve"> </w:t>
      </w:r>
      <w:r w:rsidR="00FC7A3C">
        <w:rPr>
          <w:rFonts w:eastAsia="Times New Roman" w:cstheme="minorHAnsi"/>
          <w:i/>
          <w:iCs/>
        </w:rPr>
        <w:t xml:space="preserve">– </w:t>
      </w:r>
      <w:r w:rsidR="003143B9" w:rsidRPr="003143B9">
        <w:rPr>
          <w:rFonts w:eastAsia="Times New Roman" w:cstheme="minorHAnsi"/>
          <w:i/>
          <w:iCs/>
        </w:rPr>
        <w:t xml:space="preserve">AF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godi</w:t>
      </w:r>
      <w:proofErr w:type="spellEnd"/>
      <w:r w:rsidR="003143B9" w:rsidRPr="003143B9">
        <w:rPr>
          <w:rFonts w:eastAsia="Times New Roman" w:cstheme="minorHAnsi"/>
          <w:i/>
          <w:iCs/>
        </w:rPr>
        <w:t xml:space="preserve"> Nod 9, </w:t>
      </w:r>
      <w:proofErr w:type="spellStart"/>
      <w:r w:rsidR="003143B9" w:rsidRPr="003143B9">
        <w:rPr>
          <w:rFonts w:eastAsia="Times New Roman" w:cstheme="minorHAnsi"/>
          <w:i/>
          <w:iCs/>
        </w:rPr>
        <w:t>sy'n</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ymwneud</w:t>
      </w:r>
      <w:proofErr w:type="spellEnd"/>
      <w:r w:rsidR="003143B9" w:rsidRPr="003143B9">
        <w:rPr>
          <w:rFonts w:eastAsia="Times New Roman" w:cstheme="minorHAnsi"/>
          <w:i/>
          <w:iCs/>
        </w:rPr>
        <w:t xml:space="preserve"> â </w:t>
      </w:r>
      <w:proofErr w:type="spellStart"/>
      <w:r w:rsidR="003143B9" w:rsidRPr="003143B9">
        <w:rPr>
          <w:rFonts w:eastAsia="Times New Roman" w:cstheme="minorHAnsi"/>
          <w:i/>
          <w:iCs/>
        </w:rPr>
        <w:t>systemau</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atgyfeirio</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digidol</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WPhC</w:t>
      </w:r>
      <w:proofErr w:type="spellEnd"/>
      <w:r w:rsidR="003143B9" w:rsidRPr="003143B9">
        <w:rPr>
          <w:rFonts w:eastAsia="Times New Roman" w:cstheme="minorHAnsi"/>
          <w:i/>
          <w:iCs/>
        </w:rPr>
        <w:t xml:space="preserve"> ar </w:t>
      </w:r>
      <w:proofErr w:type="spellStart"/>
      <w:r w:rsidR="003143B9" w:rsidRPr="003143B9">
        <w:rPr>
          <w:rFonts w:eastAsia="Times New Roman" w:cstheme="minorHAnsi"/>
          <w:i/>
          <w:iCs/>
        </w:rPr>
        <w:t>Dachwedd</w:t>
      </w:r>
      <w:proofErr w:type="spellEnd"/>
      <w:r w:rsidR="003143B9" w:rsidRPr="003143B9">
        <w:rPr>
          <w:rFonts w:eastAsia="Times New Roman" w:cstheme="minorHAnsi"/>
          <w:i/>
          <w:iCs/>
        </w:rPr>
        <w:t xml:space="preserve"> 25.</w:t>
      </w:r>
    </w:p>
    <w:p w14:paraId="5B691CDC" w14:textId="77777777" w:rsidR="00FC7A3C" w:rsidRPr="004533DD" w:rsidRDefault="00FC7A3C" w:rsidP="004533DD">
      <w:pPr>
        <w:rPr>
          <w:rFonts w:cstheme="minorHAnsi"/>
        </w:rPr>
      </w:pPr>
    </w:p>
    <w:p w14:paraId="0095BC4B" w14:textId="5C5AF19D" w:rsidR="004533DD" w:rsidRPr="00FC7A3C" w:rsidRDefault="00363AA9" w:rsidP="00FC7A3C">
      <w:pPr>
        <w:ind w:left="720"/>
        <w:rPr>
          <w:rFonts w:cstheme="minorHAnsi"/>
        </w:rPr>
      </w:pPr>
      <w:r>
        <w:rPr>
          <w:rFonts w:cstheme="minorHAnsi"/>
          <w:b/>
          <w:bCs/>
        </w:rPr>
        <w:lastRenderedPageBreak/>
        <w:t>Nod</w:t>
      </w:r>
      <w:r w:rsidR="004533DD" w:rsidRPr="00FC7A3C">
        <w:rPr>
          <w:rFonts w:cstheme="minorHAnsi"/>
          <w:b/>
          <w:bCs/>
        </w:rPr>
        <w:t xml:space="preserve"> 10: </w:t>
      </w:r>
    </w:p>
    <w:p w14:paraId="61FA0DD5" w14:textId="3DF23947" w:rsidR="00CE014B" w:rsidRPr="004533DD" w:rsidRDefault="00CE014B" w:rsidP="00FC7A3C">
      <w:pPr>
        <w:pStyle w:val="ListParagraph"/>
        <w:numPr>
          <w:ilvl w:val="1"/>
          <w:numId w:val="26"/>
        </w:numPr>
        <w:ind w:left="1395" w:hanging="357"/>
        <w:rPr>
          <w:rFonts w:cstheme="minorHAnsi"/>
        </w:rPr>
      </w:pPr>
      <w:proofErr w:type="spellStart"/>
      <w:r w:rsidRPr="00CE014B">
        <w:rPr>
          <w:rFonts w:cstheme="minorHAnsi"/>
        </w:rPr>
        <w:t>Byddwn</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darparu</w:t>
      </w:r>
      <w:proofErr w:type="spellEnd"/>
      <w:r w:rsidRPr="00CE014B">
        <w:rPr>
          <w:rFonts w:cstheme="minorHAnsi"/>
        </w:rPr>
        <w:t xml:space="preserve"> </w:t>
      </w:r>
      <w:proofErr w:type="spellStart"/>
      <w:r w:rsidRPr="00CE014B">
        <w:rPr>
          <w:rFonts w:cstheme="minorHAnsi"/>
        </w:rPr>
        <w:t>mynediad</w:t>
      </w:r>
      <w:proofErr w:type="spellEnd"/>
      <w:r w:rsidRPr="00CE014B">
        <w:rPr>
          <w:rFonts w:cstheme="minorHAnsi"/>
        </w:rPr>
        <w:t xml:space="preserve"> </w:t>
      </w:r>
      <w:proofErr w:type="spellStart"/>
      <w:r w:rsidRPr="00CE014B">
        <w:rPr>
          <w:rFonts w:cstheme="minorHAnsi"/>
        </w:rPr>
        <w:t>i</w:t>
      </w:r>
      <w:proofErr w:type="spellEnd"/>
      <w:r w:rsidRPr="00CE014B">
        <w:rPr>
          <w:rFonts w:cstheme="minorHAnsi"/>
        </w:rPr>
        <w:t xml:space="preserve"> </w:t>
      </w:r>
      <w:proofErr w:type="spellStart"/>
      <w:r w:rsidRPr="00CE014B">
        <w:rPr>
          <w:rFonts w:cstheme="minorHAnsi"/>
        </w:rPr>
        <w:t>fferyllwyr</w:t>
      </w:r>
      <w:proofErr w:type="spellEnd"/>
      <w:r w:rsidRPr="00CE014B">
        <w:rPr>
          <w:rFonts w:cstheme="minorHAnsi"/>
        </w:rPr>
        <w:t xml:space="preserve"> </w:t>
      </w:r>
      <w:proofErr w:type="spellStart"/>
      <w:r w:rsidRPr="00CE014B">
        <w:rPr>
          <w:rFonts w:cstheme="minorHAnsi"/>
        </w:rPr>
        <w:t>cymunedol</w:t>
      </w:r>
      <w:proofErr w:type="spellEnd"/>
      <w:r w:rsidRPr="00CE014B">
        <w:rPr>
          <w:rFonts w:cstheme="minorHAnsi"/>
        </w:rPr>
        <w:t xml:space="preserve"> </w:t>
      </w:r>
      <w:proofErr w:type="spellStart"/>
      <w:r w:rsidRPr="00CE014B">
        <w:rPr>
          <w:rFonts w:cstheme="minorHAnsi"/>
        </w:rPr>
        <w:t>i</w:t>
      </w:r>
      <w:proofErr w:type="spellEnd"/>
      <w:r w:rsidRPr="00CE014B">
        <w:rPr>
          <w:rFonts w:cstheme="minorHAnsi"/>
        </w:rPr>
        <w:t xml:space="preserve"> Borth </w:t>
      </w:r>
      <w:proofErr w:type="spellStart"/>
      <w:r w:rsidRPr="00CE014B">
        <w:rPr>
          <w:rFonts w:cstheme="minorHAnsi"/>
        </w:rPr>
        <w:t>Clinigol</w:t>
      </w:r>
      <w:proofErr w:type="spellEnd"/>
      <w:r w:rsidRPr="00CE014B">
        <w:rPr>
          <w:rFonts w:cstheme="minorHAnsi"/>
        </w:rPr>
        <w:t xml:space="preserve"> Cymru ar gyfer </w:t>
      </w:r>
      <w:proofErr w:type="spellStart"/>
      <w:r w:rsidRPr="00CE014B">
        <w:rPr>
          <w:rFonts w:cstheme="minorHAnsi"/>
        </w:rPr>
        <w:t>archebu</w:t>
      </w:r>
      <w:proofErr w:type="spellEnd"/>
      <w:r w:rsidRPr="00CE014B">
        <w:rPr>
          <w:rFonts w:cstheme="minorHAnsi"/>
        </w:rPr>
        <w:t xml:space="preserve"> </w:t>
      </w:r>
      <w:proofErr w:type="spellStart"/>
      <w:r w:rsidRPr="00CE014B">
        <w:rPr>
          <w:rFonts w:cstheme="minorHAnsi"/>
        </w:rPr>
        <w:t>profion</w:t>
      </w:r>
      <w:proofErr w:type="spellEnd"/>
      <w:r w:rsidRPr="00CE014B">
        <w:rPr>
          <w:rFonts w:cstheme="minorHAnsi"/>
        </w:rPr>
        <w:t xml:space="preserve"> ac </w:t>
      </w:r>
      <w:proofErr w:type="spellStart"/>
      <w:r w:rsidRPr="00CE014B">
        <w:rPr>
          <w:rFonts w:cstheme="minorHAnsi"/>
        </w:rPr>
        <w:t>adolygu</w:t>
      </w:r>
      <w:proofErr w:type="spellEnd"/>
      <w:r w:rsidRPr="00CE014B">
        <w:rPr>
          <w:rFonts w:cstheme="minorHAnsi"/>
        </w:rPr>
        <w:t xml:space="preserve"> </w:t>
      </w:r>
      <w:proofErr w:type="spellStart"/>
      <w:r w:rsidRPr="00CE014B">
        <w:rPr>
          <w:rFonts w:cstheme="minorHAnsi"/>
        </w:rPr>
        <w:t>hanesion</w:t>
      </w:r>
      <w:proofErr w:type="spellEnd"/>
      <w:r w:rsidRPr="00CE014B">
        <w:rPr>
          <w:rFonts w:cstheme="minorHAnsi"/>
        </w:rPr>
        <w:t xml:space="preserve"> </w:t>
      </w:r>
      <w:proofErr w:type="spellStart"/>
      <w:r w:rsidRPr="00CE014B">
        <w:rPr>
          <w:rFonts w:cstheme="minorHAnsi"/>
        </w:rPr>
        <w:t>meddygol</w:t>
      </w:r>
      <w:proofErr w:type="spellEnd"/>
      <w:r w:rsidRPr="00CE014B">
        <w:rPr>
          <w:rFonts w:cstheme="minorHAnsi"/>
        </w:rPr>
        <w:t>.</w:t>
      </w:r>
    </w:p>
    <w:p w14:paraId="64D5B150" w14:textId="2664AD6E" w:rsidR="00CE014B" w:rsidRDefault="00CE014B" w:rsidP="004533DD">
      <w:pPr>
        <w:pStyle w:val="ListParagraph"/>
        <w:numPr>
          <w:ilvl w:val="4"/>
          <w:numId w:val="26"/>
        </w:numPr>
        <w:rPr>
          <w:rFonts w:cstheme="minorHAnsi"/>
        </w:rPr>
      </w:pPr>
      <w:proofErr w:type="gramStart"/>
      <w:r w:rsidRPr="00CE014B">
        <w:rPr>
          <w:rFonts w:cstheme="minorHAnsi"/>
        </w:rPr>
        <w:t>A</w:t>
      </w:r>
      <w:proofErr w:type="gramEnd"/>
      <w:r w:rsidRPr="00CE014B">
        <w:rPr>
          <w:rFonts w:cstheme="minorHAnsi"/>
        </w:rPr>
        <w:t xml:space="preserve"> </w:t>
      </w:r>
      <w:proofErr w:type="spellStart"/>
      <w:r w:rsidRPr="00CE014B">
        <w:rPr>
          <w:rFonts w:cstheme="minorHAnsi"/>
        </w:rPr>
        <w:t>oes</w:t>
      </w:r>
      <w:proofErr w:type="spellEnd"/>
      <w:r w:rsidRPr="00CE014B">
        <w:rPr>
          <w:rFonts w:cstheme="minorHAnsi"/>
        </w:rPr>
        <w:t xml:space="preserve"> </w:t>
      </w:r>
      <w:proofErr w:type="spellStart"/>
      <w:r w:rsidRPr="00CE014B">
        <w:rPr>
          <w:rFonts w:cstheme="minorHAnsi"/>
        </w:rPr>
        <w:t>cynlluniau</w:t>
      </w:r>
      <w:proofErr w:type="spellEnd"/>
      <w:r w:rsidRPr="00CE014B">
        <w:rPr>
          <w:rFonts w:cstheme="minorHAnsi"/>
        </w:rPr>
        <w:t xml:space="preserve"> ar </w:t>
      </w:r>
      <w:proofErr w:type="spellStart"/>
      <w:r w:rsidRPr="00CE014B">
        <w:rPr>
          <w:rFonts w:cstheme="minorHAnsi"/>
        </w:rPr>
        <w:t>waith</w:t>
      </w:r>
      <w:proofErr w:type="spellEnd"/>
      <w:r w:rsidRPr="00CE014B">
        <w:rPr>
          <w:rFonts w:cstheme="minorHAnsi"/>
        </w:rPr>
        <w:t xml:space="preserve"> </w:t>
      </w:r>
      <w:proofErr w:type="spellStart"/>
      <w:r w:rsidRPr="00CE014B">
        <w:rPr>
          <w:rFonts w:cstheme="minorHAnsi"/>
        </w:rPr>
        <w:t>i</w:t>
      </w:r>
      <w:proofErr w:type="spellEnd"/>
      <w:r w:rsidRPr="00CE014B">
        <w:rPr>
          <w:rFonts w:cstheme="minorHAnsi"/>
        </w:rPr>
        <w:t xml:space="preserve"> </w:t>
      </w:r>
      <w:proofErr w:type="spellStart"/>
      <w:r w:rsidRPr="00CE014B">
        <w:rPr>
          <w:rFonts w:cstheme="minorHAnsi"/>
        </w:rPr>
        <w:t>alluogi</w:t>
      </w:r>
      <w:proofErr w:type="spellEnd"/>
      <w:r w:rsidRPr="00CE014B">
        <w:rPr>
          <w:rFonts w:cstheme="minorHAnsi"/>
        </w:rPr>
        <w:t xml:space="preserve"> </w:t>
      </w:r>
      <w:proofErr w:type="spellStart"/>
      <w:r w:rsidRPr="00CE014B">
        <w:rPr>
          <w:rFonts w:cstheme="minorHAnsi"/>
        </w:rPr>
        <w:t>hyn</w:t>
      </w:r>
      <w:proofErr w:type="spellEnd"/>
      <w:r w:rsidRPr="00CE014B">
        <w:rPr>
          <w:rFonts w:cstheme="minorHAnsi"/>
        </w:rPr>
        <w:t xml:space="preserve"> </w:t>
      </w:r>
      <w:proofErr w:type="spellStart"/>
      <w:r w:rsidRPr="00CE014B">
        <w:rPr>
          <w:rFonts w:cstheme="minorHAnsi"/>
        </w:rPr>
        <w:t>i</w:t>
      </w:r>
      <w:proofErr w:type="spellEnd"/>
      <w:r w:rsidRPr="00CE014B">
        <w:rPr>
          <w:rFonts w:cstheme="minorHAnsi"/>
        </w:rPr>
        <w:t xml:space="preserve"> </w:t>
      </w:r>
      <w:proofErr w:type="spellStart"/>
      <w:r w:rsidRPr="00CE014B">
        <w:rPr>
          <w:rFonts w:cstheme="minorHAnsi"/>
        </w:rPr>
        <w:t>fod</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bosibl</w:t>
      </w:r>
      <w:proofErr w:type="spellEnd"/>
      <w:r w:rsidRPr="00CE014B">
        <w:rPr>
          <w:rFonts w:cstheme="minorHAnsi"/>
        </w:rPr>
        <w:t>?</w:t>
      </w:r>
    </w:p>
    <w:p w14:paraId="5E9C9724" w14:textId="0272A70D" w:rsidR="004F6516" w:rsidRDefault="003143B9" w:rsidP="00FC7A3C">
      <w:pPr>
        <w:rPr>
          <w:rFonts w:cstheme="minorHAnsi"/>
        </w:rPr>
      </w:pPr>
      <w:proofErr w:type="spellStart"/>
      <w:r w:rsidRPr="003143B9">
        <w:rPr>
          <w:rFonts w:cstheme="minorHAnsi"/>
        </w:rPr>
        <w:t>Hysbysodd</w:t>
      </w:r>
      <w:proofErr w:type="spellEnd"/>
      <w:r w:rsidRPr="003143B9">
        <w:rPr>
          <w:rFonts w:cstheme="minorHAnsi"/>
        </w:rPr>
        <w:t xml:space="preserve"> y CO y </w:t>
      </w:r>
      <w:proofErr w:type="spellStart"/>
      <w:r w:rsidRPr="003143B9">
        <w:rPr>
          <w:rFonts w:cstheme="minorHAnsi"/>
        </w:rPr>
        <w:t>grŵp</w:t>
      </w:r>
      <w:proofErr w:type="spellEnd"/>
      <w:r w:rsidRPr="003143B9">
        <w:rPr>
          <w:rFonts w:cstheme="minorHAnsi"/>
        </w:rPr>
        <w:t xml:space="preserve"> </w:t>
      </w:r>
      <w:proofErr w:type="spellStart"/>
      <w:r w:rsidRPr="003143B9">
        <w:rPr>
          <w:rFonts w:cstheme="minorHAnsi"/>
        </w:rPr>
        <w:t>fod</w:t>
      </w:r>
      <w:proofErr w:type="spellEnd"/>
      <w:r w:rsidRPr="003143B9">
        <w:rPr>
          <w:rFonts w:cstheme="minorHAnsi"/>
        </w:rPr>
        <w:t xml:space="preserve"> </w:t>
      </w:r>
      <w:proofErr w:type="spellStart"/>
      <w:r w:rsidRPr="003143B9">
        <w:rPr>
          <w:rFonts w:cstheme="minorHAnsi"/>
        </w:rPr>
        <w:t>rhai</w:t>
      </w:r>
      <w:proofErr w:type="spellEnd"/>
      <w:r w:rsidRPr="003143B9">
        <w:rPr>
          <w:rFonts w:cstheme="minorHAnsi"/>
        </w:rPr>
        <w:t xml:space="preserve"> </w:t>
      </w:r>
      <w:proofErr w:type="spellStart"/>
      <w:r w:rsidRPr="003143B9">
        <w:rPr>
          <w:rFonts w:cstheme="minorHAnsi"/>
        </w:rPr>
        <w:t>cyfyngiadau</w:t>
      </w:r>
      <w:proofErr w:type="spellEnd"/>
      <w:r w:rsidRPr="003143B9">
        <w:rPr>
          <w:rFonts w:cstheme="minorHAnsi"/>
        </w:rPr>
        <w:t xml:space="preserve"> </w:t>
      </w:r>
      <w:proofErr w:type="spellStart"/>
      <w:r w:rsidRPr="003143B9">
        <w:rPr>
          <w:rFonts w:cstheme="minorHAnsi"/>
        </w:rPr>
        <w:t>technolegol</w:t>
      </w:r>
      <w:proofErr w:type="spellEnd"/>
      <w:r w:rsidRPr="003143B9">
        <w:rPr>
          <w:rFonts w:cstheme="minorHAnsi"/>
        </w:rPr>
        <w:t xml:space="preserve"> ar </w:t>
      </w:r>
      <w:proofErr w:type="spellStart"/>
      <w:r w:rsidRPr="003143B9">
        <w:rPr>
          <w:rFonts w:cstheme="minorHAnsi"/>
        </w:rPr>
        <w:t>hyn</w:t>
      </w:r>
      <w:proofErr w:type="spellEnd"/>
      <w:r w:rsidRPr="003143B9">
        <w:rPr>
          <w:rFonts w:cstheme="minorHAnsi"/>
        </w:rPr>
        <w:t xml:space="preserve"> o </w:t>
      </w:r>
      <w:proofErr w:type="spellStart"/>
      <w:r w:rsidRPr="003143B9">
        <w:rPr>
          <w:rFonts w:cstheme="minorHAnsi"/>
        </w:rPr>
        <w:t>bryd</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atal</w:t>
      </w:r>
      <w:proofErr w:type="spellEnd"/>
      <w:r w:rsidRPr="003143B9">
        <w:rPr>
          <w:rFonts w:cstheme="minorHAnsi"/>
        </w:rPr>
        <w:t xml:space="preserve"> </w:t>
      </w:r>
      <w:proofErr w:type="spellStart"/>
      <w:r w:rsidRPr="003143B9">
        <w:rPr>
          <w:rFonts w:cstheme="minorHAnsi"/>
        </w:rPr>
        <w:t>mynediad</w:t>
      </w:r>
      <w:proofErr w:type="spellEnd"/>
      <w:r w:rsidRPr="003143B9">
        <w:rPr>
          <w:rFonts w:cstheme="minorHAnsi"/>
        </w:rPr>
        <w:t xml:space="preserve"> at Borth </w:t>
      </w:r>
      <w:proofErr w:type="spellStart"/>
      <w:r w:rsidRPr="003143B9">
        <w:rPr>
          <w:rFonts w:cstheme="minorHAnsi"/>
        </w:rPr>
        <w:t>Clinigol</w:t>
      </w:r>
      <w:proofErr w:type="spellEnd"/>
      <w:r w:rsidRPr="003143B9">
        <w:rPr>
          <w:rFonts w:cstheme="minorHAnsi"/>
        </w:rPr>
        <w:t xml:space="preserve"> Cymru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fferyllwyr</w:t>
      </w:r>
      <w:proofErr w:type="spellEnd"/>
      <w:r w:rsidRPr="003143B9">
        <w:rPr>
          <w:rFonts w:cstheme="minorHAnsi"/>
        </w:rPr>
        <w:t xml:space="preserve"> </w:t>
      </w:r>
      <w:proofErr w:type="spellStart"/>
      <w:r w:rsidRPr="003143B9">
        <w:rPr>
          <w:rFonts w:cstheme="minorHAnsi"/>
        </w:rPr>
        <w:t>cymunedol</w:t>
      </w:r>
      <w:proofErr w:type="spellEnd"/>
      <w:r w:rsidRPr="003143B9">
        <w:rPr>
          <w:rFonts w:cstheme="minorHAnsi"/>
        </w:rPr>
        <w:t xml:space="preserve">. Mae DHCW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dechrau</w:t>
      </w:r>
      <w:proofErr w:type="spellEnd"/>
      <w:r w:rsidRPr="003143B9">
        <w:rPr>
          <w:rFonts w:cstheme="minorHAnsi"/>
        </w:rPr>
        <w:t xml:space="preserve"> </w:t>
      </w:r>
      <w:proofErr w:type="spellStart"/>
      <w:r w:rsidRPr="003143B9">
        <w:rPr>
          <w:rFonts w:cstheme="minorHAnsi"/>
        </w:rPr>
        <w:t>datblygu</w:t>
      </w:r>
      <w:proofErr w:type="spellEnd"/>
      <w:r w:rsidRPr="003143B9">
        <w:rPr>
          <w:rFonts w:cstheme="minorHAnsi"/>
        </w:rPr>
        <w:t xml:space="preserve"> </w:t>
      </w:r>
      <w:proofErr w:type="spellStart"/>
      <w:r w:rsidRPr="003143B9">
        <w:rPr>
          <w:rFonts w:cstheme="minorHAnsi"/>
        </w:rPr>
        <w:t>achos</w:t>
      </w:r>
      <w:proofErr w:type="spellEnd"/>
      <w:r w:rsidRPr="003143B9">
        <w:rPr>
          <w:rFonts w:cstheme="minorHAnsi"/>
        </w:rPr>
        <w:t xml:space="preserve"> </w:t>
      </w:r>
      <w:proofErr w:type="spellStart"/>
      <w:r w:rsidRPr="003143B9">
        <w:rPr>
          <w:rFonts w:cstheme="minorHAnsi"/>
        </w:rPr>
        <w:t>defnyddiwr</w:t>
      </w:r>
      <w:proofErr w:type="spellEnd"/>
      <w:r w:rsidRPr="003143B9">
        <w:rPr>
          <w:rFonts w:cstheme="minorHAnsi"/>
        </w:rPr>
        <w:t xml:space="preserve"> </w:t>
      </w:r>
      <w:proofErr w:type="spellStart"/>
      <w:r w:rsidRPr="003143B9">
        <w:rPr>
          <w:rFonts w:cstheme="minorHAnsi"/>
        </w:rPr>
        <w:t>angen</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ddangos</w:t>
      </w:r>
      <w:proofErr w:type="spellEnd"/>
      <w:r w:rsidRPr="003143B9">
        <w:rPr>
          <w:rFonts w:cstheme="minorHAnsi"/>
        </w:rPr>
        <w:t xml:space="preserve"> </w:t>
      </w:r>
      <w:proofErr w:type="spellStart"/>
      <w:r w:rsidRPr="003143B9">
        <w:rPr>
          <w:rFonts w:cstheme="minorHAnsi"/>
        </w:rPr>
        <w:t>budd</w:t>
      </w:r>
      <w:proofErr w:type="spellEnd"/>
      <w:r w:rsidRPr="003143B9">
        <w:rPr>
          <w:rFonts w:cstheme="minorHAnsi"/>
        </w:rPr>
        <w:t xml:space="preserve"> </w:t>
      </w:r>
      <w:proofErr w:type="spellStart"/>
      <w:r w:rsidRPr="003143B9">
        <w:rPr>
          <w:rFonts w:cstheme="minorHAnsi"/>
        </w:rPr>
        <w:t>mynediad</w:t>
      </w:r>
      <w:proofErr w:type="spellEnd"/>
      <w:r w:rsidRPr="003143B9">
        <w:rPr>
          <w:rFonts w:cstheme="minorHAnsi"/>
        </w:rPr>
        <w:t xml:space="preserve"> a </w:t>
      </w:r>
      <w:proofErr w:type="spellStart"/>
      <w:r w:rsidRPr="003143B9">
        <w:rPr>
          <w:rFonts w:cstheme="minorHAnsi"/>
        </w:rPr>
        <w:t>chaniatáu</w:t>
      </w:r>
      <w:proofErr w:type="spellEnd"/>
      <w:r w:rsidRPr="003143B9">
        <w:rPr>
          <w:rFonts w:cstheme="minorHAnsi"/>
        </w:rPr>
        <w:t xml:space="preserve"> </w:t>
      </w:r>
      <w:proofErr w:type="spellStart"/>
      <w:r w:rsidRPr="003143B9">
        <w:rPr>
          <w:rFonts w:cstheme="minorHAnsi"/>
        </w:rPr>
        <w:t>i'r</w:t>
      </w:r>
      <w:proofErr w:type="spellEnd"/>
      <w:r w:rsidRPr="003143B9">
        <w:rPr>
          <w:rFonts w:cstheme="minorHAnsi"/>
        </w:rPr>
        <w:t xml:space="preserve"> </w:t>
      </w:r>
      <w:proofErr w:type="spellStart"/>
      <w:r w:rsidRPr="003143B9">
        <w:rPr>
          <w:rFonts w:cstheme="minorHAnsi"/>
        </w:rPr>
        <w:t>heriau</w:t>
      </w:r>
      <w:proofErr w:type="spellEnd"/>
      <w:r w:rsidRPr="003143B9">
        <w:rPr>
          <w:rFonts w:cstheme="minorHAnsi"/>
        </w:rPr>
        <w:t xml:space="preserve"> </w:t>
      </w:r>
      <w:proofErr w:type="spellStart"/>
      <w:r w:rsidRPr="003143B9">
        <w:rPr>
          <w:rFonts w:cstheme="minorHAnsi"/>
        </w:rPr>
        <w:t>hyn</w:t>
      </w:r>
      <w:proofErr w:type="spellEnd"/>
      <w:r w:rsidRPr="003143B9">
        <w:rPr>
          <w:rFonts w:cstheme="minorHAnsi"/>
        </w:rPr>
        <w:t xml:space="preserve"> </w:t>
      </w:r>
      <w:proofErr w:type="spellStart"/>
      <w:r w:rsidRPr="003143B9">
        <w:rPr>
          <w:rFonts w:cstheme="minorHAnsi"/>
        </w:rPr>
        <w:t>gael</w:t>
      </w:r>
      <w:proofErr w:type="spellEnd"/>
      <w:r w:rsidRPr="003143B9">
        <w:rPr>
          <w:rFonts w:cstheme="minorHAnsi"/>
        </w:rPr>
        <w:t xml:space="preserve"> </w:t>
      </w:r>
      <w:proofErr w:type="spellStart"/>
      <w:r w:rsidRPr="003143B9">
        <w:rPr>
          <w:rFonts w:cstheme="minorHAnsi"/>
        </w:rPr>
        <w:t>eu</w:t>
      </w:r>
      <w:proofErr w:type="spellEnd"/>
      <w:r w:rsidRPr="003143B9">
        <w:rPr>
          <w:rFonts w:cstheme="minorHAnsi"/>
        </w:rPr>
        <w:t xml:space="preserve"> </w:t>
      </w:r>
      <w:proofErr w:type="spellStart"/>
      <w:r w:rsidRPr="003143B9">
        <w:rPr>
          <w:rFonts w:cstheme="minorHAnsi"/>
        </w:rPr>
        <w:t>datrys</w:t>
      </w:r>
      <w:proofErr w:type="spellEnd"/>
      <w:r w:rsidRPr="003143B9">
        <w:rPr>
          <w:rFonts w:cstheme="minorHAnsi"/>
        </w:rPr>
        <w:t xml:space="preserve"> gam </w:t>
      </w:r>
      <w:proofErr w:type="spellStart"/>
      <w:r w:rsidRPr="003143B9">
        <w:rPr>
          <w:rFonts w:cstheme="minorHAnsi"/>
        </w:rPr>
        <w:t>wrth</w:t>
      </w:r>
      <w:proofErr w:type="spellEnd"/>
      <w:r w:rsidRPr="003143B9">
        <w:rPr>
          <w:rFonts w:cstheme="minorHAnsi"/>
        </w:rPr>
        <w:t xml:space="preserve"> gam. </w:t>
      </w:r>
      <w:proofErr w:type="spellStart"/>
      <w:r w:rsidRPr="003143B9">
        <w:rPr>
          <w:rFonts w:cstheme="minorHAnsi"/>
        </w:rPr>
        <w:t>Bydd</w:t>
      </w:r>
      <w:proofErr w:type="spellEnd"/>
      <w:r w:rsidRPr="003143B9">
        <w:rPr>
          <w:rFonts w:cstheme="minorHAnsi"/>
        </w:rPr>
        <w:t xml:space="preserve"> y CO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rhoi'r</w:t>
      </w:r>
      <w:proofErr w:type="spellEnd"/>
      <w:r w:rsidRPr="003143B9">
        <w:rPr>
          <w:rFonts w:cstheme="minorHAnsi"/>
        </w:rPr>
        <w:t xml:space="preserve"> </w:t>
      </w:r>
      <w:proofErr w:type="spellStart"/>
      <w:r w:rsidRPr="003143B9">
        <w:rPr>
          <w:rFonts w:cstheme="minorHAnsi"/>
        </w:rPr>
        <w:t>wybodaeth</w:t>
      </w:r>
      <w:proofErr w:type="spellEnd"/>
      <w:r w:rsidRPr="003143B9">
        <w:rPr>
          <w:rFonts w:cstheme="minorHAnsi"/>
        </w:rPr>
        <w:t xml:space="preserve"> </w:t>
      </w:r>
      <w:proofErr w:type="spellStart"/>
      <w:r w:rsidRPr="003143B9">
        <w:rPr>
          <w:rFonts w:cstheme="minorHAnsi"/>
        </w:rPr>
        <w:t>ddiweddaraf</w:t>
      </w:r>
      <w:proofErr w:type="spellEnd"/>
      <w:r w:rsidRPr="003143B9">
        <w:rPr>
          <w:rFonts w:cstheme="minorHAnsi"/>
        </w:rPr>
        <w:t xml:space="preserve"> </w:t>
      </w:r>
      <w:proofErr w:type="spellStart"/>
      <w:r w:rsidRPr="003143B9">
        <w:rPr>
          <w:rFonts w:cstheme="minorHAnsi"/>
        </w:rPr>
        <w:t>i'r</w:t>
      </w:r>
      <w:proofErr w:type="spellEnd"/>
      <w:r w:rsidRPr="003143B9">
        <w:rPr>
          <w:rFonts w:cstheme="minorHAnsi"/>
        </w:rPr>
        <w:t xml:space="preserve"> </w:t>
      </w:r>
      <w:proofErr w:type="spellStart"/>
      <w:r w:rsidRPr="003143B9">
        <w:rPr>
          <w:rFonts w:cstheme="minorHAnsi"/>
        </w:rPr>
        <w:t>Bwrdd</w:t>
      </w:r>
      <w:proofErr w:type="spellEnd"/>
      <w:r w:rsidRPr="003143B9">
        <w:rPr>
          <w:rFonts w:cstheme="minorHAnsi"/>
        </w:rPr>
        <w:t xml:space="preserve"> Cyflawni </w:t>
      </w:r>
      <w:proofErr w:type="spellStart"/>
      <w:r w:rsidRPr="003143B9">
        <w:rPr>
          <w:rFonts w:cstheme="minorHAnsi"/>
        </w:rPr>
        <w:t>yn</w:t>
      </w:r>
      <w:proofErr w:type="spellEnd"/>
      <w:r w:rsidRPr="003143B9">
        <w:rPr>
          <w:rFonts w:cstheme="minorHAnsi"/>
        </w:rPr>
        <w:t xml:space="preserve"> y </w:t>
      </w:r>
      <w:proofErr w:type="spellStart"/>
      <w:r w:rsidRPr="003143B9">
        <w:rPr>
          <w:rFonts w:cstheme="minorHAnsi"/>
        </w:rPr>
        <w:t>dyfodol</w:t>
      </w:r>
      <w:proofErr w:type="spellEnd"/>
      <w:r w:rsidRPr="003143B9">
        <w:rPr>
          <w:rFonts w:cstheme="minorHAnsi"/>
        </w:rPr>
        <w:t xml:space="preserve">. Mae DHCW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cynyddu</w:t>
      </w:r>
      <w:proofErr w:type="spellEnd"/>
      <w:r w:rsidRPr="003143B9">
        <w:rPr>
          <w:rFonts w:cstheme="minorHAnsi"/>
        </w:rPr>
        <w:t xml:space="preserve"> </w:t>
      </w:r>
      <w:proofErr w:type="spellStart"/>
      <w:r w:rsidRPr="003143B9">
        <w:rPr>
          <w:rFonts w:cstheme="minorHAnsi"/>
        </w:rPr>
        <w:t>hyn</w:t>
      </w:r>
      <w:proofErr w:type="spellEnd"/>
      <w:r w:rsidRPr="003143B9">
        <w:rPr>
          <w:rFonts w:cstheme="minorHAnsi"/>
        </w:rPr>
        <w:t xml:space="preserve"> </w:t>
      </w:r>
      <w:proofErr w:type="spellStart"/>
      <w:r w:rsidRPr="003143B9">
        <w:rPr>
          <w:rFonts w:cstheme="minorHAnsi"/>
        </w:rPr>
        <w:t>gyda</w:t>
      </w:r>
      <w:proofErr w:type="spellEnd"/>
      <w:r w:rsidRPr="003143B9">
        <w:rPr>
          <w:rFonts w:cstheme="minorHAnsi"/>
        </w:rPr>
        <w:t xml:space="preserve"> </w:t>
      </w:r>
      <w:proofErr w:type="spellStart"/>
      <w:r w:rsidRPr="003143B9">
        <w:rPr>
          <w:rFonts w:cstheme="minorHAnsi"/>
        </w:rPr>
        <w:t>chydweithwyr</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y </w:t>
      </w:r>
      <w:proofErr w:type="spellStart"/>
      <w:r w:rsidRPr="003143B9">
        <w:rPr>
          <w:rFonts w:cstheme="minorHAnsi"/>
        </w:rPr>
        <w:t>Llywodraeth</w:t>
      </w:r>
      <w:proofErr w:type="spellEnd"/>
      <w:r w:rsidRPr="003143B9">
        <w:rPr>
          <w:rFonts w:cstheme="minorHAnsi"/>
        </w:rPr>
        <w:t xml:space="preserve">. </w:t>
      </w:r>
      <w:proofErr w:type="spellStart"/>
      <w:r w:rsidRPr="003143B9">
        <w:rPr>
          <w:rFonts w:cstheme="minorHAnsi"/>
        </w:rPr>
        <w:t>Roedd</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galonogol</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Gadeirydd</w:t>
      </w:r>
      <w:proofErr w:type="spellEnd"/>
      <w:r w:rsidRPr="003143B9">
        <w:rPr>
          <w:rFonts w:cstheme="minorHAnsi"/>
        </w:rPr>
        <w:t xml:space="preserve"> y Pwyllgor Cynllunio Seiliedig ar Waith bod </w:t>
      </w:r>
      <w:proofErr w:type="spellStart"/>
      <w:r w:rsidRPr="003143B9">
        <w:rPr>
          <w:rFonts w:cstheme="minorHAnsi"/>
        </w:rPr>
        <w:t>gwaith</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parhau</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alluogi</w:t>
      </w:r>
      <w:proofErr w:type="spellEnd"/>
      <w:r w:rsidRPr="003143B9">
        <w:rPr>
          <w:rFonts w:cstheme="minorHAnsi"/>
        </w:rPr>
        <w:t xml:space="preserve"> </w:t>
      </w:r>
      <w:proofErr w:type="spellStart"/>
      <w:r w:rsidRPr="003143B9">
        <w:rPr>
          <w:rFonts w:cstheme="minorHAnsi"/>
        </w:rPr>
        <w:t>hyn</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ddigwydd</w:t>
      </w:r>
      <w:proofErr w:type="spellEnd"/>
      <w:r w:rsidRPr="003143B9">
        <w:rPr>
          <w:rFonts w:cstheme="minorHAnsi"/>
        </w:rPr>
        <w:t>.</w:t>
      </w:r>
    </w:p>
    <w:p w14:paraId="36325E5C" w14:textId="77777777" w:rsidR="004F6516" w:rsidRPr="00FC7A3C" w:rsidRDefault="004F6516" w:rsidP="00FC7A3C">
      <w:pPr>
        <w:rPr>
          <w:rFonts w:cstheme="minorHAnsi"/>
        </w:rPr>
      </w:pPr>
    </w:p>
    <w:p w14:paraId="0EAD2072" w14:textId="3AAFE84B" w:rsidR="004533DD" w:rsidRPr="00FC7A3C" w:rsidRDefault="00363AA9" w:rsidP="00FC7A3C">
      <w:pPr>
        <w:ind w:left="720"/>
        <w:rPr>
          <w:rFonts w:cstheme="minorHAnsi"/>
        </w:rPr>
      </w:pPr>
      <w:r>
        <w:rPr>
          <w:rFonts w:cstheme="minorHAnsi"/>
          <w:b/>
          <w:bCs/>
        </w:rPr>
        <w:t>Nod</w:t>
      </w:r>
      <w:r w:rsidR="004533DD" w:rsidRPr="00FC7A3C">
        <w:rPr>
          <w:rFonts w:cstheme="minorHAnsi"/>
          <w:b/>
          <w:bCs/>
        </w:rPr>
        <w:t xml:space="preserve"> 11:</w:t>
      </w:r>
    </w:p>
    <w:p w14:paraId="57721A3F" w14:textId="45F9946A" w:rsidR="00CE014B" w:rsidRPr="004533DD" w:rsidRDefault="00CE014B" w:rsidP="004533DD">
      <w:pPr>
        <w:pStyle w:val="ListParagraph"/>
        <w:numPr>
          <w:ilvl w:val="3"/>
          <w:numId w:val="26"/>
        </w:numPr>
        <w:rPr>
          <w:rFonts w:cstheme="minorHAnsi"/>
        </w:rPr>
      </w:pPr>
      <w:proofErr w:type="spellStart"/>
      <w:r w:rsidRPr="00CE014B">
        <w:rPr>
          <w:rFonts w:cstheme="minorHAnsi"/>
        </w:rPr>
        <w:t>Byddwn</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cynyddu</w:t>
      </w:r>
      <w:proofErr w:type="spellEnd"/>
      <w:r w:rsidRPr="00CE014B">
        <w:rPr>
          <w:rFonts w:cstheme="minorHAnsi"/>
        </w:rPr>
        <w:t xml:space="preserve"> </w:t>
      </w:r>
      <w:proofErr w:type="spellStart"/>
      <w:r w:rsidRPr="00CE014B">
        <w:rPr>
          <w:rFonts w:cstheme="minorHAnsi"/>
        </w:rPr>
        <w:t>nifer</w:t>
      </w:r>
      <w:proofErr w:type="spellEnd"/>
      <w:r w:rsidRPr="00CE014B">
        <w:rPr>
          <w:rFonts w:cstheme="minorHAnsi"/>
        </w:rPr>
        <w:t xml:space="preserve"> a </w:t>
      </w:r>
      <w:proofErr w:type="spellStart"/>
      <w:r w:rsidRPr="00CE014B">
        <w:rPr>
          <w:rFonts w:cstheme="minorHAnsi"/>
        </w:rPr>
        <w:t>chyfran</w:t>
      </w:r>
      <w:proofErr w:type="spellEnd"/>
      <w:r w:rsidRPr="00CE014B">
        <w:rPr>
          <w:rFonts w:cstheme="minorHAnsi"/>
        </w:rPr>
        <w:t xml:space="preserve"> y </w:t>
      </w:r>
      <w:proofErr w:type="spellStart"/>
      <w:r w:rsidRPr="00CE014B">
        <w:rPr>
          <w:rFonts w:cstheme="minorHAnsi"/>
        </w:rPr>
        <w:t>fferyllfeydd</w:t>
      </w:r>
      <w:proofErr w:type="spellEnd"/>
      <w:r w:rsidRPr="00CE014B">
        <w:rPr>
          <w:rFonts w:cstheme="minorHAnsi"/>
        </w:rPr>
        <w:t xml:space="preserve"> </w:t>
      </w:r>
      <w:proofErr w:type="spellStart"/>
      <w:r w:rsidRPr="00CE014B">
        <w:rPr>
          <w:rFonts w:cstheme="minorHAnsi"/>
        </w:rPr>
        <w:t>cymunedol</w:t>
      </w:r>
      <w:proofErr w:type="spellEnd"/>
      <w:r w:rsidRPr="00CE014B">
        <w:rPr>
          <w:rFonts w:cstheme="minorHAnsi"/>
        </w:rPr>
        <w:t xml:space="preserve"> </w:t>
      </w:r>
      <w:proofErr w:type="spellStart"/>
      <w:r w:rsidRPr="00CE014B">
        <w:rPr>
          <w:rFonts w:cstheme="minorHAnsi"/>
        </w:rPr>
        <w:t>sy'n</w:t>
      </w:r>
      <w:proofErr w:type="spellEnd"/>
      <w:r w:rsidRPr="00CE014B">
        <w:rPr>
          <w:rFonts w:cstheme="minorHAnsi"/>
        </w:rPr>
        <w:t xml:space="preserve"> </w:t>
      </w:r>
      <w:proofErr w:type="spellStart"/>
      <w:r w:rsidRPr="00CE014B">
        <w:rPr>
          <w:rFonts w:cstheme="minorHAnsi"/>
        </w:rPr>
        <w:t>cynnig</w:t>
      </w:r>
      <w:proofErr w:type="spellEnd"/>
      <w:r w:rsidRPr="00CE014B">
        <w:rPr>
          <w:rFonts w:cstheme="minorHAnsi"/>
        </w:rPr>
        <w:t xml:space="preserve"> </w:t>
      </w:r>
      <w:proofErr w:type="spellStart"/>
      <w:r w:rsidRPr="00CE014B">
        <w:rPr>
          <w:rFonts w:cstheme="minorHAnsi"/>
        </w:rPr>
        <w:t>elfennau</w:t>
      </w:r>
      <w:proofErr w:type="spellEnd"/>
      <w:r w:rsidRPr="00CE014B">
        <w:rPr>
          <w:rFonts w:cstheme="minorHAnsi"/>
        </w:rPr>
        <w:t xml:space="preserve"> </w:t>
      </w:r>
      <w:proofErr w:type="spellStart"/>
      <w:r w:rsidRPr="00CE014B">
        <w:rPr>
          <w:rFonts w:cstheme="minorHAnsi"/>
        </w:rPr>
        <w:t>salwch</w:t>
      </w:r>
      <w:proofErr w:type="spellEnd"/>
      <w:r w:rsidRPr="00CE014B">
        <w:rPr>
          <w:rFonts w:cstheme="minorHAnsi"/>
        </w:rPr>
        <w:t xml:space="preserve"> </w:t>
      </w:r>
      <w:proofErr w:type="spellStart"/>
      <w:r w:rsidRPr="00CE014B">
        <w:rPr>
          <w:rFonts w:cstheme="minorHAnsi"/>
        </w:rPr>
        <w:t>bach</w:t>
      </w:r>
      <w:proofErr w:type="spellEnd"/>
      <w:r w:rsidRPr="00CE014B">
        <w:rPr>
          <w:rFonts w:cstheme="minorHAnsi"/>
        </w:rPr>
        <w:t xml:space="preserve"> </w:t>
      </w:r>
      <w:proofErr w:type="spellStart"/>
      <w:r w:rsidRPr="00CE014B">
        <w:rPr>
          <w:rFonts w:cstheme="minorHAnsi"/>
        </w:rPr>
        <w:t>estynedig</w:t>
      </w:r>
      <w:proofErr w:type="spellEnd"/>
      <w:r w:rsidRPr="00CE014B">
        <w:rPr>
          <w:rFonts w:cstheme="minorHAnsi"/>
        </w:rPr>
        <w:t xml:space="preserve"> ac </w:t>
      </w:r>
      <w:proofErr w:type="spellStart"/>
      <w:r w:rsidRPr="00CE014B">
        <w:rPr>
          <w:rFonts w:cstheme="minorHAnsi"/>
        </w:rPr>
        <w:t>atal</w:t>
      </w:r>
      <w:proofErr w:type="spellEnd"/>
      <w:r w:rsidRPr="00CE014B">
        <w:rPr>
          <w:rFonts w:cstheme="minorHAnsi"/>
        </w:rPr>
        <w:t xml:space="preserve"> </w:t>
      </w:r>
      <w:proofErr w:type="spellStart"/>
      <w:r w:rsidRPr="00CE014B">
        <w:rPr>
          <w:rFonts w:cstheme="minorHAnsi"/>
        </w:rPr>
        <w:t>cenhedlu'r</w:t>
      </w:r>
      <w:proofErr w:type="spellEnd"/>
      <w:r w:rsidRPr="00CE014B">
        <w:rPr>
          <w:rFonts w:cstheme="minorHAnsi"/>
        </w:rPr>
        <w:t xml:space="preserve"> </w:t>
      </w:r>
      <w:proofErr w:type="spellStart"/>
      <w:r w:rsidRPr="00CE014B">
        <w:rPr>
          <w:rFonts w:cstheme="minorHAnsi"/>
        </w:rPr>
        <w:t>gwasanaeth</w:t>
      </w:r>
      <w:proofErr w:type="spellEnd"/>
      <w:r w:rsidRPr="00CE014B">
        <w:rPr>
          <w:rFonts w:cstheme="minorHAnsi"/>
        </w:rPr>
        <w:t xml:space="preserve"> </w:t>
      </w:r>
      <w:proofErr w:type="spellStart"/>
      <w:r w:rsidRPr="00CE014B">
        <w:rPr>
          <w:rFonts w:cstheme="minorHAnsi"/>
        </w:rPr>
        <w:t>rhagnodi</w:t>
      </w:r>
      <w:proofErr w:type="spellEnd"/>
      <w:r w:rsidRPr="00CE014B">
        <w:rPr>
          <w:rFonts w:cstheme="minorHAnsi"/>
        </w:rPr>
        <w:t xml:space="preserve"> </w:t>
      </w:r>
      <w:proofErr w:type="spellStart"/>
      <w:r w:rsidRPr="00CE014B">
        <w:rPr>
          <w:rFonts w:cstheme="minorHAnsi"/>
        </w:rPr>
        <w:t>annibynnol</w:t>
      </w:r>
      <w:proofErr w:type="spellEnd"/>
      <w:r w:rsidRPr="00CE014B">
        <w:rPr>
          <w:rFonts w:cstheme="minorHAnsi"/>
        </w:rPr>
        <w:t xml:space="preserve"> </w:t>
      </w:r>
      <w:proofErr w:type="spellStart"/>
      <w:r w:rsidRPr="00CE014B">
        <w:rPr>
          <w:rFonts w:cstheme="minorHAnsi"/>
        </w:rPr>
        <w:t>cenedlaethol</w:t>
      </w:r>
      <w:proofErr w:type="spellEnd"/>
      <w:r w:rsidRPr="00CE014B">
        <w:rPr>
          <w:rFonts w:cstheme="minorHAnsi"/>
        </w:rPr>
        <w:t>.</w:t>
      </w:r>
    </w:p>
    <w:p w14:paraId="7A8F4AAC" w14:textId="77777777" w:rsidR="00CE014B" w:rsidRDefault="00CE014B" w:rsidP="00CE014B">
      <w:pPr>
        <w:pStyle w:val="ListParagraph"/>
        <w:numPr>
          <w:ilvl w:val="4"/>
          <w:numId w:val="27"/>
        </w:numPr>
        <w:ind w:left="1973" w:hanging="357"/>
        <w:rPr>
          <w:rFonts w:cstheme="minorHAnsi"/>
        </w:rPr>
      </w:pPr>
      <w:proofErr w:type="spellStart"/>
      <w:r w:rsidRPr="00CE014B">
        <w:rPr>
          <w:rFonts w:cstheme="minorHAnsi"/>
        </w:rPr>
        <w:t>Efallai</w:t>
      </w:r>
      <w:proofErr w:type="spellEnd"/>
      <w:r w:rsidRPr="00CE014B">
        <w:rPr>
          <w:rFonts w:cstheme="minorHAnsi"/>
        </w:rPr>
        <w:t xml:space="preserve"> y </w:t>
      </w:r>
      <w:proofErr w:type="spellStart"/>
      <w:r w:rsidRPr="00CE014B">
        <w:rPr>
          <w:rFonts w:cstheme="minorHAnsi"/>
        </w:rPr>
        <w:t>bydd</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anodd</w:t>
      </w:r>
      <w:proofErr w:type="spellEnd"/>
      <w:r w:rsidRPr="00CE014B">
        <w:rPr>
          <w:rFonts w:cstheme="minorHAnsi"/>
        </w:rPr>
        <w:t xml:space="preserve"> </w:t>
      </w:r>
      <w:proofErr w:type="spellStart"/>
      <w:r w:rsidRPr="00CE014B">
        <w:rPr>
          <w:rFonts w:cstheme="minorHAnsi"/>
        </w:rPr>
        <w:t>cael</w:t>
      </w:r>
      <w:proofErr w:type="spellEnd"/>
      <w:r w:rsidRPr="00CE014B">
        <w:rPr>
          <w:rFonts w:cstheme="minorHAnsi"/>
        </w:rPr>
        <w:t xml:space="preserve"> </w:t>
      </w:r>
      <w:proofErr w:type="spellStart"/>
      <w:r w:rsidRPr="00CE014B">
        <w:rPr>
          <w:rFonts w:cstheme="minorHAnsi"/>
        </w:rPr>
        <w:t>mynediad</w:t>
      </w:r>
      <w:proofErr w:type="spellEnd"/>
      <w:r w:rsidRPr="00CE014B">
        <w:rPr>
          <w:rFonts w:cstheme="minorHAnsi"/>
        </w:rPr>
        <w:t xml:space="preserve"> at </w:t>
      </w:r>
      <w:proofErr w:type="spellStart"/>
      <w:r w:rsidRPr="00CE014B">
        <w:rPr>
          <w:rFonts w:cstheme="minorHAnsi"/>
        </w:rPr>
        <w:t>wybodaeth</w:t>
      </w:r>
      <w:proofErr w:type="spellEnd"/>
      <w:r w:rsidRPr="00CE014B">
        <w:rPr>
          <w:rFonts w:cstheme="minorHAnsi"/>
        </w:rPr>
        <w:t xml:space="preserve"> </w:t>
      </w:r>
      <w:proofErr w:type="spellStart"/>
      <w:r w:rsidRPr="00CE014B">
        <w:rPr>
          <w:rFonts w:cstheme="minorHAnsi"/>
        </w:rPr>
        <w:t>fanwl</w:t>
      </w:r>
      <w:proofErr w:type="spellEnd"/>
      <w:r w:rsidRPr="00CE014B">
        <w:rPr>
          <w:rFonts w:cstheme="minorHAnsi"/>
        </w:rPr>
        <w:t xml:space="preserve"> </w:t>
      </w:r>
      <w:proofErr w:type="spellStart"/>
      <w:r w:rsidRPr="00CE014B">
        <w:rPr>
          <w:rFonts w:cstheme="minorHAnsi"/>
        </w:rPr>
        <w:t>ynghylch</w:t>
      </w:r>
      <w:proofErr w:type="spellEnd"/>
      <w:r w:rsidRPr="00CE014B">
        <w:rPr>
          <w:rFonts w:cstheme="minorHAnsi"/>
        </w:rPr>
        <w:t xml:space="preserve"> </w:t>
      </w:r>
      <w:proofErr w:type="spellStart"/>
      <w:r w:rsidRPr="00CE014B">
        <w:rPr>
          <w:rFonts w:cstheme="minorHAnsi"/>
        </w:rPr>
        <w:t>cwmpasau</w:t>
      </w:r>
      <w:proofErr w:type="spellEnd"/>
      <w:r w:rsidRPr="00CE014B">
        <w:rPr>
          <w:rFonts w:cstheme="minorHAnsi"/>
        </w:rPr>
        <w:t xml:space="preserve"> </w:t>
      </w:r>
      <w:proofErr w:type="spellStart"/>
      <w:r w:rsidRPr="00CE014B">
        <w:rPr>
          <w:rFonts w:cstheme="minorHAnsi"/>
        </w:rPr>
        <w:t>ymarfer</w:t>
      </w:r>
      <w:proofErr w:type="spellEnd"/>
      <w:r w:rsidRPr="00CE014B">
        <w:rPr>
          <w:rFonts w:cstheme="minorHAnsi"/>
        </w:rPr>
        <w:t xml:space="preserve"> </w:t>
      </w:r>
      <w:proofErr w:type="spellStart"/>
      <w:r w:rsidRPr="00CE014B">
        <w:rPr>
          <w:rFonts w:cstheme="minorHAnsi"/>
        </w:rPr>
        <w:t>unigol</w:t>
      </w:r>
      <w:proofErr w:type="spellEnd"/>
      <w:r w:rsidRPr="00CE014B">
        <w:rPr>
          <w:rFonts w:cstheme="minorHAnsi"/>
        </w:rPr>
        <w:t xml:space="preserve"> </w:t>
      </w:r>
      <w:proofErr w:type="spellStart"/>
      <w:r w:rsidRPr="00CE014B">
        <w:rPr>
          <w:rFonts w:cstheme="minorHAnsi"/>
        </w:rPr>
        <w:t>ledled</w:t>
      </w:r>
      <w:proofErr w:type="spellEnd"/>
      <w:r w:rsidRPr="00CE014B">
        <w:rPr>
          <w:rFonts w:cstheme="minorHAnsi"/>
        </w:rPr>
        <w:t xml:space="preserve"> Cymru.</w:t>
      </w:r>
    </w:p>
    <w:p w14:paraId="18D41245" w14:textId="140ABA07" w:rsidR="004533DD" w:rsidRPr="00CE014B" w:rsidRDefault="00CE014B" w:rsidP="00CE014B">
      <w:pPr>
        <w:pStyle w:val="ListParagraph"/>
        <w:numPr>
          <w:ilvl w:val="4"/>
          <w:numId w:val="27"/>
        </w:numPr>
        <w:ind w:left="1973" w:hanging="357"/>
        <w:rPr>
          <w:rFonts w:cstheme="minorHAnsi"/>
        </w:rPr>
      </w:pPr>
      <w:proofErr w:type="spellStart"/>
      <w:r w:rsidRPr="00CE014B">
        <w:rPr>
          <w:rFonts w:cstheme="minorHAnsi"/>
        </w:rPr>
        <w:t>Efallai</w:t>
      </w:r>
      <w:proofErr w:type="spellEnd"/>
      <w:r w:rsidRPr="00CE014B">
        <w:rPr>
          <w:rFonts w:cstheme="minorHAnsi"/>
        </w:rPr>
        <w:t xml:space="preserve"> y </w:t>
      </w:r>
      <w:proofErr w:type="spellStart"/>
      <w:r w:rsidRPr="00CE014B">
        <w:rPr>
          <w:rFonts w:cstheme="minorHAnsi"/>
        </w:rPr>
        <w:t>bydd</w:t>
      </w:r>
      <w:proofErr w:type="spellEnd"/>
      <w:r w:rsidRPr="00CE014B">
        <w:rPr>
          <w:rFonts w:cstheme="minorHAnsi"/>
        </w:rPr>
        <w:t xml:space="preserve"> </w:t>
      </w:r>
      <w:proofErr w:type="spellStart"/>
      <w:r w:rsidRPr="00CE014B">
        <w:rPr>
          <w:rFonts w:cstheme="minorHAnsi"/>
        </w:rPr>
        <w:t>angen</w:t>
      </w:r>
      <w:proofErr w:type="spellEnd"/>
      <w:r w:rsidRPr="00CE014B">
        <w:rPr>
          <w:rFonts w:cstheme="minorHAnsi"/>
        </w:rPr>
        <w:t xml:space="preserve"> </w:t>
      </w:r>
      <w:proofErr w:type="spellStart"/>
      <w:r w:rsidRPr="00CE014B">
        <w:rPr>
          <w:rFonts w:cstheme="minorHAnsi"/>
        </w:rPr>
        <w:t>i'r</w:t>
      </w:r>
      <w:proofErr w:type="spellEnd"/>
      <w:r w:rsidRPr="00CE014B">
        <w:rPr>
          <w:rFonts w:cstheme="minorHAnsi"/>
        </w:rPr>
        <w:t xml:space="preserve"> </w:t>
      </w:r>
      <w:proofErr w:type="spellStart"/>
      <w:r w:rsidRPr="00CE014B">
        <w:rPr>
          <w:rFonts w:cstheme="minorHAnsi"/>
        </w:rPr>
        <w:t>mesur</w:t>
      </w:r>
      <w:proofErr w:type="spellEnd"/>
      <w:r w:rsidRPr="00CE014B">
        <w:rPr>
          <w:rFonts w:cstheme="minorHAnsi"/>
        </w:rPr>
        <w:t xml:space="preserve"> </w:t>
      </w:r>
      <w:proofErr w:type="spellStart"/>
      <w:r w:rsidRPr="00CE014B">
        <w:rPr>
          <w:rFonts w:cstheme="minorHAnsi"/>
        </w:rPr>
        <w:t>edrych</w:t>
      </w:r>
      <w:proofErr w:type="spellEnd"/>
      <w:r w:rsidRPr="00CE014B">
        <w:rPr>
          <w:rFonts w:cstheme="minorHAnsi"/>
        </w:rPr>
        <w:t xml:space="preserve"> ar </w:t>
      </w:r>
      <w:proofErr w:type="spellStart"/>
      <w:r w:rsidRPr="00CE014B">
        <w:rPr>
          <w:rFonts w:cstheme="minorHAnsi"/>
        </w:rPr>
        <w:t>feddyginiaethau</w:t>
      </w:r>
      <w:proofErr w:type="spellEnd"/>
      <w:r w:rsidRPr="00CE014B">
        <w:rPr>
          <w:rFonts w:cstheme="minorHAnsi"/>
        </w:rPr>
        <w:t xml:space="preserve"> a </w:t>
      </w:r>
      <w:proofErr w:type="spellStart"/>
      <w:r w:rsidRPr="00CE014B">
        <w:rPr>
          <w:rFonts w:cstheme="minorHAnsi"/>
        </w:rPr>
        <w:t>ragnodir</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hytrach</w:t>
      </w:r>
      <w:proofErr w:type="spellEnd"/>
      <w:r w:rsidRPr="00CE014B">
        <w:rPr>
          <w:rFonts w:cstheme="minorHAnsi"/>
        </w:rPr>
        <w:t xml:space="preserve"> </w:t>
      </w:r>
      <w:proofErr w:type="spellStart"/>
      <w:r w:rsidRPr="00CE014B">
        <w:rPr>
          <w:rFonts w:cstheme="minorHAnsi"/>
        </w:rPr>
        <w:t>na</w:t>
      </w:r>
      <w:proofErr w:type="spellEnd"/>
      <w:r w:rsidRPr="00CE014B">
        <w:rPr>
          <w:rFonts w:cstheme="minorHAnsi"/>
        </w:rPr>
        <w:t xml:space="preserve"> </w:t>
      </w:r>
      <w:proofErr w:type="spellStart"/>
      <w:r w:rsidRPr="00CE014B">
        <w:rPr>
          <w:rFonts w:cstheme="minorHAnsi"/>
        </w:rPr>
        <w:t>chwmpasau</w:t>
      </w:r>
      <w:proofErr w:type="spellEnd"/>
      <w:r w:rsidRPr="00CE014B">
        <w:rPr>
          <w:rFonts w:cstheme="minorHAnsi"/>
        </w:rPr>
        <w:t xml:space="preserve"> </w:t>
      </w:r>
      <w:proofErr w:type="spellStart"/>
      <w:r w:rsidRPr="00CE014B">
        <w:rPr>
          <w:rFonts w:cstheme="minorHAnsi"/>
        </w:rPr>
        <w:t>ymarfer</w:t>
      </w:r>
      <w:r w:rsidR="004533DD" w:rsidRPr="00CE014B">
        <w:rPr>
          <w:rFonts w:cstheme="minorHAnsi"/>
        </w:rPr>
        <w:t>May</w:t>
      </w:r>
      <w:proofErr w:type="spellEnd"/>
      <w:r w:rsidR="004533DD" w:rsidRPr="00CE014B">
        <w:rPr>
          <w:rFonts w:cstheme="minorHAnsi"/>
        </w:rPr>
        <w:t xml:space="preserve"> struggle with access to in depth information regarding individual scopes of practice across Wales.</w:t>
      </w:r>
    </w:p>
    <w:p w14:paraId="2D42888A" w14:textId="77777777" w:rsidR="00CE014B" w:rsidRPr="004533DD" w:rsidRDefault="00CE014B" w:rsidP="00CE014B">
      <w:pPr>
        <w:pStyle w:val="ListParagraph"/>
        <w:ind w:left="1973"/>
        <w:rPr>
          <w:rFonts w:cstheme="minorHAnsi"/>
        </w:rPr>
      </w:pPr>
    </w:p>
    <w:p w14:paraId="31EC6D85" w14:textId="77777777" w:rsidR="00516090" w:rsidRDefault="00516090" w:rsidP="00516090">
      <w:pPr>
        <w:pStyle w:val="ListParagraph"/>
        <w:spacing w:after="0"/>
        <w:ind w:left="0"/>
        <w:rPr>
          <w:rFonts w:cstheme="minorHAnsi"/>
        </w:rPr>
      </w:pPr>
    </w:p>
    <w:p w14:paraId="292F6583" w14:textId="34C2420E" w:rsidR="004533DD" w:rsidRDefault="003143B9" w:rsidP="00516090">
      <w:pPr>
        <w:pStyle w:val="ListParagraph"/>
        <w:spacing w:after="0"/>
        <w:ind w:left="0"/>
        <w:rPr>
          <w:rFonts w:cstheme="minorHAnsi"/>
        </w:rPr>
      </w:pPr>
      <w:proofErr w:type="spellStart"/>
      <w:r w:rsidRPr="003143B9">
        <w:rPr>
          <w:rFonts w:cstheme="minorHAnsi"/>
        </w:rPr>
        <w:t>Hysbysodd</w:t>
      </w:r>
      <w:proofErr w:type="spellEnd"/>
      <w:r w:rsidRPr="003143B9">
        <w:rPr>
          <w:rFonts w:cstheme="minorHAnsi"/>
        </w:rPr>
        <w:t xml:space="preserve"> JS y </w:t>
      </w:r>
      <w:proofErr w:type="spellStart"/>
      <w:r w:rsidRPr="003143B9">
        <w:rPr>
          <w:rFonts w:cstheme="minorHAnsi"/>
        </w:rPr>
        <w:t>Bwrdd</w:t>
      </w:r>
      <w:proofErr w:type="spellEnd"/>
      <w:r w:rsidRPr="003143B9">
        <w:rPr>
          <w:rFonts w:cstheme="minorHAnsi"/>
        </w:rPr>
        <w:t xml:space="preserve"> </w:t>
      </w:r>
      <w:proofErr w:type="spellStart"/>
      <w:r w:rsidRPr="003143B9">
        <w:rPr>
          <w:rFonts w:cstheme="minorHAnsi"/>
        </w:rPr>
        <w:t>Cyflawni</w:t>
      </w:r>
      <w:proofErr w:type="spellEnd"/>
      <w:r w:rsidRPr="003143B9">
        <w:rPr>
          <w:rFonts w:cstheme="minorHAnsi"/>
        </w:rPr>
        <w:t xml:space="preserve"> </w:t>
      </w:r>
      <w:proofErr w:type="spellStart"/>
      <w:r w:rsidRPr="003143B9">
        <w:rPr>
          <w:rFonts w:cstheme="minorHAnsi"/>
        </w:rPr>
        <w:t>fod</w:t>
      </w:r>
      <w:proofErr w:type="spellEnd"/>
      <w:r w:rsidRPr="003143B9">
        <w:rPr>
          <w:rFonts w:cstheme="minorHAnsi"/>
        </w:rPr>
        <w:t xml:space="preserve"> </w:t>
      </w:r>
      <w:proofErr w:type="spellStart"/>
      <w:r w:rsidRPr="003143B9">
        <w:rPr>
          <w:rFonts w:cstheme="minorHAnsi"/>
        </w:rPr>
        <w:t>grŵp</w:t>
      </w:r>
      <w:proofErr w:type="spellEnd"/>
      <w:r w:rsidRPr="003143B9">
        <w:rPr>
          <w:rFonts w:cstheme="minorHAnsi"/>
        </w:rPr>
        <w:t xml:space="preserve"> y Pwyllgor Cynllunio Strategol (SPC)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bwriadu</w:t>
      </w:r>
      <w:proofErr w:type="spellEnd"/>
      <w:r w:rsidRPr="003143B9">
        <w:rPr>
          <w:rFonts w:cstheme="minorHAnsi"/>
        </w:rPr>
        <w:t xml:space="preserve"> </w:t>
      </w:r>
      <w:proofErr w:type="spellStart"/>
      <w:r w:rsidRPr="003143B9">
        <w:rPr>
          <w:rFonts w:cstheme="minorHAnsi"/>
        </w:rPr>
        <w:t>llunio'r</w:t>
      </w:r>
      <w:proofErr w:type="spellEnd"/>
      <w:r w:rsidRPr="003143B9">
        <w:rPr>
          <w:rFonts w:cstheme="minorHAnsi"/>
        </w:rPr>
        <w:t xml:space="preserve"> </w:t>
      </w:r>
      <w:proofErr w:type="spellStart"/>
      <w:r w:rsidRPr="003143B9">
        <w:rPr>
          <w:rFonts w:cstheme="minorHAnsi"/>
        </w:rPr>
        <w:t>holl</w:t>
      </w:r>
      <w:proofErr w:type="spellEnd"/>
      <w:r w:rsidRPr="003143B9">
        <w:rPr>
          <w:rFonts w:cstheme="minorHAnsi"/>
        </w:rPr>
        <w:t xml:space="preserve"> </w:t>
      </w:r>
      <w:proofErr w:type="spellStart"/>
      <w:r w:rsidRPr="003143B9">
        <w:rPr>
          <w:rFonts w:cstheme="minorHAnsi"/>
        </w:rPr>
        <w:t>sgyrsiau</w:t>
      </w:r>
      <w:proofErr w:type="spellEnd"/>
      <w:r w:rsidRPr="003143B9">
        <w:rPr>
          <w:rFonts w:cstheme="minorHAnsi"/>
        </w:rPr>
        <w:t xml:space="preserve"> a </w:t>
      </w:r>
      <w:proofErr w:type="spellStart"/>
      <w:r w:rsidRPr="003143B9">
        <w:rPr>
          <w:rFonts w:cstheme="minorHAnsi"/>
        </w:rPr>
        <w:t>ddaeth</w:t>
      </w:r>
      <w:proofErr w:type="spellEnd"/>
      <w:r w:rsidRPr="003143B9">
        <w:rPr>
          <w:rFonts w:cstheme="minorHAnsi"/>
        </w:rPr>
        <w:t xml:space="preserve"> </w:t>
      </w:r>
      <w:proofErr w:type="spellStart"/>
      <w:r w:rsidRPr="003143B9">
        <w:rPr>
          <w:rFonts w:cstheme="minorHAnsi"/>
        </w:rPr>
        <w:t>allan</w:t>
      </w:r>
      <w:proofErr w:type="spellEnd"/>
      <w:r w:rsidRPr="003143B9">
        <w:rPr>
          <w:rFonts w:cstheme="minorHAnsi"/>
        </w:rPr>
        <w:t xml:space="preserve"> o'r </w:t>
      </w:r>
      <w:proofErr w:type="spellStart"/>
      <w:r w:rsidRPr="003143B9">
        <w:rPr>
          <w:rFonts w:cstheme="minorHAnsi"/>
        </w:rPr>
        <w:t>cyfarfod</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geisio</w:t>
      </w:r>
      <w:proofErr w:type="spellEnd"/>
      <w:r w:rsidRPr="003143B9">
        <w:rPr>
          <w:rFonts w:cstheme="minorHAnsi"/>
        </w:rPr>
        <w:t xml:space="preserve"> </w:t>
      </w:r>
      <w:proofErr w:type="spellStart"/>
      <w:r w:rsidRPr="003143B9">
        <w:rPr>
          <w:rFonts w:cstheme="minorHAnsi"/>
        </w:rPr>
        <w:t>gwneud</w:t>
      </w:r>
      <w:proofErr w:type="spellEnd"/>
      <w:r w:rsidRPr="003143B9">
        <w:rPr>
          <w:rFonts w:cstheme="minorHAnsi"/>
        </w:rPr>
        <w:t xml:space="preserve"> </w:t>
      </w:r>
      <w:proofErr w:type="spellStart"/>
      <w:r w:rsidRPr="003143B9">
        <w:rPr>
          <w:rFonts w:cstheme="minorHAnsi"/>
        </w:rPr>
        <w:t>cynnydd</w:t>
      </w:r>
      <w:proofErr w:type="spellEnd"/>
      <w:r w:rsidRPr="003143B9">
        <w:rPr>
          <w:rFonts w:cstheme="minorHAnsi"/>
        </w:rPr>
        <w:t xml:space="preserve"> ar </w:t>
      </w:r>
      <w:proofErr w:type="spellStart"/>
      <w:r w:rsidRPr="003143B9">
        <w:rPr>
          <w:rFonts w:cstheme="minorHAnsi"/>
        </w:rPr>
        <w:t>osod</w:t>
      </w:r>
      <w:proofErr w:type="spellEnd"/>
      <w:r w:rsidRPr="003143B9">
        <w:rPr>
          <w:rFonts w:cstheme="minorHAnsi"/>
        </w:rPr>
        <w:t xml:space="preserve"> </w:t>
      </w:r>
      <w:proofErr w:type="spellStart"/>
      <w:r w:rsidRPr="003143B9">
        <w:rPr>
          <w:rFonts w:cstheme="minorHAnsi"/>
        </w:rPr>
        <w:t>rhai</w:t>
      </w:r>
      <w:proofErr w:type="spellEnd"/>
      <w:r w:rsidRPr="003143B9">
        <w:rPr>
          <w:rFonts w:cstheme="minorHAnsi"/>
        </w:rPr>
        <w:t xml:space="preserve"> </w:t>
      </w:r>
      <w:proofErr w:type="spellStart"/>
      <w:r w:rsidRPr="003143B9">
        <w:rPr>
          <w:rFonts w:cstheme="minorHAnsi"/>
        </w:rPr>
        <w:t>gweithgareddau</w:t>
      </w:r>
      <w:proofErr w:type="spellEnd"/>
      <w:r w:rsidRPr="003143B9">
        <w:rPr>
          <w:rFonts w:cstheme="minorHAnsi"/>
        </w:rPr>
        <w:t xml:space="preserve"> a </w:t>
      </w:r>
      <w:proofErr w:type="spellStart"/>
      <w:r w:rsidRPr="003143B9">
        <w:rPr>
          <w:rFonts w:cstheme="minorHAnsi"/>
        </w:rPr>
        <w:t>mesurau</w:t>
      </w:r>
      <w:proofErr w:type="spellEnd"/>
      <w:r w:rsidRPr="003143B9">
        <w:rPr>
          <w:rFonts w:cstheme="minorHAnsi"/>
        </w:rPr>
        <w:t xml:space="preserve"> </w:t>
      </w:r>
      <w:proofErr w:type="spellStart"/>
      <w:r w:rsidRPr="003143B9">
        <w:rPr>
          <w:rFonts w:cstheme="minorHAnsi"/>
        </w:rPr>
        <w:t>cyn</w:t>
      </w:r>
      <w:proofErr w:type="spellEnd"/>
      <w:r w:rsidRPr="003143B9">
        <w:rPr>
          <w:rFonts w:cstheme="minorHAnsi"/>
        </w:rPr>
        <w:t xml:space="preserve"> y </w:t>
      </w:r>
      <w:proofErr w:type="spellStart"/>
      <w:r w:rsidRPr="003143B9">
        <w:rPr>
          <w:rFonts w:cstheme="minorHAnsi"/>
        </w:rPr>
        <w:t>cyfarfod</w:t>
      </w:r>
      <w:proofErr w:type="spellEnd"/>
      <w:r w:rsidRPr="003143B9">
        <w:rPr>
          <w:rFonts w:cstheme="minorHAnsi"/>
        </w:rPr>
        <w:t xml:space="preserve"> </w:t>
      </w:r>
      <w:proofErr w:type="spellStart"/>
      <w:r w:rsidRPr="003143B9">
        <w:rPr>
          <w:rFonts w:cstheme="minorHAnsi"/>
        </w:rPr>
        <w:t>nesaf</w:t>
      </w:r>
      <w:proofErr w:type="spellEnd"/>
      <w:r w:rsidRPr="003143B9">
        <w:rPr>
          <w:rFonts w:cstheme="minorHAnsi"/>
        </w:rPr>
        <w:t xml:space="preserve"> </w:t>
      </w:r>
      <w:proofErr w:type="spellStart"/>
      <w:r w:rsidRPr="003143B9">
        <w:rPr>
          <w:rFonts w:cstheme="minorHAnsi"/>
        </w:rPr>
        <w:t>ym</w:t>
      </w:r>
      <w:proofErr w:type="spellEnd"/>
      <w:r w:rsidRPr="003143B9">
        <w:rPr>
          <w:rFonts w:cstheme="minorHAnsi"/>
        </w:rPr>
        <w:t xml:space="preserve"> mis </w:t>
      </w:r>
      <w:proofErr w:type="spellStart"/>
      <w:r w:rsidRPr="003143B9">
        <w:rPr>
          <w:rFonts w:cstheme="minorHAnsi"/>
        </w:rPr>
        <w:t>Ionawr</w:t>
      </w:r>
      <w:proofErr w:type="spellEnd"/>
      <w:r w:rsidRPr="003143B9">
        <w:rPr>
          <w:rFonts w:cstheme="minorHAnsi"/>
        </w:rPr>
        <w:t xml:space="preserve">. </w:t>
      </w:r>
      <w:proofErr w:type="spellStart"/>
      <w:r w:rsidRPr="003143B9">
        <w:rPr>
          <w:rFonts w:cstheme="minorHAnsi"/>
        </w:rPr>
        <w:t>Nododd</w:t>
      </w:r>
      <w:proofErr w:type="spellEnd"/>
      <w:r w:rsidRPr="003143B9">
        <w:rPr>
          <w:rFonts w:cstheme="minorHAnsi"/>
        </w:rPr>
        <w:t xml:space="preserve"> CM </w:t>
      </w:r>
      <w:proofErr w:type="spellStart"/>
      <w:r w:rsidRPr="003143B9">
        <w:rPr>
          <w:rFonts w:cstheme="minorHAnsi"/>
        </w:rPr>
        <w:t>ei</w:t>
      </w:r>
      <w:proofErr w:type="spellEnd"/>
      <w:r w:rsidRPr="003143B9">
        <w:rPr>
          <w:rFonts w:cstheme="minorHAnsi"/>
        </w:rPr>
        <w:t xml:space="preserve"> bod </w:t>
      </w:r>
      <w:proofErr w:type="spellStart"/>
      <w:r w:rsidRPr="003143B9">
        <w:rPr>
          <w:rFonts w:cstheme="minorHAnsi"/>
        </w:rPr>
        <w:t>hi'n</w:t>
      </w:r>
      <w:proofErr w:type="spellEnd"/>
      <w:r w:rsidRPr="003143B9">
        <w:rPr>
          <w:rFonts w:cstheme="minorHAnsi"/>
        </w:rPr>
        <w:t xml:space="preserve"> </w:t>
      </w:r>
      <w:proofErr w:type="spellStart"/>
      <w:r w:rsidRPr="003143B9">
        <w:rPr>
          <w:rFonts w:cstheme="minorHAnsi"/>
        </w:rPr>
        <w:t>bwysig</w:t>
      </w:r>
      <w:proofErr w:type="spellEnd"/>
      <w:r w:rsidRPr="003143B9">
        <w:rPr>
          <w:rFonts w:cstheme="minorHAnsi"/>
        </w:rPr>
        <w:t xml:space="preserve"> </w:t>
      </w:r>
      <w:proofErr w:type="spellStart"/>
      <w:r w:rsidRPr="003143B9">
        <w:rPr>
          <w:rFonts w:cstheme="minorHAnsi"/>
        </w:rPr>
        <w:t>cael</w:t>
      </w:r>
      <w:proofErr w:type="spellEnd"/>
      <w:r w:rsidRPr="003143B9">
        <w:rPr>
          <w:rFonts w:cstheme="minorHAnsi"/>
        </w:rPr>
        <w:t xml:space="preserve"> y </w:t>
      </w:r>
      <w:proofErr w:type="spellStart"/>
      <w:r w:rsidRPr="003143B9">
        <w:rPr>
          <w:rFonts w:cstheme="minorHAnsi"/>
        </w:rPr>
        <w:t>gweithgareddau</w:t>
      </w:r>
      <w:proofErr w:type="spellEnd"/>
      <w:r w:rsidRPr="003143B9">
        <w:rPr>
          <w:rFonts w:cstheme="minorHAnsi"/>
        </w:rPr>
        <w:t xml:space="preserve"> </w:t>
      </w:r>
      <w:proofErr w:type="spellStart"/>
      <w:r w:rsidRPr="003143B9">
        <w:rPr>
          <w:rFonts w:cstheme="minorHAnsi"/>
        </w:rPr>
        <w:t>a'r</w:t>
      </w:r>
      <w:proofErr w:type="spellEnd"/>
      <w:r w:rsidRPr="003143B9">
        <w:rPr>
          <w:rFonts w:cstheme="minorHAnsi"/>
        </w:rPr>
        <w:t xml:space="preserve"> </w:t>
      </w:r>
      <w:proofErr w:type="spellStart"/>
      <w:r w:rsidRPr="003143B9">
        <w:rPr>
          <w:rFonts w:cstheme="minorHAnsi"/>
        </w:rPr>
        <w:t>mesurau</w:t>
      </w:r>
      <w:proofErr w:type="spellEnd"/>
      <w:r w:rsidRPr="003143B9">
        <w:rPr>
          <w:rFonts w:cstheme="minorHAnsi"/>
        </w:rPr>
        <w:t xml:space="preserve"> </w:t>
      </w:r>
      <w:proofErr w:type="spellStart"/>
      <w:r w:rsidRPr="003143B9">
        <w:rPr>
          <w:rFonts w:cstheme="minorHAnsi"/>
        </w:rPr>
        <w:t>hyn</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iawn</w:t>
      </w:r>
      <w:proofErr w:type="spellEnd"/>
      <w:r w:rsidRPr="003143B9">
        <w:rPr>
          <w:rFonts w:cstheme="minorHAnsi"/>
        </w:rPr>
        <w:t xml:space="preserve"> a </w:t>
      </w:r>
      <w:proofErr w:type="spellStart"/>
      <w:r w:rsidRPr="003143B9">
        <w:rPr>
          <w:rFonts w:cstheme="minorHAnsi"/>
        </w:rPr>
        <w:t>pheidio</w:t>
      </w:r>
      <w:proofErr w:type="spellEnd"/>
      <w:r w:rsidRPr="003143B9">
        <w:rPr>
          <w:rFonts w:cstheme="minorHAnsi"/>
        </w:rPr>
        <w:t xml:space="preserve"> </w:t>
      </w:r>
      <w:proofErr w:type="spellStart"/>
      <w:r w:rsidRPr="003143B9">
        <w:rPr>
          <w:rFonts w:cstheme="minorHAnsi"/>
        </w:rPr>
        <w:t>â'u</w:t>
      </w:r>
      <w:proofErr w:type="spellEnd"/>
      <w:r w:rsidRPr="003143B9">
        <w:rPr>
          <w:rFonts w:cstheme="minorHAnsi"/>
        </w:rPr>
        <w:t xml:space="preserve"> </w:t>
      </w:r>
      <w:proofErr w:type="spellStart"/>
      <w:r w:rsidRPr="003143B9">
        <w:rPr>
          <w:rFonts w:cstheme="minorHAnsi"/>
        </w:rPr>
        <w:t>rhuthro</w:t>
      </w:r>
      <w:proofErr w:type="spellEnd"/>
      <w:r w:rsidRPr="003143B9">
        <w:rPr>
          <w:rFonts w:cstheme="minorHAnsi"/>
        </w:rPr>
        <w:t xml:space="preserve">, felly </w:t>
      </w:r>
      <w:proofErr w:type="spellStart"/>
      <w:r w:rsidRPr="003143B9">
        <w:rPr>
          <w:rFonts w:cstheme="minorHAnsi"/>
        </w:rPr>
        <w:t>os</w:t>
      </w:r>
      <w:proofErr w:type="spellEnd"/>
      <w:r w:rsidRPr="003143B9">
        <w:rPr>
          <w:rFonts w:cstheme="minorHAnsi"/>
        </w:rPr>
        <w:t xml:space="preserve"> </w:t>
      </w:r>
      <w:proofErr w:type="spellStart"/>
      <w:r w:rsidRPr="003143B9">
        <w:rPr>
          <w:rFonts w:cstheme="minorHAnsi"/>
        </w:rPr>
        <w:t>yw'n</w:t>
      </w:r>
      <w:proofErr w:type="spellEnd"/>
      <w:r w:rsidRPr="003143B9">
        <w:rPr>
          <w:rFonts w:cstheme="minorHAnsi"/>
        </w:rPr>
        <w:t xml:space="preserve"> </w:t>
      </w:r>
      <w:proofErr w:type="spellStart"/>
      <w:r w:rsidRPr="003143B9">
        <w:rPr>
          <w:rFonts w:cstheme="minorHAnsi"/>
        </w:rPr>
        <w:t>cymryd</w:t>
      </w:r>
      <w:proofErr w:type="spellEnd"/>
      <w:r w:rsidRPr="003143B9">
        <w:rPr>
          <w:rFonts w:cstheme="minorHAnsi"/>
        </w:rPr>
        <w:t xml:space="preserve"> </w:t>
      </w:r>
      <w:proofErr w:type="spellStart"/>
      <w:r w:rsidRPr="003143B9">
        <w:rPr>
          <w:rFonts w:cstheme="minorHAnsi"/>
        </w:rPr>
        <w:t>mwy</w:t>
      </w:r>
      <w:proofErr w:type="spellEnd"/>
      <w:r w:rsidRPr="003143B9">
        <w:rPr>
          <w:rFonts w:cstheme="minorHAnsi"/>
        </w:rPr>
        <w:t xml:space="preserve"> o </w:t>
      </w:r>
      <w:proofErr w:type="spellStart"/>
      <w:r w:rsidRPr="003143B9">
        <w:rPr>
          <w:rFonts w:cstheme="minorHAnsi"/>
        </w:rPr>
        <w:t>amser</w:t>
      </w:r>
      <w:proofErr w:type="spellEnd"/>
      <w:r w:rsidRPr="003143B9">
        <w:rPr>
          <w:rFonts w:cstheme="minorHAnsi"/>
        </w:rPr>
        <w:t xml:space="preserve"> </w:t>
      </w:r>
      <w:proofErr w:type="spellStart"/>
      <w:r w:rsidRPr="003143B9">
        <w:rPr>
          <w:rFonts w:cstheme="minorHAnsi"/>
        </w:rPr>
        <w:t>na</w:t>
      </w:r>
      <w:proofErr w:type="spellEnd"/>
      <w:r w:rsidRPr="003143B9">
        <w:rPr>
          <w:rFonts w:cstheme="minorHAnsi"/>
        </w:rPr>
        <w:t xml:space="preserve"> </w:t>
      </w:r>
      <w:proofErr w:type="spellStart"/>
      <w:r w:rsidRPr="003143B9">
        <w:rPr>
          <w:rFonts w:cstheme="minorHAnsi"/>
        </w:rPr>
        <w:t>chyfarfod</w:t>
      </w:r>
      <w:proofErr w:type="spellEnd"/>
      <w:r w:rsidRPr="003143B9">
        <w:rPr>
          <w:rFonts w:cstheme="minorHAnsi"/>
        </w:rPr>
        <w:t xml:space="preserve"> mis </w:t>
      </w:r>
      <w:proofErr w:type="spellStart"/>
      <w:r w:rsidRPr="003143B9">
        <w:rPr>
          <w:rFonts w:cstheme="minorHAnsi"/>
        </w:rPr>
        <w:t>Ionawr</w:t>
      </w:r>
      <w:proofErr w:type="spellEnd"/>
      <w:r w:rsidRPr="003143B9">
        <w:rPr>
          <w:rFonts w:cstheme="minorHAnsi"/>
        </w:rPr>
        <w:t xml:space="preserve"> </w:t>
      </w:r>
      <w:proofErr w:type="spellStart"/>
      <w:r w:rsidRPr="003143B9">
        <w:rPr>
          <w:rFonts w:cstheme="minorHAnsi"/>
        </w:rPr>
        <w:t>yna</w:t>
      </w:r>
      <w:proofErr w:type="spellEnd"/>
      <w:r w:rsidRPr="003143B9">
        <w:rPr>
          <w:rFonts w:cstheme="minorHAnsi"/>
        </w:rPr>
        <w:t xml:space="preserve"> </w:t>
      </w:r>
      <w:proofErr w:type="spellStart"/>
      <w:r w:rsidRPr="003143B9">
        <w:rPr>
          <w:rFonts w:cstheme="minorHAnsi"/>
        </w:rPr>
        <w:t>mae</w:t>
      </w:r>
      <w:proofErr w:type="spellEnd"/>
      <w:r w:rsidRPr="003143B9">
        <w:rPr>
          <w:rFonts w:cstheme="minorHAnsi"/>
        </w:rPr>
        <w:t xml:space="preserve"> </w:t>
      </w:r>
      <w:proofErr w:type="spellStart"/>
      <w:r w:rsidRPr="003143B9">
        <w:rPr>
          <w:rFonts w:cstheme="minorHAnsi"/>
        </w:rPr>
        <w:t>hyn</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briodol</w:t>
      </w:r>
      <w:proofErr w:type="spellEnd"/>
      <w:r w:rsidRPr="003143B9">
        <w:rPr>
          <w:rFonts w:cstheme="minorHAnsi"/>
        </w:rPr>
        <w:t>.</w:t>
      </w:r>
    </w:p>
    <w:p w14:paraId="38AE011B" w14:textId="77777777" w:rsidR="003143B9" w:rsidRPr="004533DD" w:rsidRDefault="003143B9" w:rsidP="00516090">
      <w:pPr>
        <w:pStyle w:val="ListParagraph"/>
        <w:spacing w:after="0"/>
        <w:ind w:left="0"/>
        <w:rPr>
          <w:rFonts w:cstheme="minorHAnsi"/>
        </w:rPr>
      </w:pPr>
    </w:p>
    <w:p w14:paraId="1621AAAC" w14:textId="239D94E3" w:rsidR="00516090" w:rsidRDefault="00363AA9" w:rsidP="00516090">
      <w:pPr>
        <w:spacing w:after="0"/>
        <w:rPr>
          <w:rFonts w:cstheme="minorHAnsi"/>
          <w:b/>
          <w:bCs/>
          <w:sz w:val="28"/>
          <w:szCs w:val="28"/>
        </w:rPr>
      </w:pPr>
      <w:proofErr w:type="spellStart"/>
      <w:r w:rsidRPr="00363AA9">
        <w:rPr>
          <w:rFonts w:cstheme="minorHAnsi"/>
          <w:b/>
          <w:bCs/>
          <w:sz w:val="28"/>
          <w:szCs w:val="28"/>
        </w:rPr>
        <w:t>Adborth</w:t>
      </w:r>
      <w:proofErr w:type="spellEnd"/>
      <w:r w:rsidRPr="00363AA9">
        <w:rPr>
          <w:rFonts w:cstheme="minorHAnsi"/>
          <w:b/>
          <w:bCs/>
          <w:sz w:val="28"/>
          <w:szCs w:val="28"/>
        </w:rPr>
        <w:t xml:space="preserve"> y </w:t>
      </w:r>
      <w:proofErr w:type="spellStart"/>
      <w:r w:rsidRPr="00363AA9">
        <w:rPr>
          <w:rFonts w:cstheme="minorHAnsi"/>
          <w:b/>
          <w:bCs/>
          <w:sz w:val="28"/>
          <w:szCs w:val="28"/>
        </w:rPr>
        <w:t>Grŵp</w:t>
      </w:r>
      <w:proofErr w:type="spellEnd"/>
      <w:r w:rsidRPr="00363AA9">
        <w:rPr>
          <w:rFonts w:cstheme="minorHAnsi"/>
          <w:b/>
          <w:bCs/>
          <w:sz w:val="28"/>
          <w:szCs w:val="28"/>
        </w:rPr>
        <w:t xml:space="preserve"> Gwaith Harneisio Arloesedd, Data a </w:t>
      </w:r>
      <w:proofErr w:type="spellStart"/>
      <w:r w:rsidRPr="00363AA9">
        <w:rPr>
          <w:rFonts w:cstheme="minorHAnsi"/>
          <w:b/>
          <w:bCs/>
          <w:sz w:val="28"/>
          <w:szCs w:val="28"/>
        </w:rPr>
        <w:t>Thechnoleg</w:t>
      </w:r>
      <w:proofErr w:type="spellEnd"/>
      <w:r w:rsidRPr="00363AA9">
        <w:rPr>
          <w:rFonts w:cstheme="minorHAnsi"/>
          <w:b/>
          <w:bCs/>
          <w:sz w:val="28"/>
          <w:szCs w:val="28"/>
        </w:rPr>
        <w:t xml:space="preserve"> – Cath O’Brien</w:t>
      </w:r>
    </w:p>
    <w:p w14:paraId="23C3990D" w14:textId="77777777" w:rsidR="00363AA9" w:rsidRDefault="00363AA9" w:rsidP="00516090">
      <w:pPr>
        <w:spacing w:after="0"/>
        <w:rPr>
          <w:rFonts w:cstheme="minorHAnsi"/>
        </w:rPr>
      </w:pPr>
    </w:p>
    <w:p w14:paraId="32BA2361" w14:textId="77777777" w:rsidR="00CE014B" w:rsidRPr="00CE014B" w:rsidRDefault="00CE014B" w:rsidP="00CE014B">
      <w:pPr>
        <w:numPr>
          <w:ilvl w:val="0"/>
          <w:numId w:val="28"/>
        </w:numPr>
        <w:spacing w:after="0"/>
        <w:rPr>
          <w:rFonts w:cstheme="minorHAnsi"/>
        </w:rPr>
      </w:pPr>
      <w:proofErr w:type="spellStart"/>
      <w:r w:rsidRPr="00CE014B">
        <w:rPr>
          <w:rFonts w:cstheme="minorHAnsi"/>
        </w:rPr>
        <w:t>Cynhaliwyd</w:t>
      </w:r>
      <w:proofErr w:type="spellEnd"/>
      <w:r w:rsidRPr="00CE014B">
        <w:rPr>
          <w:rFonts w:cstheme="minorHAnsi"/>
        </w:rPr>
        <w:t xml:space="preserve"> y </w:t>
      </w:r>
      <w:proofErr w:type="spellStart"/>
      <w:r w:rsidRPr="00CE014B">
        <w:rPr>
          <w:rFonts w:cstheme="minorHAnsi"/>
        </w:rPr>
        <w:t>cyfarfod</w:t>
      </w:r>
      <w:proofErr w:type="spellEnd"/>
      <w:r w:rsidRPr="00CE014B">
        <w:rPr>
          <w:rFonts w:cstheme="minorHAnsi"/>
        </w:rPr>
        <w:t xml:space="preserve"> </w:t>
      </w:r>
      <w:proofErr w:type="spellStart"/>
      <w:r w:rsidRPr="00CE014B">
        <w:rPr>
          <w:rFonts w:cstheme="minorHAnsi"/>
        </w:rPr>
        <w:t>ddydd</w:t>
      </w:r>
      <w:proofErr w:type="spellEnd"/>
      <w:r w:rsidRPr="00CE014B">
        <w:rPr>
          <w:rFonts w:cstheme="minorHAnsi"/>
        </w:rPr>
        <w:t xml:space="preserve"> </w:t>
      </w:r>
      <w:proofErr w:type="spellStart"/>
      <w:r w:rsidRPr="00CE014B">
        <w:rPr>
          <w:rFonts w:cstheme="minorHAnsi"/>
        </w:rPr>
        <w:t>Iau</w:t>
      </w:r>
      <w:proofErr w:type="spellEnd"/>
      <w:r w:rsidRPr="00CE014B">
        <w:rPr>
          <w:rFonts w:cstheme="minorHAnsi"/>
        </w:rPr>
        <w:t xml:space="preserve"> 9fed Hydref.</w:t>
      </w:r>
    </w:p>
    <w:p w14:paraId="29EC0566" w14:textId="77777777" w:rsidR="00CE014B" w:rsidRPr="00CE014B" w:rsidRDefault="00CE014B" w:rsidP="00CE014B">
      <w:pPr>
        <w:numPr>
          <w:ilvl w:val="0"/>
          <w:numId w:val="28"/>
        </w:numPr>
        <w:spacing w:after="0"/>
        <w:rPr>
          <w:rFonts w:cstheme="minorHAnsi"/>
        </w:rPr>
      </w:pPr>
      <w:proofErr w:type="spellStart"/>
      <w:r w:rsidRPr="00CE014B">
        <w:rPr>
          <w:rFonts w:cstheme="minorHAnsi"/>
        </w:rPr>
        <w:t>Gofynnwyd</w:t>
      </w:r>
      <w:proofErr w:type="spellEnd"/>
      <w:r w:rsidRPr="00CE014B">
        <w:rPr>
          <w:rFonts w:cstheme="minorHAnsi"/>
        </w:rPr>
        <w:t xml:space="preserve"> </w:t>
      </w:r>
      <w:proofErr w:type="spellStart"/>
      <w:r w:rsidRPr="00CE014B">
        <w:rPr>
          <w:rFonts w:cstheme="minorHAnsi"/>
        </w:rPr>
        <w:t>i'r</w:t>
      </w:r>
      <w:proofErr w:type="spellEnd"/>
      <w:r w:rsidRPr="00CE014B">
        <w:rPr>
          <w:rFonts w:cstheme="minorHAnsi"/>
        </w:rPr>
        <w:t xml:space="preserve"> </w:t>
      </w:r>
      <w:proofErr w:type="spellStart"/>
      <w:r w:rsidRPr="00CE014B">
        <w:rPr>
          <w:rFonts w:cstheme="minorHAnsi"/>
        </w:rPr>
        <w:t>grŵp</w:t>
      </w:r>
      <w:proofErr w:type="spellEnd"/>
      <w:r w:rsidRPr="00CE014B">
        <w:rPr>
          <w:rFonts w:cstheme="minorHAnsi"/>
        </w:rPr>
        <w:t xml:space="preserve"> </w:t>
      </w:r>
      <w:proofErr w:type="spellStart"/>
      <w:r w:rsidRPr="00CE014B">
        <w:rPr>
          <w:rFonts w:cstheme="minorHAnsi"/>
        </w:rPr>
        <w:t>fyfyrio</w:t>
      </w:r>
      <w:proofErr w:type="spellEnd"/>
      <w:r w:rsidRPr="00CE014B">
        <w:rPr>
          <w:rFonts w:cstheme="minorHAnsi"/>
        </w:rPr>
        <w:t xml:space="preserve"> ar </w:t>
      </w:r>
      <w:proofErr w:type="spellStart"/>
      <w:r w:rsidRPr="00CE014B">
        <w:rPr>
          <w:rFonts w:cstheme="minorHAnsi"/>
        </w:rPr>
        <w:t>Gynhadledd</w:t>
      </w:r>
      <w:proofErr w:type="spellEnd"/>
      <w:r w:rsidRPr="00CE014B">
        <w:rPr>
          <w:rFonts w:cstheme="minorHAnsi"/>
        </w:rPr>
        <w:t xml:space="preserve"> </w:t>
      </w:r>
      <w:proofErr w:type="spellStart"/>
      <w:r w:rsidRPr="00CE014B">
        <w:rPr>
          <w:rFonts w:cstheme="minorHAnsi"/>
        </w:rPr>
        <w:t>PDaHW</w:t>
      </w:r>
      <w:proofErr w:type="spellEnd"/>
      <w:r w:rsidRPr="00CE014B">
        <w:rPr>
          <w:rFonts w:cstheme="minorHAnsi"/>
        </w:rPr>
        <w:t xml:space="preserve"> 2025.</w:t>
      </w:r>
    </w:p>
    <w:p w14:paraId="5E97E6A1" w14:textId="77777777" w:rsidR="00CE014B" w:rsidRPr="00CE014B" w:rsidRDefault="00CE014B" w:rsidP="00CE014B">
      <w:pPr>
        <w:numPr>
          <w:ilvl w:val="0"/>
          <w:numId w:val="28"/>
        </w:numPr>
        <w:spacing w:after="0"/>
        <w:rPr>
          <w:rFonts w:cstheme="minorHAnsi"/>
        </w:rPr>
      </w:pPr>
      <w:proofErr w:type="spellStart"/>
      <w:r w:rsidRPr="00CE014B">
        <w:rPr>
          <w:rFonts w:cstheme="minorHAnsi"/>
        </w:rPr>
        <w:t>Cafodd</w:t>
      </w:r>
      <w:proofErr w:type="spellEnd"/>
      <w:r w:rsidRPr="00CE014B">
        <w:rPr>
          <w:rFonts w:cstheme="minorHAnsi"/>
        </w:rPr>
        <w:t xml:space="preserve"> y </w:t>
      </w:r>
      <w:proofErr w:type="spellStart"/>
      <w:r w:rsidRPr="00CE014B">
        <w:rPr>
          <w:rFonts w:cstheme="minorHAnsi"/>
        </w:rPr>
        <w:t>grŵp</w:t>
      </w:r>
      <w:proofErr w:type="spellEnd"/>
      <w:r w:rsidRPr="00CE014B">
        <w:rPr>
          <w:rFonts w:cstheme="minorHAnsi"/>
        </w:rPr>
        <w:t xml:space="preserve"> y </w:t>
      </w:r>
      <w:proofErr w:type="spellStart"/>
      <w:r w:rsidRPr="00CE014B">
        <w:rPr>
          <w:rFonts w:cstheme="minorHAnsi"/>
        </w:rPr>
        <w:t>wybodaeth</w:t>
      </w:r>
      <w:proofErr w:type="spellEnd"/>
      <w:r w:rsidRPr="00CE014B">
        <w:rPr>
          <w:rFonts w:cstheme="minorHAnsi"/>
        </w:rPr>
        <w:t xml:space="preserve"> </w:t>
      </w:r>
      <w:proofErr w:type="spellStart"/>
      <w:r w:rsidRPr="00CE014B">
        <w:rPr>
          <w:rFonts w:cstheme="minorHAnsi"/>
        </w:rPr>
        <w:t>ddiweddaraf</w:t>
      </w:r>
      <w:proofErr w:type="spellEnd"/>
      <w:r w:rsidRPr="00CE014B">
        <w:rPr>
          <w:rFonts w:cstheme="minorHAnsi"/>
        </w:rPr>
        <w:t xml:space="preserve"> am </w:t>
      </w:r>
      <w:proofErr w:type="spellStart"/>
      <w:r w:rsidRPr="00CE014B">
        <w:rPr>
          <w:rFonts w:cstheme="minorHAnsi"/>
        </w:rPr>
        <w:t>adnewyddu</w:t>
      </w:r>
      <w:proofErr w:type="spellEnd"/>
      <w:r w:rsidRPr="00CE014B">
        <w:rPr>
          <w:rFonts w:cstheme="minorHAnsi"/>
        </w:rPr>
        <w:t xml:space="preserve"> </w:t>
      </w:r>
      <w:proofErr w:type="spellStart"/>
      <w:r w:rsidRPr="00CE014B">
        <w:rPr>
          <w:rFonts w:cstheme="minorHAnsi"/>
        </w:rPr>
        <w:t>aelodaeth</w:t>
      </w:r>
      <w:proofErr w:type="spellEnd"/>
      <w:r w:rsidRPr="00CE014B">
        <w:rPr>
          <w:rFonts w:cstheme="minorHAnsi"/>
        </w:rPr>
        <w:t xml:space="preserve"> y </w:t>
      </w:r>
      <w:proofErr w:type="spellStart"/>
      <w:r w:rsidRPr="00CE014B">
        <w:rPr>
          <w:rFonts w:cstheme="minorHAnsi"/>
        </w:rPr>
        <w:t>Grŵp</w:t>
      </w:r>
      <w:proofErr w:type="spellEnd"/>
      <w:r w:rsidRPr="00CE014B">
        <w:rPr>
          <w:rFonts w:cstheme="minorHAnsi"/>
        </w:rPr>
        <w:t xml:space="preserve"> Gwaith.</w:t>
      </w:r>
    </w:p>
    <w:p w14:paraId="0477A0C2" w14:textId="77777777" w:rsidR="00CE014B" w:rsidRPr="00CE014B" w:rsidRDefault="00CE014B" w:rsidP="00CE014B">
      <w:pPr>
        <w:numPr>
          <w:ilvl w:val="0"/>
          <w:numId w:val="28"/>
        </w:numPr>
        <w:spacing w:after="0"/>
        <w:rPr>
          <w:rFonts w:cstheme="minorHAnsi"/>
        </w:rPr>
      </w:pPr>
      <w:proofErr w:type="spellStart"/>
      <w:r w:rsidRPr="00CE014B">
        <w:rPr>
          <w:rFonts w:cstheme="minorHAnsi"/>
        </w:rPr>
        <w:t>Dechreuodd</w:t>
      </w:r>
      <w:proofErr w:type="spellEnd"/>
      <w:r w:rsidRPr="00CE014B">
        <w:rPr>
          <w:rFonts w:cstheme="minorHAnsi"/>
        </w:rPr>
        <w:t xml:space="preserve"> y </w:t>
      </w:r>
      <w:proofErr w:type="spellStart"/>
      <w:r w:rsidRPr="00CE014B">
        <w:rPr>
          <w:rFonts w:cstheme="minorHAnsi"/>
        </w:rPr>
        <w:t>grŵp</w:t>
      </w:r>
      <w:proofErr w:type="spellEnd"/>
      <w:r w:rsidRPr="00CE014B">
        <w:rPr>
          <w:rFonts w:cstheme="minorHAnsi"/>
        </w:rPr>
        <w:t xml:space="preserve"> </w:t>
      </w:r>
      <w:proofErr w:type="spellStart"/>
      <w:r w:rsidRPr="00CE014B">
        <w:rPr>
          <w:rFonts w:cstheme="minorHAnsi"/>
        </w:rPr>
        <w:t>drafod</w:t>
      </w:r>
      <w:proofErr w:type="spellEnd"/>
      <w:r w:rsidRPr="00CE014B">
        <w:rPr>
          <w:rFonts w:cstheme="minorHAnsi"/>
        </w:rPr>
        <w:t xml:space="preserve"> </w:t>
      </w:r>
      <w:proofErr w:type="spellStart"/>
      <w:r w:rsidRPr="00CE014B">
        <w:rPr>
          <w:rFonts w:cstheme="minorHAnsi"/>
        </w:rPr>
        <w:t>gweithgareddau</w:t>
      </w:r>
      <w:proofErr w:type="spellEnd"/>
      <w:r w:rsidRPr="00CE014B">
        <w:rPr>
          <w:rFonts w:cstheme="minorHAnsi"/>
        </w:rPr>
        <w:t xml:space="preserve"> a </w:t>
      </w:r>
      <w:proofErr w:type="spellStart"/>
      <w:r w:rsidRPr="00CE014B">
        <w:rPr>
          <w:rFonts w:cstheme="minorHAnsi"/>
        </w:rPr>
        <w:t>mesurau</w:t>
      </w:r>
      <w:proofErr w:type="spellEnd"/>
      <w:r w:rsidRPr="00CE014B">
        <w:rPr>
          <w:rFonts w:cstheme="minorHAnsi"/>
        </w:rPr>
        <w:t xml:space="preserve"> </w:t>
      </w:r>
      <w:proofErr w:type="spellStart"/>
      <w:r w:rsidRPr="00CE014B">
        <w:rPr>
          <w:rFonts w:cstheme="minorHAnsi"/>
        </w:rPr>
        <w:t>posibl</w:t>
      </w:r>
      <w:proofErr w:type="spellEnd"/>
      <w:r w:rsidRPr="00CE014B">
        <w:rPr>
          <w:rFonts w:cstheme="minorHAnsi"/>
        </w:rPr>
        <w:t xml:space="preserve"> ar gyfer </w:t>
      </w:r>
      <w:proofErr w:type="spellStart"/>
      <w:r w:rsidRPr="00CE014B">
        <w:rPr>
          <w:rFonts w:cstheme="minorHAnsi"/>
        </w:rPr>
        <w:t>Nodau</w:t>
      </w:r>
      <w:proofErr w:type="spellEnd"/>
      <w:r w:rsidRPr="00CE014B">
        <w:rPr>
          <w:rFonts w:cstheme="minorHAnsi"/>
        </w:rPr>
        <w:t xml:space="preserve"> 2028.</w:t>
      </w:r>
    </w:p>
    <w:p w14:paraId="47D0481F" w14:textId="7C5EE606" w:rsidR="00CE014B" w:rsidRDefault="00CE014B" w:rsidP="00CE014B">
      <w:pPr>
        <w:numPr>
          <w:ilvl w:val="0"/>
          <w:numId w:val="28"/>
        </w:numPr>
        <w:tabs>
          <w:tab w:val="num" w:pos="720"/>
        </w:tabs>
        <w:spacing w:after="0"/>
        <w:rPr>
          <w:rFonts w:cstheme="minorHAnsi"/>
        </w:rPr>
      </w:pPr>
      <w:proofErr w:type="spellStart"/>
      <w:r w:rsidRPr="00CE014B">
        <w:rPr>
          <w:rFonts w:cstheme="minorHAnsi"/>
        </w:rPr>
        <w:t>Pwyntiau</w:t>
      </w:r>
      <w:proofErr w:type="spellEnd"/>
      <w:r w:rsidRPr="00CE014B">
        <w:rPr>
          <w:rFonts w:cstheme="minorHAnsi"/>
        </w:rPr>
        <w:t xml:space="preserve"> </w:t>
      </w:r>
      <w:proofErr w:type="spellStart"/>
      <w:r w:rsidRPr="00CE014B">
        <w:rPr>
          <w:rFonts w:cstheme="minorHAnsi"/>
        </w:rPr>
        <w:t>allweddol</w:t>
      </w:r>
      <w:proofErr w:type="spellEnd"/>
      <w:r w:rsidRPr="00CE014B">
        <w:rPr>
          <w:rFonts w:cstheme="minorHAnsi"/>
        </w:rPr>
        <w:t xml:space="preserve"> </w:t>
      </w:r>
      <w:proofErr w:type="spellStart"/>
      <w:r w:rsidRPr="00CE014B">
        <w:rPr>
          <w:rFonts w:cstheme="minorHAnsi"/>
        </w:rPr>
        <w:t>i'w</w:t>
      </w:r>
      <w:proofErr w:type="spellEnd"/>
      <w:r w:rsidRPr="00CE014B">
        <w:rPr>
          <w:rFonts w:cstheme="minorHAnsi"/>
        </w:rPr>
        <w:t xml:space="preserve"> </w:t>
      </w:r>
      <w:proofErr w:type="spellStart"/>
      <w:r w:rsidRPr="00CE014B">
        <w:rPr>
          <w:rFonts w:cstheme="minorHAnsi"/>
        </w:rPr>
        <w:t>dwysáu</w:t>
      </w:r>
      <w:proofErr w:type="spellEnd"/>
      <w:r w:rsidRPr="00CE014B">
        <w:rPr>
          <w:rFonts w:cstheme="minorHAnsi"/>
        </w:rPr>
        <w:t>:</w:t>
      </w:r>
    </w:p>
    <w:p w14:paraId="588C3669" w14:textId="4AB5C3C8" w:rsidR="004F6516" w:rsidRPr="004F6516" w:rsidRDefault="00363AA9" w:rsidP="004F6516">
      <w:pPr>
        <w:spacing w:after="0"/>
        <w:ind w:left="720"/>
        <w:rPr>
          <w:rFonts w:cstheme="minorHAnsi"/>
        </w:rPr>
      </w:pPr>
      <w:r>
        <w:rPr>
          <w:rFonts w:cstheme="minorHAnsi"/>
          <w:b/>
          <w:bCs/>
        </w:rPr>
        <w:t>Nod</w:t>
      </w:r>
      <w:r w:rsidR="004F6516" w:rsidRPr="004F6516">
        <w:rPr>
          <w:rFonts w:cstheme="minorHAnsi"/>
          <w:b/>
          <w:bCs/>
        </w:rPr>
        <w:t xml:space="preserve"> 13:</w:t>
      </w:r>
    </w:p>
    <w:p w14:paraId="4DE43281" w14:textId="7891D887" w:rsidR="00CE014B" w:rsidRPr="004F6516" w:rsidRDefault="00CE014B" w:rsidP="004F6516">
      <w:pPr>
        <w:numPr>
          <w:ilvl w:val="1"/>
          <w:numId w:val="28"/>
        </w:numPr>
        <w:spacing w:after="0"/>
        <w:rPr>
          <w:rFonts w:cstheme="minorHAnsi"/>
        </w:rPr>
      </w:pPr>
      <w:proofErr w:type="spellStart"/>
      <w:r w:rsidRPr="00CE014B">
        <w:rPr>
          <w:rFonts w:cstheme="minorHAnsi"/>
        </w:rPr>
        <w:t>Bydd</w:t>
      </w:r>
      <w:proofErr w:type="spellEnd"/>
      <w:r w:rsidRPr="00CE014B">
        <w:rPr>
          <w:rFonts w:cstheme="minorHAnsi"/>
        </w:rPr>
        <w:t xml:space="preserve"> </w:t>
      </w:r>
      <w:proofErr w:type="spellStart"/>
      <w:r w:rsidRPr="00CE014B">
        <w:rPr>
          <w:rFonts w:cstheme="minorHAnsi"/>
        </w:rPr>
        <w:t>pob</w:t>
      </w:r>
      <w:proofErr w:type="spellEnd"/>
      <w:r w:rsidRPr="00CE014B">
        <w:rPr>
          <w:rFonts w:cstheme="minorHAnsi"/>
        </w:rPr>
        <w:t xml:space="preserve"> </w:t>
      </w:r>
      <w:proofErr w:type="spellStart"/>
      <w:r w:rsidRPr="00CE014B">
        <w:rPr>
          <w:rFonts w:cstheme="minorHAnsi"/>
        </w:rPr>
        <w:t>fferyllfa</w:t>
      </w:r>
      <w:proofErr w:type="spellEnd"/>
      <w:r w:rsidRPr="00CE014B">
        <w:rPr>
          <w:rFonts w:cstheme="minorHAnsi"/>
        </w:rPr>
        <w:t xml:space="preserve"> </w:t>
      </w:r>
      <w:proofErr w:type="spellStart"/>
      <w:r w:rsidRPr="00CE014B">
        <w:rPr>
          <w:rFonts w:cstheme="minorHAnsi"/>
        </w:rPr>
        <w:t>gymunedol</w:t>
      </w:r>
      <w:proofErr w:type="spellEnd"/>
      <w:r w:rsidRPr="00CE014B">
        <w:rPr>
          <w:rFonts w:cstheme="minorHAnsi"/>
        </w:rPr>
        <w:t xml:space="preserve"> </w:t>
      </w:r>
      <w:proofErr w:type="spellStart"/>
      <w:r w:rsidRPr="00CE014B">
        <w:rPr>
          <w:rFonts w:cstheme="minorHAnsi"/>
        </w:rPr>
        <w:t>yng</w:t>
      </w:r>
      <w:proofErr w:type="spellEnd"/>
      <w:r w:rsidRPr="00CE014B">
        <w:rPr>
          <w:rFonts w:cstheme="minorHAnsi"/>
        </w:rPr>
        <w:t xml:space="preserve"> </w:t>
      </w:r>
      <w:proofErr w:type="spellStart"/>
      <w:r w:rsidRPr="00CE014B">
        <w:rPr>
          <w:rFonts w:cstheme="minorHAnsi"/>
        </w:rPr>
        <w:t>Nghymru</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cael</w:t>
      </w:r>
      <w:proofErr w:type="spellEnd"/>
      <w:r w:rsidRPr="00CE014B">
        <w:rPr>
          <w:rFonts w:cstheme="minorHAnsi"/>
        </w:rPr>
        <w:t xml:space="preserve"> </w:t>
      </w:r>
      <w:proofErr w:type="spellStart"/>
      <w:r w:rsidRPr="00CE014B">
        <w:rPr>
          <w:rFonts w:cstheme="minorHAnsi"/>
        </w:rPr>
        <w:t>mynediad</w:t>
      </w:r>
      <w:proofErr w:type="spellEnd"/>
      <w:r w:rsidRPr="00CE014B">
        <w:rPr>
          <w:rFonts w:cstheme="minorHAnsi"/>
        </w:rPr>
        <w:t xml:space="preserve"> at </w:t>
      </w:r>
      <w:proofErr w:type="spellStart"/>
      <w:r w:rsidRPr="00CE014B">
        <w:rPr>
          <w:rFonts w:cstheme="minorHAnsi"/>
        </w:rPr>
        <w:t>bresgripsiynau</w:t>
      </w:r>
      <w:proofErr w:type="spellEnd"/>
      <w:r w:rsidRPr="00CE014B">
        <w:rPr>
          <w:rFonts w:cstheme="minorHAnsi"/>
        </w:rPr>
        <w:t xml:space="preserve"> </w:t>
      </w:r>
      <w:proofErr w:type="spellStart"/>
      <w:r w:rsidRPr="00CE014B">
        <w:rPr>
          <w:rFonts w:cstheme="minorHAnsi"/>
        </w:rPr>
        <w:t>drwy'r</w:t>
      </w:r>
      <w:proofErr w:type="spellEnd"/>
      <w:r w:rsidRPr="00CE014B">
        <w:rPr>
          <w:rFonts w:cstheme="minorHAnsi"/>
        </w:rPr>
        <w:t xml:space="preserve"> </w:t>
      </w:r>
      <w:proofErr w:type="spellStart"/>
      <w:r w:rsidRPr="00CE014B">
        <w:rPr>
          <w:rFonts w:cstheme="minorHAnsi"/>
        </w:rPr>
        <w:t>gwasanaeth</w:t>
      </w:r>
      <w:proofErr w:type="spellEnd"/>
      <w:r w:rsidRPr="00CE014B">
        <w:rPr>
          <w:rFonts w:cstheme="minorHAnsi"/>
        </w:rPr>
        <w:t xml:space="preserve"> </w:t>
      </w:r>
      <w:proofErr w:type="spellStart"/>
      <w:r w:rsidRPr="00CE014B">
        <w:rPr>
          <w:rFonts w:cstheme="minorHAnsi"/>
        </w:rPr>
        <w:t>presgripsiynu</w:t>
      </w:r>
      <w:proofErr w:type="spellEnd"/>
      <w:r w:rsidRPr="00CE014B">
        <w:rPr>
          <w:rFonts w:cstheme="minorHAnsi"/>
        </w:rPr>
        <w:t xml:space="preserve"> </w:t>
      </w:r>
      <w:proofErr w:type="spellStart"/>
      <w:r w:rsidRPr="00CE014B">
        <w:rPr>
          <w:rFonts w:cstheme="minorHAnsi"/>
        </w:rPr>
        <w:t>electronig</w:t>
      </w:r>
      <w:proofErr w:type="spellEnd"/>
      <w:r w:rsidRPr="00CE014B">
        <w:rPr>
          <w:rFonts w:cstheme="minorHAnsi"/>
        </w:rPr>
        <w:t>.</w:t>
      </w:r>
    </w:p>
    <w:p w14:paraId="2D08D510" w14:textId="045A24FC" w:rsidR="00CE014B" w:rsidRDefault="00CE014B" w:rsidP="004F6516">
      <w:pPr>
        <w:numPr>
          <w:ilvl w:val="2"/>
          <w:numId w:val="28"/>
        </w:numPr>
        <w:spacing w:after="0"/>
        <w:rPr>
          <w:rFonts w:cstheme="minorHAnsi"/>
        </w:rPr>
      </w:pPr>
      <w:proofErr w:type="gramStart"/>
      <w:r w:rsidRPr="00CE014B">
        <w:rPr>
          <w:rFonts w:cstheme="minorHAnsi"/>
        </w:rPr>
        <w:t>A</w:t>
      </w:r>
      <w:proofErr w:type="gramEnd"/>
      <w:r w:rsidRPr="00CE014B">
        <w:rPr>
          <w:rFonts w:cstheme="minorHAnsi"/>
        </w:rPr>
        <w:t xml:space="preserve"> </w:t>
      </w:r>
      <w:proofErr w:type="spellStart"/>
      <w:r w:rsidRPr="00CE014B">
        <w:rPr>
          <w:rFonts w:cstheme="minorHAnsi"/>
        </w:rPr>
        <w:t>oes</w:t>
      </w:r>
      <w:proofErr w:type="spellEnd"/>
      <w:r w:rsidRPr="00CE014B">
        <w:rPr>
          <w:rFonts w:cstheme="minorHAnsi"/>
        </w:rPr>
        <w:t xml:space="preserve"> </w:t>
      </w:r>
      <w:proofErr w:type="spellStart"/>
      <w:r w:rsidRPr="00CE014B">
        <w:rPr>
          <w:rFonts w:cstheme="minorHAnsi"/>
        </w:rPr>
        <w:t>swyddogaeth</w:t>
      </w:r>
      <w:proofErr w:type="spellEnd"/>
      <w:r w:rsidRPr="00CE014B">
        <w:rPr>
          <w:rFonts w:cstheme="minorHAnsi"/>
        </w:rPr>
        <w:t xml:space="preserve"> </w:t>
      </w:r>
      <w:proofErr w:type="spellStart"/>
      <w:r w:rsidRPr="00CE014B">
        <w:rPr>
          <w:rFonts w:cstheme="minorHAnsi"/>
        </w:rPr>
        <w:t>bresennol</w:t>
      </w:r>
      <w:proofErr w:type="spellEnd"/>
      <w:r w:rsidRPr="00CE014B">
        <w:rPr>
          <w:rFonts w:cstheme="minorHAnsi"/>
        </w:rPr>
        <w:t xml:space="preserve"> neu </w:t>
      </w:r>
      <w:proofErr w:type="spellStart"/>
      <w:r w:rsidRPr="00CE014B">
        <w:rPr>
          <w:rFonts w:cstheme="minorHAnsi"/>
        </w:rPr>
        <w:t>gynlluniedig</w:t>
      </w:r>
      <w:proofErr w:type="spellEnd"/>
      <w:r w:rsidRPr="00CE014B">
        <w:rPr>
          <w:rFonts w:cstheme="minorHAnsi"/>
        </w:rPr>
        <w:t xml:space="preserve"> </w:t>
      </w:r>
      <w:proofErr w:type="spellStart"/>
      <w:r w:rsidRPr="00CE014B">
        <w:rPr>
          <w:rFonts w:cstheme="minorHAnsi"/>
        </w:rPr>
        <w:t>i</w:t>
      </w:r>
      <w:proofErr w:type="spellEnd"/>
      <w:r w:rsidRPr="00CE014B">
        <w:rPr>
          <w:rFonts w:cstheme="minorHAnsi"/>
        </w:rPr>
        <w:t xml:space="preserve"> </w:t>
      </w:r>
      <w:proofErr w:type="spellStart"/>
      <w:r w:rsidRPr="00CE014B">
        <w:rPr>
          <w:rFonts w:cstheme="minorHAnsi"/>
        </w:rPr>
        <w:t>amlygu</w:t>
      </w:r>
      <w:proofErr w:type="spellEnd"/>
      <w:r w:rsidRPr="00CE014B">
        <w:rPr>
          <w:rFonts w:cstheme="minorHAnsi"/>
        </w:rPr>
        <w:t xml:space="preserve"> pa </w:t>
      </w:r>
      <w:proofErr w:type="spellStart"/>
      <w:r w:rsidRPr="00CE014B">
        <w:rPr>
          <w:rFonts w:cstheme="minorHAnsi"/>
        </w:rPr>
        <w:t>bresgripsiynau</w:t>
      </w:r>
      <w:proofErr w:type="spellEnd"/>
      <w:r w:rsidRPr="00CE014B">
        <w:rPr>
          <w:rFonts w:cstheme="minorHAnsi"/>
        </w:rPr>
        <w:t xml:space="preserve"> </w:t>
      </w:r>
      <w:proofErr w:type="spellStart"/>
      <w:r w:rsidRPr="00CE014B">
        <w:rPr>
          <w:rFonts w:cstheme="minorHAnsi"/>
        </w:rPr>
        <w:t>sy'n</w:t>
      </w:r>
      <w:proofErr w:type="spellEnd"/>
      <w:r w:rsidRPr="00CE014B">
        <w:rPr>
          <w:rFonts w:cstheme="minorHAnsi"/>
        </w:rPr>
        <w:t xml:space="preserve"> </w:t>
      </w:r>
      <w:proofErr w:type="spellStart"/>
      <w:r w:rsidRPr="00CE014B">
        <w:rPr>
          <w:rFonts w:cstheme="minorHAnsi"/>
        </w:rPr>
        <w:t>ailadroddus</w:t>
      </w:r>
      <w:proofErr w:type="spellEnd"/>
      <w:r w:rsidRPr="00CE014B">
        <w:rPr>
          <w:rFonts w:cstheme="minorHAnsi"/>
        </w:rPr>
        <w:t xml:space="preserve"> a </w:t>
      </w:r>
      <w:proofErr w:type="spellStart"/>
      <w:r w:rsidRPr="00CE014B">
        <w:rPr>
          <w:rFonts w:cstheme="minorHAnsi"/>
        </w:rPr>
        <w:t>pha</w:t>
      </w:r>
      <w:proofErr w:type="spellEnd"/>
      <w:r w:rsidRPr="00CE014B">
        <w:rPr>
          <w:rFonts w:cstheme="minorHAnsi"/>
        </w:rPr>
        <w:t xml:space="preserve"> rai </w:t>
      </w:r>
      <w:proofErr w:type="spellStart"/>
      <w:r w:rsidRPr="00CE014B">
        <w:rPr>
          <w:rFonts w:cstheme="minorHAnsi"/>
        </w:rPr>
        <w:t>sy'n</w:t>
      </w:r>
      <w:proofErr w:type="spellEnd"/>
      <w:r w:rsidRPr="00CE014B">
        <w:rPr>
          <w:rFonts w:cstheme="minorHAnsi"/>
        </w:rPr>
        <w:t xml:space="preserve"> </w:t>
      </w:r>
      <w:proofErr w:type="spellStart"/>
      <w:r w:rsidRPr="00CE014B">
        <w:rPr>
          <w:rFonts w:cstheme="minorHAnsi"/>
        </w:rPr>
        <w:t>acíwt</w:t>
      </w:r>
      <w:proofErr w:type="spellEnd"/>
      <w:r w:rsidRPr="00CE014B">
        <w:rPr>
          <w:rFonts w:cstheme="minorHAnsi"/>
        </w:rPr>
        <w:t xml:space="preserve"> er </w:t>
      </w:r>
      <w:proofErr w:type="spellStart"/>
      <w:r w:rsidRPr="00CE014B">
        <w:rPr>
          <w:rFonts w:cstheme="minorHAnsi"/>
        </w:rPr>
        <w:t>mwyn</w:t>
      </w:r>
      <w:proofErr w:type="spellEnd"/>
      <w:r w:rsidRPr="00CE014B">
        <w:rPr>
          <w:rFonts w:cstheme="minorHAnsi"/>
        </w:rPr>
        <w:t xml:space="preserve"> </w:t>
      </w:r>
      <w:proofErr w:type="spellStart"/>
      <w:r w:rsidRPr="00CE014B">
        <w:rPr>
          <w:rFonts w:cstheme="minorHAnsi"/>
        </w:rPr>
        <w:t>atal</w:t>
      </w:r>
      <w:proofErr w:type="spellEnd"/>
      <w:r w:rsidRPr="00CE014B">
        <w:rPr>
          <w:rFonts w:cstheme="minorHAnsi"/>
        </w:rPr>
        <w:t xml:space="preserve"> </w:t>
      </w:r>
      <w:proofErr w:type="spellStart"/>
      <w:r w:rsidRPr="00CE014B">
        <w:rPr>
          <w:rFonts w:cstheme="minorHAnsi"/>
        </w:rPr>
        <w:t>presgripsiynau</w:t>
      </w:r>
      <w:proofErr w:type="spellEnd"/>
      <w:r w:rsidRPr="00CE014B">
        <w:rPr>
          <w:rFonts w:cstheme="minorHAnsi"/>
        </w:rPr>
        <w:t xml:space="preserve"> </w:t>
      </w:r>
      <w:proofErr w:type="spellStart"/>
      <w:r w:rsidRPr="00CE014B">
        <w:rPr>
          <w:rFonts w:cstheme="minorHAnsi"/>
        </w:rPr>
        <w:t>brys</w:t>
      </w:r>
      <w:proofErr w:type="spellEnd"/>
      <w:r w:rsidRPr="00CE014B">
        <w:rPr>
          <w:rFonts w:cstheme="minorHAnsi"/>
        </w:rPr>
        <w:t xml:space="preserve"> </w:t>
      </w:r>
      <w:proofErr w:type="spellStart"/>
      <w:r w:rsidRPr="00CE014B">
        <w:rPr>
          <w:rFonts w:cstheme="minorHAnsi"/>
        </w:rPr>
        <w:t>rhag</w:t>
      </w:r>
      <w:proofErr w:type="spellEnd"/>
      <w:r w:rsidRPr="00CE014B">
        <w:rPr>
          <w:rFonts w:cstheme="minorHAnsi"/>
        </w:rPr>
        <w:t xml:space="preserve"> </w:t>
      </w:r>
      <w:proofErr w:type="spellStart"/>
      <w:r w:rsidRPr="00CE014B">
        <w:rPr>
          <w:rFonts w:cstheme="minorHAnsi"/>
        </w:rPr>
        <w:t>cael</w:t>
      </w:r>
      <w:proofErr w:type="spellEnd"/>
      <w:r w:rsidRPr="00CE014B">
        <w:rPr>
          <w:rFonts w:cstheme="minorHAnsi"/>
        </w:rPr>
        <w:t xml:space="preserve"> </w:t>
      </w:r>
      <w:proofErr w:type="spellStart"/>
      <w:r w:rsidRPr="00CE014B">
        <w:rPr>
          <w:rFonts w:cstheme="minorHAnsi"/>
        </w:rPr>
        <w:t>eu</w:t>
      </w:r>
      <w:proofErr w:type="spellEnd"/>
      <w:r w:rsidRPr="00CE014B">
        <w:rPr>
          <w:rFonts w:cstheme="minorHAnsi"/>
        </w:rPr>
        <w:t xml:space="preserve"> colli?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arbennig</w:t>
      </w:r>
      <w:proofErr w:type="spellEnd"/>
      <w:r w:rsidRPr="00CE014B">
        <w:rPr>
          <w:rFonts w:cstheme="minorHAnsi"/>
        </w:rPr>
        <w:t xml:space="preserve"> o </w:t>
      </w:r>
      <w:proofErr w:type="spellStart"/>
      <w:r w:rsidRPr="00CE014B">
        <w:rPr>
          <w:rFonts w:cstheme="minorHAnsi"/>
        </w:rPr>
        <w:t>berthnasol</w:t>
      </w:r>
      <w:proofErr w:type="spellEnd"/>
      <w:r w:rsidRPr="00CE014B">
        <w:rPr>
          <w:rFonts w:cstheme="minorHAnsi"/>
        </w:rPr>
        <w:t xml:space="preserve"> ar </w:t>
      </w:r>
      <w:proofErr w:type="spellStart"/>
      <w:r w:rsidRPr="00CE014B">
        <w:rPr>
          <w:rFonts w:cstheme="minorHAnsi"/>
        </w:rPr>
        <w:t>brynhawn</w:t>
      </w:r>
      <w:proofErr w:type="spellEnd"/>
      <w:r w:rsidRPr="00CE014B">
        <w:rPr>
          <w:rFonts w:cstheme="minorHAnsi"/>
        </w:rPr>
        <w:t xml:space="preserve"> </w:t>
      </w:r>
      <w:proofErr w:type="spellStart"/>
      <w:r w:rsidRPr="00CE014B">
        <w:rPr>
          <w:rFonts w:cstheme="minorHAnsi"/>
        </w:rPr>
        <w:t>Gwener</w:t>
      </w:r>
      <w:proofErr w:type="spellEnd"/>
      <w:r w:rsidRPr="00CE014B">
        <w:rPr>
          <w:rFonts w:cstheme="minorHAnsi"/>
        </w:rPr>
        <w:t>).</w:t>
      </w:r>
    </w:p>
    <w:p w14:paraId="38454885" w14:textId="77777777" w:rsidR="004F6516" w:rsidRDefault="004F6516" w:rsidP="004F6516">
      <w:pPr>
        <w:spacing w:after="0"/>
        <w:rPr>
          <w:rFonts w:cstheme="minorHAnsi"/>
        </w:rPr>
      </w:pPr>
    </w:p>
    <w:p w14:paraId="4B918F80" w14:textId="7313B0A8" w:rsidR="004F6516" w:rsidRPr="004F6516" w:rsidRDefault="003143B9" w:rsidP="004F6516">
      <w:pPr>
        <w:spacing w:after="0"/>
        <w:rPr>
          <w:rFonts w:cstheme="minorHAnsi"/>
        </w:rPr>
      </w:pPr>
      <w:proofErr w:type="spellStart"/>
      <w:r w:rsidRPr="003143B9">
        <w:rPr>
          <w:rFonts w:cstheme="minorHAnsi"/>
        </w:rPr>
        <w:lastRenderedPageBreak/>
        <w:t>Hysbysodd</w:t>
      </w:r>
      <w:proofErr w:type="spellEnd"/>
      <w:r w:rsidRPr="003143B9">
        <w:rPr>
          <w:rFonts w:cstheme="minorHAnsi"/>
        </w:rPr>
        <w:t xml:space="preserve"> y CO y </w:t>
      </w:r>
      <w:proofErr w:type="spellStart"/>
      <w:r w:rsidRPr="003143B9">
        <w:rPr>
          <w:rFonts w:cstheme="minorHAnsi"/>
        </w:rPr>
        <w:t>grŵp</w:t>
      </w:r>
      <w:proofErr w:type="spellEnd"/>
      <w:r w:rsidRPr="003143B9">
        <w:rPr>
          <w:rFonts w:cstheme="minorHAnsi"/>
        </w:rPr>
        <w:t xml:space="preserve"> </w:t>
      </w:r>
      <w:proofErr w:type="spellStart"/>
      <w:r w:rsidRPr="003143B9">
        <w:rPr>
          <w:rFonts w:cstheme="minorHAnsi"/>
        </w:rPr>
        <w:t>mai'r</w:t>
      </w:r>
      <w:proofErr w:type="spellEnd"/>
      <w:r w:rsidRPr="003143B9">
        <w:rPr>
          <w:rFonts w:cstheme="minorHAnsi"/>
        </w:rPr>
        <w:t xml:space="preserve"> </w:t>
      </w:r>
      <w:proofErr w:type="spellStart"/>
      <w:r w:rsidRPr="003143B9">
        <w:rPr>
          <w:rFonts w:cstheme="minorHAnsi"/>
        </w:rPr>
        <w:t>dyddiad</w:t>
      </w:r>
      <w:proofErr w:type="spellEnd"/>
      <w:r w:rsidRPr="003143B9">
        <w:rPr>
          <w:rFonts w:cstheme="minorHAnsi"/>
        </w:rPr>
        <w:t xml:space="preserve"> </w:t>
      </w:r>
      <w:proofErr w:type="spellStart"/>
      <w:r w:rsidRPr="003143B9">
        <w:rPr>
          <w:rFonts w:cstheme="minorHAnsi"/>
        </w:rPr>
        <w:t>cau</w:t>
      </w:r>
      <w:proofErr w:type="spellEnd"/>
      <w:r w:rsidRPr="003143B9">
        <w:rPr>
          <w:rFonts w:cstheme="minorHAnsi"/>
        </w:rPr>
        <w:t xml:space="preserve"> ar gyfer </w:t>
      </w:r>
      <w:proofErr w:type="spellStart"/>
      <w:r w:rsidRPr="003143B9">
        <w:rPr>
          <w:rFonts w:cstheme="minorHAnsi"/>
        </w:rPr>
        <w:t>fferyllfeydd</w:t>
      </w:r>
      <w:proofErr w:type="spellEnd"/>
      <w:r w:rsidRPr="003143B9">
        <w:rPr>
          <w:rFonts w:cstheme="minorHAnsi"/>
        </w:rPr>
        <w:t xml:space="preserve"> </w:t>
      </w:r>
      <w:proofErr w:type="spellStart"/>
      <w:r w:rsidRPr="003143B9">
        <w:rPr>
          <w:rFonts w:cstheme="minorHAnsi"/>
        </w:rPr>
        <w:t>cymunedol</w:t>
      </w:r>
      <w:proofErr w:type="spellEnd"/>
      <w:r w:rsidRPr="003143B9">
        <w:rPr>
          <w:rFonts w:cstheme="minorHAnsi"/>
        </w:rPr>
        <w:t xml:space="preserve"> </w:t>
      </w:r>
      <w:proofErr w:type="spellStart"/>
      <w:r w:rsidRPr="003143B9">
        <w:rPr>
          <w:rFonts w:cstheme="minorHAnsi"/>
        </w:rPr>
        <w:t>sy'n</w:t>
      </w:r>
      <w:proofErr w:type="spellEnd"/>
      <w:r w:rsidRPr="003143B9">
        <w:rPr>
          <w:rFonts w:cstheme="minorHAnsi"/>
        </w:rPr>
        <w:t xml:space="preserve"> </w:t>
      </w:r>
      <w:proofErr w:type="spellStart"/>
      <w:r w:rsidRPr="003143B9">
        <w:rPr>
          <w:rFonts w:cstheme="minorHAnsi"/>
        </w:rPr>
        <w:t>defnyddio</w:t>
      </w:r>
      <w:proofErr w:type="spellEnd"/>
      <w:r w:rsidRPr="003143B9">
        <w:rPr>
          <w:rFonts w:cstheme="minorHAnsi"/>
        </w:rPr>
        <w:t xml:space="preserve"> EPS </w:t>
      </w:r>
      <w:proofErr w:type="spellStart"/>
      <w:r w:rsidRPr="003143B9">
        <w:rPr>
          <w:rFonts w:cstheme="minorHAnsi"/>
        </w:rPr>
        <w:t>yw</w:t>
      </w:r>
      <w:proofErr w:type="spellEnd"/>
      <w:r w:rsidRPr="003143B9">
        <w:rPr>
          <w:rFonts w:cstheme="minorHAnsi"/>
        </w:rPr>
        <w:t xml:space="preserve"> 30/11/2026. </w:t>
      </w:r>
      <w:proofErr w:type="spellStart"/>
      <w:r w:rsidRPr="003143B9">
        <w:rPr>
          <w:rFonts w:cstheme="minorHAnsi"/>
        </w:rPr>
        <w:t>Mae'r</w:t>
      </w:r>
      <w:proofErr w:type="spellEnd"/>
      <w:r w:rsidRPr="003143B9">
        <w:rPr>
          <w:rFonts w:cstheme="minorHAnsi"/>
        </w:rPr>
        <w:t xml:space="preserve"> mater </w:t>
      </w:r>
      <w:proofErr w:type="spellStart"/>
      <w:r w:rsidRPr="003143B9">
        <w:rPr>
          <w:rFonts w:cstheme="minorHAnsi"/>
        </w:rPr>
        <w:t>ynghylch</w:t>
      </w:r>
      <w:proofErr w:type="spellEnd"/>
      <w:r w:rsidRPr="003143B9">
        <w:rPr>
          <w:rFonts w:cstheme="minorHAnsi"/>
        </w:rPr>
        <w:t xml:space="preserve"> </w:t>
      </w:r>
      <w:proofErr w:type="spellStart"/>
      <w:r w:rsidRPr="003143B9">
        <w:rPr>
          <w:rFonts w:cstheme="minorHAnsi"/>
        </w:rPr>
        <w:t>baneri</w:t>
      </w:r>
      <w:proofErr w:type="spellEnd"/>
      <w:r w:rsidRPr="003143B9">
        <w:rPr>
          <w:rFonts w:cstheme="minorHAnsi"/>
        </w:rPr>
        <w:t xml:space="preserve"> </w:t>
      </w:r>
      <w:proofErr w:type="spellStart"/>
      <w:r w:rsidRPr="003143B9">
        <w:rPr>
          <w:rFonts w:cstheme="minorHAnsi"/>
        </w:rPr>
        <w:t>acíwt</w:t>
      </w:r>
      <w:proofErr w:type="spellEnd"/>
      <w:r w:rsidRPr="003143B9">
        <w:rPr>
          <w:rFonts w:cstheme="minorHAnsi"/>
        </w:rPr>
        <w:t>/</w:t>
      </w:r>
      <w:proofErr w:type="spellStart"/>
      <w:r w:rsidRPr="003143B9">
        <w:rPr>
          <w:rFonts w:cstheme="minorHAnsi"/>
        </w:rPr>
        <w:t>ailadroddus</w:t>
      </w:r>
      <w:proofErr w:type="spellEnd"/>
      <w:r w:rsidRPr="003143B9">
        <w:rPr>
          <w:rFonts w:cstheme="minorHAnsi"/>
        </w:rPr>
        <w:t xml:space="preserve"> </w:t>
      </w:r>
      <w:proofErr w:type="spellStart"/>
      <w:r w:rsidRPr="003143B9">
        <w:rPr>
          <w:rFonts w:cstheme="minorHAnsi"/>
        </w:rPr>
        <w:t>wedi'i</w:t>
      </w:r>
      <w:proofErr w:type="spellEnd"/>
      <w:r w:rsidRPr="003143B9">
        <w:rPr>
          <w:rFonts w:cstheme="minorHAnsi"/>
        </w:rPr>
        <w:t xml:space="preserve"> </w:t>
      </w:r>
      <w:proofErr w:type="spellStart"/>
      <w:r w:rsidRPr="003143B9">
        <w:rPr>
          <w:rFonts w:cstheme="minorHAnsi"/>
        </w:rPr>
        <w:t>godi</w:t>
      </w:r>
      <w:proofErr w:type="spellEnd"/>
      <w:r w:rsidRPr="003143B9">
        <w:rPr>
          <w:rFonts w:cstheme="minorHAnsi"/>
        </w:rPr>
        <w:t xml:space="preserve"> </w:t>
      </w:r>
      <w:proofErr w:type="spellStart"/>
      <w:r w:rsidRPr="003143B9">
        <w:rPr>
          <w:rFonts w:cstheme="minorHAnsi"/>
        </w:rPr>
        <w:t>gyda'r</w:t>
      </w:r>
      <w:proofErr w:type="spellEnd"/>
      <w:r w:rsidRPr="003143B9">
        <w:rPr>
          <w:rFonts w:cstheme="minorHAnsi"/>
        </w:rPr>
        <w:t xml:space="preserve"> </w:t>
      </w:r>
      <w:proofErr w:type="spellStart"/>
      <w:r w:rsidRPr="003143B9">
        <w:rPr>
          <w:rFonts w:cstheme="minorHAnsi"/>
        </w:rPr>
        <w:t>tîm</w:t>
      </w:r>
      <w:proofErr w:type="spellEnd"/>
      <w:r w:rsidRPr="003143B9">
        <w:rPr>
          <w:rFonts w:cstheme="minorHAnsi"/>
        </w:rPr>
        <w:t xml:space="preserve"> </w:t>
      </w:r>
      <w:proofErr w:type="spellStart"/>
      <w:r w:rsidRPr="003143B9">
        <w:rPr>
          <w:rFonts w:cstheme="minorHAnsi"/>
        </w:rPr>
        <w:t>fferyllfa</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DHCW.</w:t>
      </w:r>
    </w:p>
    <w:p w14:paraId="1BB85901" w14:textId="1EF8F7D1" w:rsidR="00CE014B" w:rsidRPr="004F6516" w:rsidRDefault="00CE014B" w:rsidP="004F6516">
      <w:pPr>
        <w:pStyle w:val="ListParagraph"/>
        <w:numPr>
          <w:ilvl w:val="1"/>
          <w:numId w:val="28"/>
        </w:numPr>
        <w:spacing w:after="0"/>
        <w:rPr>
          <w:rFonts w:cstheme="minorHAnsi"/>
        </w:rPr>
      </w:pPr>
      <w:proofErr w:type="spellStart"/>
      <w:r w:rsidRPr="00CE014B">
        <w:rPr>
          <w:rFonts w:cstheme="minorHAnsi"/>
        </w:rPr>
        <w:t>Bydd</w:t>
      </w:r>
      <w:proofErr w:type="spellEnd"/>
      <w:r w:rsidRPr="00CE014B">
        <w:rPr>
          <w:rFonts w:cstheme="minorHAnsi"/>
        </w:rPr>
        <w:t xml:space="preserve"> </w:t>
      </w:r>
      <w:proofErr w:type="spellStart"/>
      <w:r w:rsidRPr="00CE014B">
        <w:rPr>
          <w:rFonts w:cstheme="minorHAnsi"/>
        </w:rPr>
        <w:t>pob</w:t>
      </w:r>
      <w:proofErr w:type="spellEnd"/>
      <w:r w:rsidRPr="00CE014B">
        <w:rPr>
          <w:rFonts w:cstheme="minorHAnsi"/>
        </w:rPr>
        <w:t xml:space="preserve"> </w:t>
      </w:r>
      <w:proofErr w:type="spellStart"/>
      <w:r w:rsidRPr="00CE014B">
        <w:rPr>
          <w:rFonts w:cstheme="minorHAnsi"/>
        </w:rPr>
        <w:t>practis</w:t>
      </w:r>
      <w:proofErr w:type="spellEnd"/>
      <w:r w:rsidRPr="00CE014B">
        <w:rPr>
          <w:rFonts w:cstheme="minorHAnsi"/>
        </w:rPr>
        <w:t xml:space="preserve"> </w:t>
      </w:r>
      <w:proofErr w:type="spellStart"/>
      <w:r w:rsidRPr="00CE014B">
        <w:rPr>
          <w:rFonts w:cstheme="minorHAnsi"/>
        </w:rPr>
        <w:t>meddyg</w:t>
      </w:r>
      <w:proofErr w:type="spellEnd"/>
      <w:r w:rsidRPr="00CE014B">
        <w:rPr>
          <w:rFonts w:cstheme="minorHAnsi"/>
        </w:rPr>
        <w:t xml:space="preserve"> </w:t>
      </w:r>
      <w:proofErr w:type="spellStart"/>
      <w:r w:rsidRPr="00CE014B">
        <w:rPr>
          <w:rFonts w:cstheme="minorHAnsi"/>
        </w:rPr>
        <w:t>teulu</w:t>
      </w:r>
      <w:proofErr w:type="spellEnd"/>
      <w:r w:rsidRPr="00CE014B">
        <w:rPr>
          <w:rFonts w:cstheme="minorHAnsi"/>
        </w:rPr>
        <w:t xml:space="preserve"> </w:t>
      </w:r>
      <w:proofErr w:type="spellStart"/>
      <w:r w:rsidRPr="00CE014B">
        <w:rPr>
          <w:rFonts w:cstheme="minorHAnsi"/>
        </w:rPr>
        <w:t>yng</w:t>
      </w:r>
      <w:proofErr w:type="spellEnd"/>
      <w:r w:rsidRPr="00CE014B">
        <w:rPr>
          <w:rFonts w:cstheme="minorHAnsi"/>
        </w:rPr>
        <w:t xml:space="preserve"> </w:t>
      </w:r>
      <w:proofErr w:type="spellStart"/>
      <w:r w:rsidRPr="00CE014B">
        <w:rPr>
          <w:rFonts w:cstheme="minorHAnsi"/>
        </w:rPr>
        <w:t>Nghymru</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anfon</w:t>
      </w:r>
      <w:proofErr w:type="spellEnd"/>
      <w:r w:rsidRPr="00CE014B">
        <w:rPr>
          <w:rFonts w:cstheme="minorHAnsi"/>
        </w:rPr>
        <w:t xml:space="preserve"> </w:t>
      </w:r>
      <w:proofErr w:type="spellStart"/>
      <w:r w:rsidRPr="00CE014B">
        <w:rPr>
          <w:rFonts w:cstheme="minorHAnsi"/>
        </w:rPr>
        <w:t>presgripsiynau</w:t>
      </w:r>
      <w:proofErr w:type="spellEnd"/>
      <w:r w:rsidRPr="00CE014B">
        <w:rPr>
          <w:rFonts w:cstheme="minorHAnsi"/>
        </w:rPr>
        <w:t xml:space="preserve"> </w:t>
      </w:r>
      <w:proofErr w:type="spellStart"/>
      <w:r w:rsidRPr="00CE014B">
        <w:rPr>
          <w:rFonts w:cstheme="minorHAnsi"/>
        </w:rPr>
        <w:t>gan</w:t>
      </w:r>
      <w:proofErr w:type="spellEnd"/>
      <w:r w:rsidRPr="00CE014B">
        <w:rPr>
          <w:rFonts w:cstheme="minorHAnsi"/>
        </w:rPr>
        <w:t xml:space="preserve"> </w:t>
      </w:r>
      <w:proofErr w:type="spellStart"/>
      <w:r w:rsidRPr="00CE014B">
        <w:rPr>
          <w:rFonts w:cstheme="minorHAnsi"/>
        </w:rPr>
        <w:t>ddefnyddio'r</w:t>
      </w:r>
      <w:proofErr w:type="spellEnd"/>
      <w:r w:rsidRPr="00CE014B">
        <w:rPr>
          <w:rFonts w:cstheme="minorHAnsi"/>
        </w:rPr>
        <w:t xml:space="preserve"> </w:t>
      </w:r>
      <w:proofErr w:type="spellStart"/>
      <w:r w:rsidRPr="00CE014B">
        <w:rPr>
          <w:rFonts w:cstheme="minorHAnsi"/>
        </w:rPr>
        <w:t>gwasanaeth</w:t>
      </w:r>
      <w:proofErr w:type="spellEnd"/>
      <w:r w:rsidRPr="00CE014B">
        <w:rPr>
          <w:rFonts w:cstheme="minorHAnsi"/>
        </w:rPr>
        <w:t xml:space="preserve"> </w:t>
      </w:r>
      <w:proofErr w:type="spellStart"/>
      <w:r w:rsidRPr="00CE014B">
        <w:rPr>
          <w:rFonts w:cstheme="minorHAnsi"/>
        </w:rPr>
        <w:t>presgripsiwn</w:t>
      </w:r>
      <w:proofErr w:type="spellEnd"/>
      <w:r w:rsidRPr="00CE014B">
        <w:rPr>
          <w:rFonts w:cstheme="minorHAnsi"/>
        </w:rPr>
        <w:t xml:space="preserve"> </w:t>
      </w:r>
      <w:proofErr w:type="spellStart"/>
      <w:r w:rsidRPr="00CE014B">
        <w:rPr>
          <w:rFonts w:cstheme="minorHAnsi"/>
        </w:rPr>
        <w:t>electronig</w:t>
      </w:r>
      <w:proofErr w:type="spellEnd"/>
      <w:r w:rsidRPr="00CE014B">
        <w:rPr>
          <w:rFonts w:cstheme="minorHAnsi"/>
        </w:rPr>
        <w:t xml:space="preserve"> </w:t>
      </w:r>
      <w:proofErr w:type="spellStart"/>
      <w:r w:rsidRPr="00CE014B">
        <w:rPr>
          <w:rFonts w:cstheme="minorHAnsi"/>
        </w:rPr>
        <w:t>gyda</w:t>
      </w:r>
      <w:proofErr w:type="spellEnd"/>
      <w:r w:rsidRPr="00CE014B">
        <w:rPr>
          <w:rFonts w:cstheme="minorHAnsi"/>
        </w:rPr>
        <w:t xml:space="preserve"> </w:t>
      </w:r>
      <w:proofErr w:type="spellStart"/>
      <w:r w:rsidRPr="00CE014B">
        <w:rPr>
          <w:rFonts w:cstheme="minorHAnsi"/>
        </w:rPr>
        <w:t>chleifion</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gallu</w:t>
      </w:r>
      <w:proofErr w:type="spellEnd"/>
      <w:r w:rsidRPr="00CE014B">
        <w:rPr>
          <w:rFonts w:cstheme="minorHAnsi"/>
        </w:rPr>
        <w:t xml:space="preserve"> </w:t>
      </w:r>
      <w:proofErr w:type="spellStart"/>
      <w:r w:rsidRPr="00CE014B">
        <w:rPr>
          <w:rFonts w:cstheme="minorHAnsi"/>
        </w:rPr>
        <w:t>dewis</w:t>
      </w:r>
      <w:proofErr w:type="spellEnd"/>
      <w:r w:rsidRPr="00CE014B">
        <w:rPr>
          <w:rFonts w:cstheme="minorHAnsi"/>
        </w:rPr>
        <w:t xml:space="preserve"> y </w:t>
      </w:r>
      <w:proofErr w:type="spellStart"/>
      <w:r w:rsidRPr="00CE014B">
        <w:rPr>
          <w:rFonts w:cstheme="minorHAnsi"/>
        </w:rPr>
        <w:t>fferyllfa</w:t>
      </w:r>
      <w:proofErr w:type="spellEnd"/>
      <w:r w:rsidRPr="00CE014B">
        <w:rPr>
          <w:rFonts w:cstheme="minorHAnsi"/>
        </w:rPr>
        <w:t xml:space="preserve"> </w:t>
      </w:r>
      <w:proofErr w:type="spellStart"/>
      <w:r w:rsidRPr="00CE014B">
        <w:rPr>
          <w:rFonts w:cstheme="minorHAnsi"/>
        </w:rPr>
        <w:t>fwyaf</w:t>
      </w:r>
      <w:proofErr w:type="spellEnd"/>
      <w:r w:rsidRPr="00CE014B">
        <w:rPr>
          <w:rFonts w:cstheme="minorHAnsi"/>
        </w:rPr>
        <w:t xml:space="preserve"> </w:t>
      </w:r>
      <w:proofErr w:type="spellStart"/>
      <w:r w:rsidRPr="00CE014B">
        <w:rPr>
          <w:rFonts w:cstheme="minorHAnsi"/>
        </w:rPr>
        <w:t>priodol</w:t>
      </w:r>
      <w:proofErr w:type="spellEnd"/>
      <w:r w:rsidRPr="00CE014B">
        <w:rPr>
          <w:rFonts w:cstheme="minorHAnsi"/>
        </w:rPr>
        <w:t xml:space="preserve"> neu </w:t>
      </w:r>
      <w:proofErr w:type="spellStart"/>
      <w:r w:rsidRPr="00CE014B">
        <w:rPr>
          <w:rFonts w:cstheme="minorHAnsi"/>
        </w:rPr>
        <w:t>gyfleus</w:t>
      </w:r>
      <w:proofErr w:type="spellEnd"/>
      <w:r w:rsidRPr="00CE014B">
        <w:rPr>
          <w:rFonts w:cstheme="minorHAnsi"/>
        </w:rPr>
        <w:t xml:space="preserve"> </w:t>
      </w:r>
      <w:proofErr w:type="spellStart"/>
      <w:r w:rsidRPr="00CE014B">
        <w:rPr>
          <w:rFonts w:cstheme="minorHAnsi"/>
        </w:rPr>
        <w:t>iddynt</w:t>
      </w:r>
      <w:proofErr w:type="spellEnd"/>
      <w:r w:rsidRPr="00CE014B">
        <w:rPr>
          <w:rFonts w:cstheme="minorHAnsi"/>
        </w:rPr>
        <w:t xml:space="preserve"> bob </w:t>
      </w:r>
      <w:proofErr w:type="spellStart"/>
      <w:r w:rsidRPr="00CE014B">
        <w:rPr>
          <w:rFonts w:cstheme="minorHAnsi"/>
        </w:rPr>
        <w:t>tro</w:t>
      </w:r>
      <w:proofErr w:type="spellEnd"/>
      <w:r w:rsidRPr="00CE014B">
        <w:rPr>
          <w:rFonts w:cstheme="minorHAnsi"/>
        </w:rPr>
        <w:t xml:space="preserve"> y </w:t>
      </w:r>
      <w:proofErr w:type="spellStart"/>
      <w:r w:rsidRPr="00CE014B">
        <w:rPr>
          <w:rFonts w:cstheme="minorHAnsi"/>
        </w:rPr>
        <w:t>byddant</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cael</w:t>
      </w:r>
      <w:proofErr w:type="spellEnd"/>
      <w:r w:rsidRPr="00CE014B">
        <w:rPr>
          <w:rFonts w:cstheme="minorHAnsi"/>
        </w:rPr>
        <w:t xml:space="preserve"> </w:t>
      </w:r>
      <w:proofErr w:type="spellStart"/>
      <w:r w:rsidRPr="00CE014B">
        <w:rPr>
          <w:rFonts w:cstheme="minorHAnsi"/>
        </w:rPr>
        <w:t>eu</w:t>
      </w:r>
      <w:proofErr w:type="spellEnd"/>
      <w:r w:rsidRPr="00CE014B">
        <w:rPr>
          <w:rFonts w:cstheme="minorHAnsi"/>
        </w:rPr>
        <w:t xml:space="preserve"> </w:t>
      </w:r>
      <w:proofErr w:type="spellStart"/>
      <w:r w:rsidRPr="00CE014B">
        <w:rPr>
          <w:rFonts w:cstheme="minorHAnsi"/>
        </w:rPr>
        <w:t>presgripsiwn</w:t>
      </w:r>
      <w:proofErr w:type="spellEnd"/>
      <w:r w:rsidRPr="00CE014B">
        <w:rPr>
          <w:rFonts w:cstheme="minorHAnsi"/>
        </w:rPr>
        <w:t xml:space="preserve"> </w:t>
      </w:r>
      <w:proofErr w:type="spellStart"/>
      <w:r w:rsidRPr="00CE014B">
        <w:rPr>
          <w:rFonts w:cstheme="minorHAnsi"/>
        </w:rPr>
        <w:t>wedi'i</w:t>
      </w:r>
      <w:proofErr w:type="spellEnd"/>
      <w:r w:rsidRPr="00CE014B">
        <w:rPr>
          <w:rFonts w:cstheme="minorHAnsi"/>
        </w:rPr>
        <w:t xml:space="preserve"> </w:t>
      </w:r>
      <w:proofErr w:type="spellStart"/>
      <w:r w:rsidRPr="00CE014B">
        <w:rPr>
          <w:rFonts w:cstheme="minorHAnsi"/>
        </w:rPr>
        <w:t>ddosbarthu</w:t>
      </w:r>
      <w:proofErr w:type="spellEnd"/>
      <w:r w:rsidRPr="00CE014B">
        <w:rPr>
          <w:rFonts w:cstheme="minorHAnsi"/>
        </w:rPr>
        <w:t>.</w:t>
      </w:r>
    </w:p>
    <w:p w14:paraId="1D1CF824" w14:textId="68AB1748" w:rsidR="00CE014B" w:rsidRDefault="00CE014B" w:rsidP="004F6516">
      <w:pPr>
        <w:numPr>
          <w:ilvl w:val="2"/>
          <w:numId w:val="28"/>
        </w:numPr>
        <w:spacing w:after="0"/>
        <w:rPr>
          <w:rFonts w:cstheme="minorHAnsi"/>
        </w:rPr>
      </w:pPr>
      <w:r w:rsidRPr="00CE014B">
        <w:rPr>
          <w:rFonts w:cstheme="minorHAnsi"/>
        </w:rPr>
        <w:t xml:space="preserve">Mae </w:t>
      </w:r>
      <w:proofErr w:type="spellStart"/>
      <w:r w:rsidRPr="00CE014B">
        <w:rPr>
          <w:rFonts w:cstheme="minorHAnsi"/>
        </w:rPr>
        <w:t>geiriad</w:t>
      </w:r>
      <w:proofErr w:type="spellEnd"/>
      <w:r w:rsidRPr="00CE014B">
        <w:rPr>
          <w:rFonts w:cstheme="minorHAnsi"/>
        </w:rPr>
        <w:t xml:space="preserve"> y </w:t>
      </w:r>
      <w:proofErr w:type="spellStart"/>
      <w:r w:rsidRPr="00CE014B">
        <w:rPr>
          <w:rFonts w:cstheme="minorHAnsi"/>
        </w:rPr>
        <w:t>datganiad</w:t>
      </w:r>
      <w:proofErr w:type="spellEnd"/>
      <w:r w:rsidRPr="00CE014B">
        <w:rPr>
          <w:rFonts w:cstheme="minorHAnsi"/>
        </w:rPr>
        <w:t xml:space="preserve"> </w:t>
      </w:r>
      <w:proofErr w:type="spellStart"/>
      <w:r w:rsidRPr="00CE014B">
        <w:rPr>
          <w:rFonts w:cstheme="minorHAnsi"/>
        </w:rPr>
        <w:t>hwn</w:t>
      </w:r>
      <w:proofErr w:type="spellEnd"/>
      <w:r w:rsidRPr="00CE014B">
        <w:rPr>
          <w:rFonts w:cstheme="minorHAnsi"/>
        </w:rPr>
        <w:t xml:space="preserve"> ar </w:t>
      </w:r>
      <w:proofErr w:type="spellStart"/>
      <w:r w:rsidRPr="00CE014B">
        <w:rPr>
          <w:rFonts w:cstheme="minorHAnsi"/>
        </w:rPr>
        <w:t>hyn</w:t>
      </w:r>
      <w:proofErr w:type="spellEnd"/>
      <w:r w:rsidRPr="00CE014B">
        <w:rPr>
          <w:rFonts w:cstheme="minorHAnsi"/>
        </w:rPr>
        <w:t xml:space="preserve"> o </w:t>
      </w:r>
      <w:proofErr w:type="spellStart"/>
      <w:r w:rsidRPr="00CE014B">
        <w:rPr>
          <w:rFonts w:cstheme="minorHAnsi"/>
        </w:rPr>
        <w:t>bryd</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awgrymu</w:t>
      </w:r>
      <w:proofErr w:type="spellEnd"/>
      <w:r w:rsidRPr="00CE014B">
        <w:rPr>
          <w:rFonts w:cstheme="minorHAnsi"/>
        </w:rPr>
        <w:t xml:space="preserve"> y </w:t>
      </w:r>
      <w:proofErr w:type="spellStart"/>
      <w:r w:rsidRPr="00CE014B">
        <w:rPr>
          <w:rFonts w:cstheme="minorHAnsi"/>
        </w:rPr>
        <w:t>byddai</w:t>
      </w:r>
      <w:proofErr w:type="spellEnd"/>
      <w:r w:rsidRPr="00CE014B">
        <w:rPr>
          <w:rFonts w:cstheme="minorHAnsi"/>
        </w:rPr>
        <w:t xml:space="preserve"> </w:t>
      </w:r>
      <w:proofErr w:type="spellStart"/>
      <w:r w:rsidRPr="00CE014B">
        <w:rPr>
          <w:rFonts w:cstheme="minorHAnsi"/>
        </w:rPr>
        <w:t>angen</w:t>
      </w:r>
      <w:proofErr w:type="spellEnd"/>
      <w:r w:rsidRPr="00CE014B">
        <w:rPr>
          <w:rFonts w:cstheme="minorHAnsi"/>
        </w:rPr>
        <w:t xml:space="preserve"> </w:t>
      </w:r>
      <w:proofErr w:type="spellStart"/>
      <w:r w:rsidRPr="00CE014B">
        <w:rPr>
          <w:rFonts w:cstheme="minorHAnsi"/>
        </w:rPr>
        <w:t>i</w:t>
      </w:r>
      <w:proofErr w:type="spellEnd"/>
      <w:r w:rsidRPr="00CE014B">
        <w:rPr>
          <w:rFonts w:cstheme="minorHAnsi"/>
        </w:rPr>
        <w:t xml:space="preserve"> </w:t>
      </w:r>
      <w:proofErr w:type="spellStart"/>
      <w:r w:rsidRPr="00CE014B">
        <w:rPr>
          <w:rFonts w:cstheme="minorHAnsi"/>
        </w:rPr>
        <w:t>gleifion</w:t>
      </w:r>
      <w:proofErr w:type="spellEnd"/>
      <w:r w:rsidRPr="00CE014B">
        <w:rPr>
          <w:rFonts w:cstheme="minorHAnsi"/>
        </w:rPr>
        <w:t xml:space="preserve"> </w:t>
      </w:r>
      <w:proofErr w:type="spellStart"/>
      <w:r w:rsidRPr="00CE014B">
        <w:rPr>
          <w:rFonts w:cstheme="minorHAnsi"/>
        </w:rPr>
        <w:t>ddewis</w:t>
      </w:r>
      <w:proofErr w:type="spellEnd"/>
      <w:r w:rsidRPr="00CE014B">
        <w:rPr>
          <w:rFonts w:cstheme="minorHAnsi"/>
        </w:rPr>
        <w:t xml:space="preserve"> </w:t>
      </w:r>
      <w:proofErr w:type="spellStart"/>
      <w:r w:rsidRPr="00CE014B">
        <w:rPr>
          <w:rFonts w:cstheme="minorHAnsi"/>
        </w:rPr>
        <w:t>fferyllfa</w:t>
      </w:r>
      <w:proofErr w:type="spellEnd"/>
      <w:r w:rsidRPr="00CE014B">
        <w:rPr>
          <w:rFonts w:cstheme="minorHAnsi"/>
        </w:rPr>
        <w:t xml:space="preserve"> bob </w:t>
      </w:r>
      <w:proofErr w:type="spellStart"/>
      <w:r w:rsidRPr="00CE014B">
        <w:rPr>
          <w:rFonts w:cstheme="minorHAnsi"/>
        </w:rPr>
        <w:t>tro</w:t>
      </w:r>
      <w:proofErr w:type="spellEnd"/>
      <w:r w:rsidRPr="00CE014B">
        <w:rPr>
          <w:rFonts w:cstheme="minorHAnsi"/>
        </w:rPr>
        <w:t xml:space="preserve"> y </w:t>
      </w:r>
      <w:proofErr w:type="spellStart"/>
      <w:r w:rsidRPr="00CE014B">
        <w:rPr>
          <w:rFonts w:cstheme="minorHAnsi"/>
        </w:rPr>
        <w:t>bydd</w:t>
      </w:r>
      <w:proofErr w:type="spellEnd"/>
      <w:r w:rsidRPr="00CE014B">
        <w:rPr>
          <w:rFonts w:cstheme="minorHAnsi"/>
        </w:rPr>
        <w:t xml:space="preserve"> </w:t>
      </w:r>
      <w:proofErr w:type="spellStart"/>
      <w:r w:rsidRPr="00CE014B">
        <w:rPr>
          <w:rFonts w:cstheme="minorHAnsi"/>
        </w:rPr>
        <w:t>presgripsiwn</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cael</w:t>
      </w:r>
      <w:proofErr w:type="spellEnd"/>
      <w:r w:rsidRPr="00CE014B">
        <w:rPr>
          <w:rFonts w:cstheme="minorHAnsi"/>
        </w:rPr>
        <w:t xml:space="preserve"> </w:t>
      </w:r>
      <w:proofErr w:type="spellStart"/>
      <w:r w:rsidRPr="00CE014B">
        <w:rPr>
          <w:rFonts w:cstheme="minorHAnsi"/>
        </w:rPr>
        <w:t>ei</w:t>
      </w:r>
      <w:proofErr w:type="spellEnd"/>
      <w:r w:rsidRPr="00CE014B">
        <w:rPr>
          <w:rFonts w:cstheme="minorHAnsi"/>
        </w:rPr>
        <w:t xml:space="preserve"> </w:t>
      </w:r>
      <w:proofErr w:type="spellStart"/>
      <w:r w:rsidRPr="00CE014B">
        <w:rPr>
          <w:rFonts w:cstheme="minorHAnsi"/>
        </w:rPr>
        <w:t>ddosbarthu</w:t>
      </w:r>
      <w:proofErr w:type="spellEnd"/>
      <w:r w:rsidRPr="00CE014B">
        <w:rPr>
          <w:rFonts w:cstheme="minorHAnsi"/>
        </w:rPr>
        <w:t xml:space="preserve">. </w:t>
      </w:r>
      <w:proofErr w:type="gramStart"/>
      <w:r w:rsidRPr="00CE014B">
        <w:rPr>
          <w:rFonts w:cstheme="minorHAnsi"/>
        </w:rPr>
        <w:t>A</w:t>
      </w:r>
      <w:proofErr w:type="gramEnd"/>
      <w:r w:rsidRPr="00CE014B">
        <w:rPr>
          <w:rFonts w:cstheme="minorHAnsi"/>
        </w:rPr>
        <w:t xml:space="preserve"> </w:t>
      </w:r>
      <w:proofErr w:type="spellStart"/>
      <w:r w:rsidRPr="00CE014B">
        <w:rPr>
          <w:rFonts w:cstheme="minorHAnsi"/>
        </w:rPr>
        <w:t>ellir</w:t>
      </w:r>
      <w:proofErr w:type="spellEnd"/>
      <w:r w:rsidRPr="00CE014B">
        <w:rPr>
          <w:rFonts w:cstheme="minorHAnsi"/>
        </w:rPr>
        <w:t xml:space="preserve"> </w:t>
      </w:r>
      <w:proofErr w:type="spellStart"/>
      <w:r w:rsidRPr="00CE014B">
        <w:rPr>
          <w:rFonts w:cstheme="minorHAnsi"/>
        </w:rPr>
        <w:t>ychwanegu</w:t>
      </w:r>
      <w:proofErr w:type="spellEnd"/>
      <w:r w:rsidRPr="00CE014B">
        <w:rPr>
          <w:rFonts w:cstheme="minorHAnsi"/>
        </w:rPr>
        <w:t xml:space="preserve"> </w:t>
      </w:r>
      <w:proofErr w:type="spellStart"/>
      <w:r w:rsidRPr="00CE014B">
        <w:rPr>
          <w:rFonts w:cstheme="minorHAnsi"/>
        </w:rPr>
        <w:t>troednodyn</w:t>
      </w:r>
      <w:proofErr w:type="spellEnd"/>
      <w:r w:rsidRPr="00CE014B">
        <w:rPr>
          <w:rFonts w:cstheme="minorHAnsi"/>
        </w:rPr>
        <w:t xml:space="preserve"> </w:t>
      </w:r>
      <w:proofErr w:type="spellStart"/>
      <w:r w:rsidRPr="00CE014B">
        <w:rPr>
          <w:rFonts w:cstheme="minorHAnsi"/>
        </w:rPr>
        <w:t>i</w:t>
      </w:r>
      <w:proofErr w:type="spellEnd"/>
      <w:r w:rsidRPr="00CE014B">
        <w:rPr>
          <w:rFonts w:cstheme="minorHAnsi"/>
        </w:rPr>
        <w:t xml:space="preserve"> </w:t>
      </w:r>
      <w:proofErr w:type="spellStart"/>
      <w:r w:rsidRPr="00CE014B">
        <w:rPr>
          <w:rFonts w:cstheme="minorHAnsi"/>
        </w:rPr>
        <w:t>egluro</w:t>
      </w:r>
      <w:proofErr w:type="spellEnd"/>
      <w:r w:rsidRPr="00CE014B">
        <w:rPr>
          <w:rFonts w:cstheme="minorHAnsi"/>
        </w:rPr>
        <w:t xml:space="preserve"> bod </w:t>
      </w:r>
      <w:proofErr w:type="spellStart"/>
      <w:r w:rsidRPr="00CE014B">
        <w:rPr>
          <w:rFonts w:cstheme="minorHAnsi"/>
        </w:rPr>
        <w:t>hyn</w:t>
      </w:r>
      <w:proofErr w:type="spellEnd"/>
      <w:r w:rsidRPr="00CE014B">
        <w:rPr>
          <w:rFonts w:cstheme="minorHAnsi"/>
        </w:rPr>
        <w:t xml:space="preserve"> ar gyfer </w:t>
      </w:r>
      <w:proofErr w:type="spellStart"/>
      <w:r w:rsidRPr="00CE014B">
        <w:rPr>
          <w:rFonts w:cstheme="minorHAnsi"/>
        </w:rPr>
        <w:t>presgripsiynau</w:t>
      </w:r>
      <w:proofErr w:type="spellEnd"/>
      <w:r w:rsidRPr="00CE014B">
        <w:rPr>
          <w:rFonts w:cstheme="minorHAnsi"/>
        </w:rPr>
        <w:t xml:space="preserve"> “</w:t>
      </w:r>
      <w:proofErr w:type="spellStart"/>
      <w:r w:rsidRPr="00CE014B">
        <w:rPr>
          <w:rFonts w:cstheme="minorHAnsi"/>
        </w:rPr>
        <w:t>unwaith</w:t>
      </w:r>
      <w:proofErr w:type="spellEnd"/>
      <w:r w:rsidRPr="00CE014B">
        <w:rPr>
          <w:rFonts w:cstheme="minorHAnsi"/>
        </w:rPr>
        <w:t xml:space="preserve"> ac am </w:t>
      </w:r>
      <w:proofErr w:type="spellStart"/>
      <w:r w:rsidRPr="00CE014B">
        <w:rPr>
          <w:rFonts w:cstheme="minorHAnsi"/>
        </w:rPr>
        <w:t>byth</w:t>
      </w:r>
      <w:proofErr w:type="spellEnd"/>
      <w:r w:rsidRPr="00CE014B">
        <w:rPr>
          <w:rFonts w:cstheme="minorHAnsi"/>
        </w:rPr>
        <w:t>”?</w:t>
      </w:r>
    </w:p>
    <w:p w14:paraId="171B8EC0" w14:textId="77777777" w:rsidR="004F6516" w:rsidRDefault="004F6516" w:rsidP="004F6516">
      <w:pPr>
        <w:spacing w:after="0"/>
        <w:rPr>
          <w:rFonts w:cstheme="minorHAnsi"/>
        </w:rPr>
      </w:pPr>
    </w:p>
    <w:p w14:paraId="0278F96E" w14:textId="77777777" w:rsidR="003143B9" w:rsidRPr="003143B9" w:rsidRDefault="003143B9" w:rsidP="003143B9">
      <w:pPr>
        <w:spacing w:after="0"/>
        <w:rPr>
          <w:rFonts w:cstheme="minorHAnsi"/>
        </w:rPr>
      </w:pPr>
      <w:proofErr w:type="spellStart"/>
      <w:r w:rsidRPr="003143B9">
        <w:rPr>
          <w:rFonts w:cstheme="minorHAnsi"/>
        </w:rPr>
        <w:t>Hysbysodd</w:t>
      </w:r>
      <w:proofErr w:type="spellEnd"/>
      <w:r w:rsidRPr="003143B9">
        <w:rPr>
          <w:rFonts w:cstheme="minorHAnsi"/>
        </w:rPr>
        <w:t xml:space="preserve"> CO y </w:t>
      </w:r>
      <w:proofErr w:type="spellStart"/>
      <w:r w:rsidRPr="003143B9">
        <w:rPr>
          <w:rFonts w:cstheme="minorHAnsi"/>
        </w:rPr>
        <w:t>grŵp</w:t>
      </w:r>
      <w:proofErr w:type="spellEnd"/>
      <w:r w:rsidRPr="003143B9">
        <w:rPr>
          <w:rFonts w:cstheme="minorHAnsi"/>
        </w:rPr>
        <w:t xml:space="preserve"> </w:t>
      </w:r>
      <w:proofErr w:type="spellStart"/>
      <w:r w:rsidRPr="003143B9">
        <w:rPr>
          <w:rFonts w:cstheme="minorHAnsi"/>
        </w:rPr>
        <w:t>mai'r</w:t>
      </w:r>
      <w:proofErr w:type="spellEnd"/>
      <w:r w:rsidRPr="003143B9">
        <w:rPr>
          <w:rFonts w:cstheme="minorHAnsi"/>
        </w:rPr>
        <w:t xml:space="preserve"> </w:t>
      </w:r>
      <w:proofErr w:type="spellStart"/>
      <w:r w:rsidRPr="003143B9">
        <w:rPr>
          <w:rFonts w:cstheme="minorHAnsi"/>
        </w:rPr>
        <w:t>dyddiad</w:t>
      </w:r>
      <w:proofErr w:type="spellEnd"/>
      <w:r w:rsidRPr="003143B9">
        <w:rPr>
          <w:rFonts w:cstheme="minorHAnsi"/>
        </w:rPr>
        <w:t xml:space="preserve"> </w:t>
      </w:r>
      <w:proofErr w:type="spellStart"/>
      <w:r w:rsidRPr="003143B9">
        <w:rPr>
          <w:rFonts w:cstheme="minorHAnsi"/>
        </w:rPr>
        <w:t>cau</w:t>
      </w:r>
      <w:proofErr w:type="spellEnd"/>
      <w:r w:rsidRPr="003143B9">
        <w:rPr>
          <w:rFonts w:cstheme="minorHAnsi"/>
        </w:rPr>
        <w:t xml:space="preserve"> ar gyfer </w:t>
      </w:r>
      <w:proofErr w:type="spellStart"/>
      <w:r w:rsidRPr="003143B9">
        <w:rPr>
          <w:rFonts w:cstheme="minorHAnsi"/>
        </w:rPr>
        <w:t>hyn</w:t>
      </w:r>
      <w:proofErr w:type="spellEnd"/>
      <w:r w:rsidRPr="003143B9">
        <w:rPr>
          <w:rFonts w:cstheme="minorHAnsi"/>
        </w:rPr>
        <w:t xml:space="preserve"> </w:t>
      </w:r>
      <w:proofErr w:type="spellStart"/>
      <w:r w:rsidRPr="003143B9">
        <w:rPr>
          <w:rFonts w:cstheme="minorHAnsi"/>
        </w:rPr>
        <w:t>hefyd</w:t>
      </w:r>
      <w:proofErr w:type="spellEnd"/>
      <w:r w:rsidRPr="003143B9">
        <w:rPr>
          <w:rFonts w:cstheme="minorHAnsi"/>
        </w:rPr>
        <w:t xml:space="preserve"> </w:t>
      </w:r>
      <w:proofErr w:type="spellStart"/>
      <w:r w:rsidRPr="003143B9">
        <w:rPr>
          <w:rFonts w:cstheme="minorHAnsi"/>
        </w:rPr>
        <w:t>yw</w:t>
      </w:r>
      <w:proofErr w:type="spellEnd"/>
      <w:r w:rsidRPr="003143B9">
        <w:rPr>
          <w:rFonts w:cstheme="minorHAnsi"/>
        </w:rPr>
        <w:t xml:space="preserve"> 30/11/2026. </w:t>
      </w:r>
      <w:proofErr w:type="spellStart"/>
      <w:r w:rsidRPr="003143B9">
        <w:rPr>
          <w:rFonts w:cstheme="minorHAnsi"/>
        </w:rPr>
        <w:t>Bydd</w:t>
      </w:r>
      <w:proofErr w:type="spellEnd"/>
      <w:r w:rsidRPr="003143B9">
        <w:rPr>
          <w:rFonts w:cstheme="minorHAnsi"/>
        </w:rPr>
        <w:t xml:space="preserve"> </w:t>
      </w:r>
      <w:proofErr w:type="spellStart"/>
      <w:r w:rsidRPr="003143B9">
        <w:rPr>
          <w:rFonts w:cstheme="minorHAnsi"/>
        </w:rPr>
        <w:t>hunan-enwebu</w:t>
      </w:r>
      <w:proofErr w:type="spellEnd"/>
      <w:r w:rsidRPr="003143B9">
        <w:rPr>
          <w:rFonts w:cstheme="minorHAnsi"/>
        </w:rPr>
        <w:t xml:space="preserve"> ar Ap y GIG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lansio</w:t>
      </w:r>
      <w:proofErr w:type="spellEnd"/>
      <w:r w:rsidRPr="003143B9">
        <w:rPr>
          <w:rFonts w:cstheme="minorHAnsi"/>
        </w:rPr>
        <w:t xml:space="preserve"> </w:t>
      </w:r>
      <w:proofErr w:type="spellStart"/>
      <w:r w:rsidRPr="003143B9">
        <w:rPr>
          <w:rFonts w:cstheme="minorHAnsi"/>
        </w:rPr>
        <w:t>ym</w:t>
      </w:r>
      <w:proofErr w:type="spellEnd"/>
      <w:r w:rsidRPr="003143B9">
        <w:rPr>
          <w:rFonts w:cstheme="minorHAnsi"/>
        </w:rPr>
        <w:t xml:space="preserve"> mis </w:t>
      </w:r>
      <w:proofErr w:type="spellStart"/>
      <w:r w:rsidRPr="003143B9">
        <w:rPr>
          <w:rFonts w:cstheme="minorHAnsi"/>
        </w:rPr>
        <w:t>Rhagfyr</w:t>
      </w:r>
      <w:proofErr w:type="spellEnd"/>
      <w:r w:rsidRPr="003143B9">
        <w:rPr>
          <w:rFonts w:cstheme="minorHAnsi"/>
        </w:rPr>
        <w:t xml:space="preserve"> 2025 a </w:t>
      </w:r>
      <w:proofErr w:type="spellStart"/>
      <w:r w:rsidRPr="003143B9">
        <w:rPr>
          <w:rFonts w:cstheme="minorHAnsi"/>
        </w:rPr>
        <w:t>bydd</w:t>
      </w:r>
      <w:proofErr w:type="spellEnd"/>
      <w:r w:rsidRPr="003143B9">
        <w:rPr>
          <w:rFonts w:cstheme="minorHAnsi"/>
        </w:rPr>
        <w:t xml:space="preserve"> </w:t>
      </w:r>
      <w:proofErr w:type="spellStart"/>
      <w:r w:rsidRPr="003143B9">
        <w:rPr>
          <w:rFonts w:cstheme="minorHAnsi"/>
        </w:rPr>
        <w:t>enwebiad</w:t>
      </w:r>
      <w:proofErr w:type="spellEnd"/>
      <w:r w:rsidRPr="003143B9">
        <w:rPr>
          <w:rFonts w:cstheme="minorHAnsi"/>
        </w:rPr>
        <w:t xml:space="preserve"> "</w:t>
      </w:r>
      <w:proofErr w:type="spellStart"/>
      <w:r w:rsidRPr="003143B9">
        <w:rPr>
          <w:rFonts w:cstheme="minorHAnsi"/>
        </w:rPr>
        <w:t>unwaith</w:t>
      </w:r>
      <w:proofErr w:type="spellEnd"/>
      <w:r w:rsidRPr="003143B9">
        <w:rPr>
          <w:rFonts w:cstheme="minorHAnsi"/>
        </w:rPr>
        <w:t xml:space="preserve"> ac am </w:t>
      </w:r>
      <w:proofErr w:type="spellStart"/>
      <w:r w:rsidRPr="003143B9">
        <w:rPr>
          <w:rFonts w:cstheme="minorHAnsi"/>
        </w:rPr>
        <w:t>byth</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lansio</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2026.</w:t>
      </w:r>
    </w:p>
    <w:p w14:paraId="5306AC64" w14:textId="77777777" w:rsidR="003143B9" w:rsidRDefault="003143B9" w:rsidP="003143B9">
      <w:pPr>
        <w:spacing w:after="0"/>
        <w:rPr>
          <w:rFonts w:cstheme="minorHAnsi"/>
        </w:rPr>
      </w:pPr>
      <w:proofErr w:type="spellStart"/>
      <w:r w:rsidRPr="003143B9">
        <w:rPr>
          <w:rFonts w:cstheme="minorHAnsi"/>
        </w:rPr>
        <w:t>Nododd</w:t>
      </w:r>
      <w:proofErr w:type="spellEnd"/>
      <w:r w:rsidRPr="003143B9">
        <w:rPr>
          <w:rFonts w:cstheme="minorHAnsi"/>
        </w:rPr>
        <w:t xml:space="preserve"> AF </w:t>
      </w:r>
      <w:proofErr w:type="spellStart"/>
      <w:r w:rsidRPr="003143B9">
        <w:rPr>
          <w:rFonts w:cstheme="minorHAnsi"/>
        </w:rPr>
        <w:t>nad</w:t>
      </w:r>
      <w:proofErr w:type="spellEnd"/>
      <w:r w:rsidRPr="003143B9">
        <w:rPr>
          <w:rFonts w:cstheme="minorHAnsi"/>
        </w:rPr>
        <w:t xml:space="preserve"> </w:t>
      </w:r>
      <w:proofErr w:type="spellStart"/>
      <w:r w:rsidRPr="003143B9">
        <w:rPr>
          <w:rFonts w:cstheme="minorHAnsi"/>
        </w:rPr>
        <w:t>yw'n</w:t>
      </w:r>
      <w:proofErr w:type="spellEnd"/>
      <w:r w:rsidRPr="003143B9">
        <w:rPr>
          <w:rFonts w:cstheme="minorHAnsi"/>
        </w:rPr>
        <w:t xml:space="preserve"> </w:t>
      </w:r>
      <w:proofErr w:type="spellStart"/>
      <w:r w:rsidRPr="003143B9">
        <w:rPr>
          <w:rFonts w:cstheme="minorHAnsi"/>
        </w:rPr>
        <w:t>bosibl</w:t>
      </w:r>
      <w:proofErr w:type="spellEnd"/>
      <w:r w:rsidRPr="003143B9">
        <w:rPr>
          <w:rFonts w:cstheme="minorHAnsi"/>
        </w:rPr>
        <w:t xml:space="preserve"> </w:t>
      </w:r>
      <w:proofErr w:type="spellStart"/>
      <w:r w:rsidRPr="003143B9">
        <w:rPr>
          <w:rFonts w:cstheme="minorHAnsi"/>
        </w:rPr>
        <w:t>newid</w:t>
      </w:r>
      <w:proofErr w:type="spellEnd"/>
      <w:r w:rsidRPr="003143B9">
        <w:rPr>
          <w:rFonts w:cstheme="minorHAnsi"/>
        </w:rPr>
        <w:t xml:space="preserve"> y nod ar </w:t>
      </w:r>
      <w:proofErr w:type="spellStart"/>
      <w:r w:rsidRPr="003143B9">
        <w:rPr>
          <w:rFonts w:cstheme="minorHAnsi"/>
        </w:rPr>
        <w:t>hyn</w:t>
      </w:r>
      <w:proofErr w:type="spellEnd"/>
      <w:r w:rsidRPr="003143B9">
        <w:rPr>
          <w:rFonts w:cstheme="minorHAnsi"/>
        </w:rPr>
        <w:t xml:space="preserve"> o </w:t>
      </w:r>
      <w:proofErr w:type="spellStart"/>
      <w:r w:rsidRPr="003143B9">
        <w:rPr>
          <w:rFonts w:cstheme="minorHAnsi"/>
        </w:rPr>
        <w:t>bryd</w:t>
      </w:r>
      <w:proofErr w:type="spellEnd"/>
      <w:r w:rsidRPr="003143B9">
        <w:rPr>
          <w:rFonts w:cstheme="minorHAnsi"/>
        </w:rPr>
        <w:t xml:space="preserve"> </w:t>
      </w:r>
      <w:proofErr w:type="spellStart"/>
      <w:r w:rsidRPr="003143B9">
        <w:rPr>
          <w:rFonts w:cstheme="minorHAnsi"/>
        </w:rPr>
        <w:t>gan</w:t>
      </w:r>
      <w:proofErr w:type="spellEnd"/>
      <w:r w:rsidRPr="003143B9">
        <w:rPr>
          <w:rFonts w:cstheme="minorHAnsi"/>
        </w:rPr>
        <w:t xml:space="preserve"> y </w:t>
      </w:r>
      <w:proofErr w:type="spellStart"/>
      <w:r w:rsidRPr="003143B9">
        <w:rPr>
          <w:rFonts w:cstheme="minorHAnsi"/>
        </w:rPr>
        <w:t>byddai</w:t>
      </w:r>
      <w:proofErr w:type="spellEnd"/>
      <w:r w:rsidRPr="003143B9">
        <w:rPr>
          <w:rFonts w:cstheme="minorHAnsi"/>
        </w:rPr>
        <w:t xml:space="preserve"> </w:t>
      </w:r>
      <w:proofErr w:type="spellStart"/>
      <w:r w:rsidRPr="003143B9">
        <w:rPr>
          <w:rFonts w:cstheme="minorHAnsi"/>
        </w:rPr>
        <w:t>goblygiadau</w:t>
      </w:r>
      <w:proofErr w:type="spellEnd"/>
      <w:r w:rsidRPr="003143B9">
        <w:rPr>
          <w:rFonts w:cstheme="minorHAnsi"/>
        </w:rPr>
        <w:t xml:space="preserve"> </w:t>
      </w:r>
      <w:proofErr w:type="spellStart"/>
      <w:r w:rsidRPr="003143B9">
        <w:rPr>
          <w:rFonts w:cstheme="minorHAnsi"/>
        </w:rPr>
        <w:t>ariannol</w:t>
      </w:r>
      <w:proofErr w:type="spellEnd"/>
      <w:r w:rsidRPr="003143B9">
        <w:rPr>
          <w:rFonts w:cstheme="minorHAnsi"/>
        </w:rPr>
        <w:t xml:space="preserve"> </w:t>
      </w:r>
      <w:proofErr w:type="spellStart"/>
      <w:r w:rsidRPr="003143B9">
        <w:rPr>
          <w:rFonts w:cstheme="minorHAnsi"/>
        </w:rPr>
        <w:t>enfawr</w:t>
      </w:r>
      <w:proofErr w:type="spellEnd"/>
      <w:r w:rsidRPr="003143B9">
        <w:rPr>
          <w:rFonts w:cstheme="minorHAnsi"/>
        </w:rPr>
        <w:t xml:space="preserve"> </w:t>
      </w:r>
      <w:proofErr w:type="spellStart"/>
      <w:r w:rsidRPr="003143B9">
        <w:rPr>
          <w:rFonts w:cstheme="minorHAnsi"/>
        </w:rPr>
        <w:t>oherwydd</w:t>
      </w:r>
      <w:proofErr w:type="spellEnd"/>
      <w:r w:rsidRPr="003143B9">
        <w:rPr>
          <w:rFonts w:cstheme="minorHAnsi"/>
        </w:rPr>
        <w:t xml:space="preserve"> y </w:t>
      </w:r>
      <w:proofErr w:type="spellStart"/>
      <w:r w:rsidRPr="003143B9">
        <w:rPr>
          <w:rFonts w:cstheme="minorHAnsi"/>
        </w:rPr>
        <w:t>dogfennau</w:t>
      </w:r>
      <w:proofErr w:type="spellEnd"/>
      <w:r w:rsidRPr="003143B9">
        <w:rPr>
          <w:rFonts w:cstheme="minorHAnsi"/>
        </w:rPr>
        <w:t xml:space="preserve"> </w:t>
      </w:r>
      <w:proofErr w:type="spellStart"/>
      <w:r w:rsidRPr="003143B9">
        <w:rPr>
          <w:rFonts w:cstheme="minorHAnsi"/>
        </w:rPr>
        <w:t>sydd</w:t>
      </w:r>
      <w:proofErr w:type="spellEnd"/>
      <w:r w:rsidRPr="003143B9">
        <w:rPr>
          <w:rFonts w:cstheme="minorHAnsi"/>
        </w:rPr>
        <w:t xml:space="preserve"> </w:t>
      </w:r>
      <w:proofErr w:type="spellStart"/>
      <w:r w:rsidRPr="003143B9">
        <w:rPr>
          <w:rFonts w:cstheme="minorHAnsi"/>
        </w:rPr>
        <w:t>eisoes</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cael</w:t>
      </w:r>
      <w:proofErr w:type="spellEnd"/>
      <w:r w:rsidRPr="003143B9">
        <w:rPr>
          <w:rFonts w:cstheme="minorHAnsi"/>
        </w:rPr>
        <w:t xml:space="preserve"> </w:t>
      </w:r>
      <w:proofErr w:type="spellStart"/>
      <w:r w:rsidRPr="003143B9">
        <w:rPr>
          <w:rFonts w:cstheme="minorHAnsi"/>
        </w:rPr>
        <w:t>eu</w:t>
      </w:r>
      <w:proofErr w:type="spellEnd"/>
      <w:r w:rsidRPr="003143B9">
        <w:rPr>
          <w:rFonts w:cstheme="minorHAnsi"/>
        </w:rPr>
        <w:t xml:space="preserve"> </w:t>
      </w:r>
      <w:proofErr w:type="spellStart"/>
      <w:r w:rsidRPr="003143B9">
        <w:rPr>
          <w:rFonts w:cstheme="minorHAnsi"/>
        </w:rPr>
        <w:t>hargraffu</w:t>
      </w:r>
      <w:proofErr w:type="spellEnd"/>
      <w:r w:rsidRPr="003143B9">
        <w:rPr>
          <w:rFonts w:cstheme="minorHAnsi"/>
        </w:rPr>
        <w:t xml:space="preserve"> ar </w:t>
      </w:r>
      <w:proofErr w:type="spellStart"/>
      <w:r w:rsidRPr="003143B9">
        <w:rPr>
          <w:rFonts w:cstheme="minorHAnsi"/>
        </w:rPr>
        <w:t>ôl</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WPhC</w:t>
      </w:r>
      <w:proofErr w:type="spellEnd"/>
      <w:r w:rsidRPr="003143B9">
        <w:rPr>
          <w:rFonts w:cstheme="minorHAnsi"/>
        </w:rPr>
        <w:t xml:space="preserve"> </w:t>
      </w:r>
      <w:proofErr w:type="spellStart"/>
      <w:r w:rsidRPr="003143B9">
        <w:rPr>
          <w:rFonts w:cstheme="minorHAnsi"/>
        </w:rPr>
        <w:t>lofnodi</w:t>
      </w:r>
      <w:proofErr w:type="spellEnd"/>
      <w:r w:rsidRPr="003143B9">
        <w:rPr>
          <w:rFonts w:cstheme="minorHAnsi"/>
        </w:rPr>
        <w:t xml:space="preserve">. Felly, </w:t>
      </w:r>
      <w:proofErr w:type="spellStart"/>
      <w:r w:rsidRPr="003143B9">
        <w:rPr>
          <w:rFonts w:cstheme="minorHAnsi"/>
        </w:rPr>
        <w:t>penderfynwyd</w:t>
      </w:r>
      <w:proofErr w:type="spellEnd"/>
      <w:r w:rsidRPr="003143B9">
        <w:rPr>
          <w:rFonts w:cstheme="minorHAnsi"/>
        </w:rPr>
        <w:t xml:space="preserve"> y </w:t>
      </w:r>
      <w:proofErr w:type="spellStart"/>
      <w:r w:rsidRPr="003143B9">
        <w:rPr>
          <w:rFonts w:cstheme="minorHAnsi"/>
        </w:rPr>
        <w:t>gellid</w:t>
      </w:r>
      <w:proofErr w:type="spellEnd"/>
      <w:r w:rsidRPr="003143B9">
        <w:rPr>
          <w:rFonts w:cstheme="minorHAnsi"/>
        </w:rPr>
        <w:t xml:space="preserve"> </w:t>
      </w:r>
      <w:proofErr w:type="spellStart"/>
      <w:r w:rsidRPr="003143B9">
        <w:rPr>
          <w:rFonts w:cstheme="minorHAnsi"/>
        </w:rPr>
        <w:t>ychwanegu</w:t>
      </w:r>
      <w:proofErr w:type="spellEnd"/>
      <w:r w:rsidRPr="003143B9">
        <w:rPr>
          <w:rFonts w:cstheme="minorHAnsi"/>
        </w:rPr>
        <w:t xml:space="preserve"> </w:t>
      </w:r>
      <w:proofErr w:type="spellStart"/>
      <w:r w:rsidRPr="003143B9">
        <w:rPr>
          <w:rFonts w:cstheme="minorHAnsi"/>
        </w:rPr>
        <w:t>troednodyn</w:t>
      </w:r>
      <w:proofErr w:type="spellEnd"/>
      <w:r w:rsidRPr="003143B9">
        <w:rPr>
          <w:rFonts w:cstheme="minorHAnsi"/>
        </w:rPr>
        <w:t xml:space="preserve"> o </w:t>
      </w:r>
      <w:proofErr w:type="spellStart"/>
      <w:r w:rsidRPr="003143B9">
        <w:rPr>
          <w:rFonts w:cstheme="minorHAnsi"/>
        </w:rPr>
        <w:t>fewn</w:t>
      </w:r>
      <w:proofErr w:type="spellEnd"/>
      <w:r w:rsidRPr="003143B9">
        <w:rPr>
          <w:rFonts w:cstheme="minorHAnsi"/>
        </w:rPr>
        <w:t xml:space="preserve"> y </w:t>
      </w:r>
      <w:proofErr w:type="spellStart"/>
      <w:r w:rsidRPr="003143B9">
        <w:rPr>
          <w:rFonts w:cstheme="minorHAnsi"/>
        </w:rPr>
        <w:t>Grŵp</w:t>
      </w:r>
      <w:proofErr w:type="spellEnd"/>
      <w:r w:rsidRPr="003143B9">
        <w:rPr>
          <w:rFonts w:cstheme="minorHAnsi"/>
        </w:rPr>
        <w:t xml:space="preserve"> Gwaith Harneisio Arloesedd, Data a </w:t>
      </w:r>
      <w:proofErr w:type="spellStart"/>
      <w:r w:rsidRPr="003143B9">
        <w:rPr>
          <w:rFonts w:cstheme="minorHAnsi"/>
        </w:rPr>
        <w:t>Thechnoleg</w:t>
      </w:r>
      <w:proofErr w:type="spellEnd"/>
      <w:r w:rsidRPr="003143B9">
        <w:rPr>
          <w:rFonts w:cstheme="minorHAnsi"/>
        </w:rPr>
        <w:t xml:space="preserve"> er </w:t>
      </w:r>
      <w:proofErr w:type="spellStart"/>
      <w:r w:rsidRPr="003143B9">
        <w:rPr>
          <w:rFonts w:cstheme="minorHAnsi"/>
        </w:rPr>
        <w:t>mwyn</w:t>
      </w:r>
      <w:proofErr w:type="spellEnd"/>
      <w:r w:rsidRPr="003143B9">
        <w:rPr>
          <w:rFonts w:cstheme="minorHAnsi"/>
        </w:rPr>
        <w:t xml:space="preserve"> </w:t>
      </w:r>
      <w:proofErr w:type="spellStart"/>
      <w:r w:rsidRPr="003143B9">
        <w:rPr>
          <w:rFonts w:cstheme="minorHAnsi"/>
        </w:rPr>
        <w:t>eglurder</w:t>
      </w:r>
      <w:proofErr w:type="spellEnd"/>
      <w:r w:rsidRPr="003143B9">
        <w:rPr>
          <w:rFonts w:cstheme="minorHAnsi"/>
        </w:rPr>
        <w:t xml:space="preserve">. Bu </w:t>
      </w:r>
      <w:proofErr w:type="spellStart"/>
      <w:r w:rsidRPr="003143B9">
        <w:rPr>
          <w:rFonts w:cstheme="minorHAnsi"/>
        </w:rPr>
        <w:t>trafodaeth</w:t>
      </w:r>
      <w:proofErr w:type="spellEnd"/>
      <w:r w:rsidRPr="003143B9">
        <w:rPr>
          <w:rFonts w:cstheme="minorHAnsi"/>
        </w:rPr>
        <w:t xml:space="preserve"> </w:t>
      </w:r>
      <w:proofErr w:type="spellStart"/>
      <w:r w:rsidRPr="003143B9">
        <w:rPr>
          <w:rFonts w:cstheme="minorHAnsi"/>
        </w:rPr>
        <w:t>ynghylch</w:t>
      </w:r>
      <w:proofErr w:type="spellEnd"/>
      <w:r w:rsidRPr="003143B9">
        <w:rPr>
          <w:rFonts w:cstheme="minorHAnsi"/>
        </w:rPr>
        <w:t xml:space="preserve"> y </w:t>
      </w:r>
      <w:proofErr w:type="spellStart"/>
      <w:r w:rsidRPr="003143B9">
        <w:rPr>
          <w:rFonts w:cstheme="minorHAnsi"/>
        </w:rPr>
        <w:t>canllawiau</w:t>
      </w:r>
      <w:proofErr w:type="spellEnd"/>
      <w:r w:rsidRPr="003143B9">
        <w:rPr>
          <w:rFonts w:cstheme="minorHAnsi"/>
        </w:rPr>
        <w:t xml:space="preserve"> ar gyfer </w:t>
      </w:r>
      <w:proofErr w:type="spellStart"/>
      <w:r w:rsidRPr="003143B9">
        <w:rPr>
          <w:rFonts w:cstheme="minorHAnsi"/>
        </w:rPr>
        <w:t>rhoi</w:t>
      </w:r>
      <w:proofErr w:type="spellEnd"/>
      <w:r w:rsidRPr="003143B9">
        <w:rPr>
          <w:rFonts w:cstheme="minorHAnsi"/>
        </w:rPr>
        <w:t xml:space="preserve"> </w:t>
      </w:r>
      <w:proofErr w:type="spellStart"/>
      <w:r w:rsidRPr="003143B9">
        <w:rPr>
          <w:rFonts w:cstheme="minorHAnsi"/>
        </w:rPr>
        <w:t>presgripsiwn</w:t>
      </w:r>
      <w:proofErr w:type="spellEnd"/>
      <w:r w:rsidRPr="003143B9">
        <w:rPr>
          <w:rFonts w:cstheme="minorHAnsi"/>
        </w:rPr>
        <w:t xml:space="preserve"> </w:t>
      </w:r>
      <w:proofErr w:type="spellStart"/>
      <w:r w:rsidRPr="003143B9">
        <w:rPr>
          <w:rFonts w:cstheme="minorHAnsi"/>
        </w:rPr>
        <w:t>acíwt</w:t>
      </w:r>
      <w:proofErr w:type="spellEnd"/>
      <w:r w:rsidRPr="003143B9">
        <w:rPr>
          <w:rFonts w:cstheme="minorHAnsi"/>
        </w:rPr>
        <w:t xml:space="preserve"> </w:t>
      </w:r>
      <w:proofErr w:type="spellStart"/>
      <w:r w:rsidRPr="003143B9">
        <w:rPr>
          <w:rFonts w:cstheme="minorHAnsi"/>
        </w:rPr>
        <w:t>drwy</w:t>
      </w:r>
      <w:proofErr w:type="spellEnd"/>
      <w:r w:rsidRPr="003143B9">
        <w:rPr>
          <w:rFonts w:cstheme="minorHAnsi"/>
        </w:rPr>
        <w:t xml:space="preserve"> EPS, </w:t>
      </w:r>
      <w:proofErr w:type="spellStart"/>
      <w:r w:rsidRPr="003143B9">
        <w:rPr>
          <w:rFonts w:cstheme="minorHAnsi"/>
        </w:rPr>
        <w:t>gan</w:t>
      </w:r>
      <w:proofErr w:type="spellEnd"/>
      <w:r w:rsidRPr="003143B9">
        <w:rPr>
          <w:rFonts w:cstheme="minorHAnsi"/>
        </w:rPr>
        <w:t xml:space="preserve"> </w:t>
      </w:r>
      <w:proofErr w:type="spellStart"/>
      <w:r w:rsidRPr="003143B9">
        <w:rPr>
          <w:rFonts w:cstheme="minorHAnsi"/>
        </w:rPr>
        <w:t>gynnwys</w:t>
      </w:r>
      <w:proofErr w:type="spellEnd"/>
      <w:r w:rsidRPr="003143B9">
        <w:rPr>
          <w:rFonts w:cstheme="minorHAnsi"/>
        </w:rPr>
        <w:t xml:space="preserve"> </w:t>
      </w:r>
      <w:proofErr w:type="spellStart"/>
      <w:r w:rsidRPr="003143B9">
        <w:rPr>
          <w:rFonts w:cstheme="minorHAnsi"/>
        </w:rPr>
        <w:t>meddyginiaethau</w:t>
      </w:r>
      <w:proofErr w:type="spellEnd"/>
      <w:r w:rsidRPr="003143B9">
        <w:rPr>
          <w:rFonts w:cstheme="minorHAnsi"/>
        </w:rPr>
        <w:t xml:space="preserve"> </w:t>
      </w:r>
      <w:proofErr w:type="spellStart"/>
      <w:r w:rsidRPr="003143B9">
        <w:rPr>
          <w:rFonts w:cstheme="minorHAnsi"/>
        </w:rPr>
        <w:t>gofal</w:t>
      </w:r>
      <w:proofErr w:type="spellEnd"/>
      <w:r w:rsidRPr="003143B9">
        <w:rPr>
          <w:rFonts w:cstheme="minorHAnsi"/>
        </w:rPr>
        <w:t xml:space="preserve"> </w:t>
      </w:r>
      <w:proofErr w:type="spellStart"/>
      <w:r w:rsidRPr="003143B9">
        <w:rPr>
          <w:rFonts w:cstheme="minorHAnsi"/>
        </w:rPr>
        <w:t>lliniarol</w:t>
      </w:r>
      <w:proofErr w:type="spellEnd"/>
      <w:r w:rsidRPr="003143B9">
        <w:rPr>
          <w:rFonts w:cstheme="minorHAnsi"/>
        </w:rPr>
        <w:t xml:space="preserve">. </w:t>
      </w:r>
      <w:proofErr w:type="spellStart"/>
      <w:r w:rsidRPr="003143B9">
        <w:rPr>
          <w:rFonts w:cstheme="minorHAnsi"/>
        </w:rPr>
        <w:t>Hysbysodd</w:t>
      </w:r>
      <w:proofErr w:type="spellEnd"/>
      <w:r w:rsidRPr="003143B9">
        <w:rPr>
          <w:rFonts w:cstheme="minorHAnsi"/>
        </w:rPr>
        <w:t xml:space="preserve"> KW y </w:t>
      </w:r>
      <w:proofErr w:type="spellStart"/>
      <w:r w:rsidRPr="003143B9">
        <w:rPr>
          <w:rFonts w:cstheme="minorHAnsi"/>
        </w:rPr>
        <w:t>grŵp</w:t>
      </w:r>
      <w:proofErr w:type="spellEnd"/>
      <w:r w:rsidRPr="003143B9">
        <w:rPr>
          <w:rFonts w:cstheme="minorHAnsi"/>
        </w:rPr>
        <w:t xml:space="preserve"> </w:t>
      </w:r>
      <w:proofErr w:type="spellStart"/>
      <w:r w:rsidRPr="003143B9">
        <w:rPr>
          <w:rFonts w:cstheme="minorHAnsi"/>
        </w:rPr>
        <w:t>fod</w:t>
      </w:r>
      <w:proofErr w:type="spellEnd"/>
      <w:r w:rsidRPr="003143B9">
        <w:rPr>
          <w:rFonts w:cstheme="minorHAnsi"/>
        </w:rPr>
        <w:t xml:space="preserve"> CPW </w:t>
      </w:r>
      <w:proofErr w:type="spellStart"/>
      <w:r w:rsidRPr="003143B9">
        <w:rPr>
          <w:rFonts w:cstheme="minorHAnsi"/>
        </w:rPr>
        <w:t>wedi</w:t>
      </w:r>
      <w:proofErr w:type="spellEnd"/>
      <w:r w:rsidRPr="003143B9">
        <w:rPr>
          <w:rFonts w:cstheme="minorHAnsi"/>
        </w:rPr>
        <w:t xml:space="preserve"> </w:t>
      </w:r>
      <w:proofErr w:type="spellStart"/>
      <w:r w:rsidRPr="003143B9">
        <w:rPr>
          <w:rFonts w:cstheme="minorHAnsi"/>
        </w:rPr>
        <w:t>derbyn</w:t>
      </w:r>
      <w:proofErr w:type="spellEnd"/>
      <w:r w:rsidRPr="003143B9">
        <w:rPr>
          <w:rFonts w:cstheme="minorHAnsi"/>
        </w:rPr>
        <w:t xml:space="preserve"> </w:t>
      </w:r>
      <w:proofErr w:type="spellStart"/>
      <w:r w:rsidRPr="003143B9">
        <w:rPr>
          <w:rFonts w:cstheme="minorHAnsi"/>
        </w:rPr>
        <w:t>canllawiau</w:t>
      </w:r>
      <w:proofErr w:type="spellEnd"/>
      <w:r w:rsidRPr="003143B9">
        <w:rPr>
          <w:rFonts w:cstheme="minorHAnsi"/>
        </w:rPr>
        <w:t xml:space="preserve"> </w:t>
      </w:r>
      <w:proofErr w:type="spellStart"/>
      <w:r w:rsidRPr="003143B9">
        <w:rPr>
          <w:rFonts w:cstheme="minorHAnsi"/>
        </w:rPr>
        <w:t>gan</w:t>
      </w:r>
      <w:proofErr w:type="spellEnd"/>
      <w:r w:rsidRPr="003143B9">
        <w:rPr>
          <w:rFonts w:cstheme="minorHAnsi"/>
        </w:rPr>
        <w:t xml:space="preserve"> Jenny Pugh-Jones </w:t>
      </w:r>
      <w:proofErr w:type="spellStart"/>
      <w:r w:rsidRPr="003143B9">
        <w:rPr>
          <w:rFonts w:cstheme="minorHAnsi"/>
        </w:rPr>
        <w:t>yn</w:t>
      </w:r>
      <w:proofErr w:type="spellEnd"/>
      <w:r w:rsidRPr="003143B9">
        <w:rPr>
          <w:rFonts w:cstheme="minorHAnsi"/>
        </w:rPr>
        <w:t xml:space="preserve"> DHCW y </w:t>
      </w:r>
      <w:proofErr w:type="spellStart"/>
      <w:r w:rsidRPr="003143B9">
        <w:rPr>
          <w:rFonts w:cstheme="minorHAnsi"/>
        </w:rPr>
        <w:t>gellid</w:t>
      </w:r>
      <w:proofErr w:type="spellEnd"/>
      <w:r w:rsidRPr="003143B9">
        <w:rPr>
          <w:rFonts w:cstheme="minorHAnsi"/>
        </w:rPr>
        <w:t xml:space="preserve"> </w:t>
      </w:r>
      <w:proofErr w:type="spellStart"/>
      <w:r w:rsidRPr="003143B9">
        <w:rPr>
          <w:rFonts w:cstheme="minorHAnsi"/>
        </w:rPr>
        <w:t>eu</w:t>
      </w:r>
      <w:proofErr w:type="spellEnd"/>
      <w:r w:rsidRPr="003143B9">
        <w:rPr>
          <w:rFonts w:cstheme="minorHAnsi"/>
        </w:rPr>
        <w:t xml:space="preserve"> </w:t>
      </w:r>
      <w:proofErr w:type="spellStart"/>
      <w:r w:rsidRPr="003143B9">
        <w:rPr>
          <w:rFonts w:cstheme="minorHAnsi"/>
        </w:rPr>
        <w:t>rhannu</w:t>
      </w:r>
      <w:proofErr w:type="spellEnd"/>
      <w:r w:rsidRPr="003143B9">
        <w:rPr>
          <w:rFonts w:cstheme="minorHAnsi"/>
        </w:rPr>
        <w:t xml:space="preserve"> </w:t>
      </w:r>
      <w:proofErr w:type="spellStart"/>
      <w:r w:rsidRPr="003143B9">
        <w:rPr>
          <w:rFonts w:cstheme="minorHAnsi"/>
        </w:rPr>
        <w:t>ymlaen</w:t>
      </w:r>
      <w:proofErr w:type="spellEnd"/>
      <w:r w:rsidRPr="003143B9">
        <w:rPr>
          <w:rFonts w:cstheme="minorHAnsi"/>
        </w:rPr>
        <w:t>.</w:t>
      </w:r>
    </w:p>
    <w:p w14:paraId="39FEC55C" w14:textId="4AEEB8DC" w:rsidR="007868EB" w:rsidRDefault="00FF0FEB" w:rsidP="003143B9">
      <w:pPr>
        <w:spacing w:after="0"/>
        <w:rPr>
          <w:rFonts w:eastAsia="Times New Roman" w:cstheme="minorHAnsi"/>
          <w:i/>
          <w:iCs/>
        </w:rPr>
      </w:pPr>
      <w:proofErr w:type="spellStart"/>
      <w:r>
        <w:rPr>
          <w:rFonts w:eastAsia="Times New Roman" w:cstheme="minorHAnsi"/>
          <w:b/>
          <w:bCs/>
          <w:i/>
          <w:iCs/>
        </w:rPr>
        <w:t>Gweithredu</w:t>
      </w:r>
      <w:proofErr w:type="spellEnd"/>
      <w:r>
        <w:rPr>
          <w:rFonts w:eastAsia="Times New Roman" w:cstheme="minorHAnsi"/>
          <w:i/>
          <w:iCs/>
        </w:rPr>
        <w:t xml:space="preserve"> </w:t>
      </w:r>
      <w:r w:rsidR="007868EB">
        <w:rPr>
          <w:rFonts w:eastAsia="Times New Roman" w:cstheme="minorHAnsi"/>
          <w:i/>
          <w:iCs/>
        </w:rPr>
        <w:t xml:space="preserve">– </w:t>
      </w:r>
      <w:r w:rsidR="003143B9" w:rsidRPr="003143B9">
        <w:rPr>
          <w:rFonts w:eastAsia="Times New Roman" w:cstheme="minorHAnsi"/>
          <w:i/>
          <w:iCs/>
        </w:rPr>
        <w:t xml:space="preserve">KW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rannu</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canllawiau</w:t>
      </w:r>
      <w:proofErr w:type="spellEnd"/>
      <w:r w:rsidR="003143B9" w:rsidRPr="003143B9">
        <w:rPr>
          <w:rFonts w:eastAsia="Times New Roman" w:cstheme="minorHAnsi"/>
          <w:i/>
          <w:iCs/>
        </w:rPr>
        <w:t xml:space="preserve"> ar </w:t>
      </w:r>
      <w:proofErr w:type="spellStart"/>
      <w:r w:rsidR="003143B9" w:rsidRPr="003143B9">
        <w:rPr>
          <w:rFonts w:eastAsia="Times New Roman" w:cstheme="minorHAnsi"/>
          <w:i/>
          <w:iCs/>
        </w:rPr>
        <w:t>roi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Presgripsiynau</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acíwt</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drwy</w:t>
      </w:r>
      <w:proofErr w:type="spellEnd"/>
      <w:r w:rsidR="003143B9" w:rsidRPr="003143B9">
        <w:rPr>
          <w:rFonts w:eastAsia="Times New Roman" w:cstheme="minorHAnsi"/>
          <w:i/>
          <w:iCs/>
        </w:rPr>
        <w:t xml:space="preserve"> EPS </w:t>
      </w:r>
      <w:proofErr w:type="spellStart"/>
      <w:r w:rsidR="003143B9" w:rsidRPr="003143B9">
        <w:rPr>
          <w:rFonts w:eastAsia="Times New Roman" w:cstheme="minorHAnsi"/>
          <w:i/>
          <w:iCs/>
        </w:rPr>
        <w:t>gydag</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Arweinwyr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Prosiect</w:t>
      </w:r>
      <w:proofErr w:type="spellEnd"/>
      <w:r w:rsidR="003143B9" w:rsidRPr="003143B9">
        <w:rPr>
          <w:rFonts w:eastAsia="Times New Roman" w:cstheme="minorHAnsi"/>
          <w:i/>
          <w:iCs/>
        </w:rPr>
        <w:t>.</w:t>
      </w:r>
    </w:p>
    <w:p w14:paraId="612BA8CF" w14:textId="77777777" w:rsidR="007868EB" w:rsidRDefault="007868EB" w:rsidP="004F6516">
      <w:pPr>
        <w:spacing w:after="0"/>
        <w:rPr>
          <w:rFonts w:eastAsia="Times New Roman" w:cstheme="minorHAnsi"/>
          <w:i/>
          <w:iCs/>
        </w:rPr>
      </w:pPr>
    </w:p>
    <w:p w14:paraId="5B3EFE1D" w14:textId="40655876" w:rsidR="007868EB" w:rsidRDefault="00FF0FEB" w:rsidP="004F6516">
      <w:pPr>
        <w:spacing w:after="0"/>
        <w:rPr>
          <w:rFonts w:eastAsia="Times New Roman" w:cstheme="minorHAnsi"/>
          <w:i/>
          <w:iCs/>
        </w:rPr>
      </w:pPr>
      <w:proofErr w:type="spellStart"/>
      <w:r>
        <w:rPr>
          <w:rFonts w:eastAsia="Times New Roman" w:cstheme="minorHAnsi"/>
          <w:b/>
          <w:bCs/>
          <w:i/>
          <w:iCs/>
        </w:rPr>
        <w:t>Gweithredu</w:t>
      </w:r>
      <w:proofErr w:type="spellEnd"/>
      <w:r>
        <w:rPr>
          <w:rFonts w:eastAsia="Times New Roman" w:cstheme="minorHAnsi"/>
          <w:i/>
          <w:iCs/>
        </w:rPr>
        <w:t xml:space="preserve"> </w:t>
      </w:r>
      <w:r w:rsidR="007868EB">
        <w:rPr>
          <w:rFonts w:eastAsia="Times New Roman" w:cstheme="minorHAnsi"/>
          <w:i/>
          <w:iCs/>
        </w:rPr>
        <w:t xml:space="preserve">– </w:t>
      </w:r>
      <w:proofErr w:type="spellStart"/>
      <w:r w:rsidR="003143B9" w:rsidRPr="003143B9">
        <w:rPr>
          <w:rFonts w:eastAsia="Times New Roman" w:cstheme="minorHAnsi"/>
          <w:i/>
          <w:iCs/>
        </w:rPr>
        <w:t>Arweinwyr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Prosiect</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ddosbarthu'r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canllawiau</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hyn</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i'r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Bwrdd</w:t>
      </w:r>
      <w:proofErr w:type="spellEnd"/>
      <w:r w:rsidR="003143B9" w:rsidRPr="003143B9">
        <w:rPr>
          <w:rFonts w:eastAsia="Times New Roman" w:cstheme="minorHAnsi"/>
          <w:i/>
          <w:iCs/>
        </w:rPr>
        <w:t xml:space="preserve"> Cyflawni, y </w:t>
      </w:r>
      <w:proofErr w:type="spellStart"/>
      <w:r w:rsidR="003143B9" w:rsidRPr="003143B9">
        <w:rPr>
          <w:rFonts w:eastAsia="Times New Roman" w:cstheme="minorHAnsi"/>
          <w:i/>
          <w:iCs/>
        </w:rPr>
        <w:t>Gweithgorau</w:t>
      </w:r>
      <w:proofErr w:type="spellEnd"/>
      <w:r w:rsidR="003143B9" w:rsidRPr="003143B9">
        <w:rPr>
          <w:rFonts w:eastAsia="Times New Roman" w:cstheme="minorHAnsi"/>
          <w:i/>
          <w:iCs/>
        </w:rPr>
        <w:t xml:space="preserve"> a </w:t>
      </w:r>
      <w:proofErr w:type="spellStart"/>
      <w:r w:rsidR="003143B9" w:rsidRPr="003143B9">
        <w:rPr>
          <w:rFonts w:eastAsia="Times New Roman" w:cstheme="minorHAnsi"/>
          <w:i/>
          <w:iCs/>
        </w:rPr>
        <w:t>Rhwydwaith</w:t>
      </w:r>
      <w:proofErr w:type="spellEnd"/>
      <w:r w:rsidR="003143B9" w:rsidRPr="003143B9">
        <w:rPr>
          <w:rFonts w:eastAsia="Times New Roman" w:cstheme="minorHAnsi"/>
          <w:i/>
          <w:iCs/>
        </w:rPr>
        <w:t xml:space="preserve"> yr Hyrwyddwyr.</w:t>
      </w:r>
    </w:p>
    <w:p w14:paraId="3CFAD9D4" w14:textId="77777777" w:rsidR="007868EB" w:rsidRDefault="007868EB" w:rsidP="004F6516">
      <w:pPr>
        <w:spacing w:after="0"/>
        <w:rPr>
          <w:rFonts w:eastAsia="Times New Roman" w:cstheme="minorHAnsi"/>
          <w:i/>
          <w:iCs/>
        </w:rPr>
      </w:pPr>
    </w:p>
    <w:p w14:paraId="3DAD254D" w14:textId="1B2C74ED" w:rsidR="004F6516" w:rsidRDefault="003143B9" w:rsidP="004F6516">
      <w:pPr>
        <w:spacing w:after="0"/>
        <w:rPr>
          <w:rFonts w:eastAsia="Times New Roman" w:cstheme="minorHAnsi"/>
        </w:rPr>
      </w:pPr>
      <w:r w:rsidRPr="003143B9">
        <w:rPr>
          <w:rFonts w:eastAsia="Times New Roman" w:cstheme="minorHAnsi"/>
        </w:rPr>
        <w:t xml:space="preserve">Hefyd, </w:t>
      </w:r>
      <w:proofErr w:type="spellStart"/>
      <w:r w:rsidRPr="003143B9">
        <w:rPr>
          <w:rFonts w:eastAsia="Times New Roman" w:cstheme="minorHAnsi"/>
        </w:rPr>
        <w:t>hysbysodd</w:t>
      </w:r>
      <w:proofErr w:type="spellEnd"/>
      <w:r w:rsidRPr="003143B9">
        <w:rPr>
          <w:rFonts w:eastAsia="Times New Roman" w:cstheme="minorHAnsi"/>
        </w:rPr>
        <w:t xml:space="preserve"> CO y </w:t>
      </w:r>
      <w:proofErr w:type="spellStart"/>
      <w:r w:rsidRPr="003143B9">
        <w:rPr>
          <w:rFonts w:eastAsia="Times New Roman" w:cstheme="minorHAnsi"/>
        </w:rPr>
        <w:t>Bwrdd</w:t>
      </w:r>
      <w:proofErr w:type="spellEnd"/>
      <w:r w:rsidRPr="003143B9">
        <w:rPr>
          <w:rFonts w:eastAsia="Times New Roman" w:cstheme="minorHAnsi"/>
        </w:rPr>
        <w:t xml:space="preserve"> </w:t>
      </w:r>
      <w:proofErr w:type="spellStart"/>
      <w:r w:rsidRPr="003143B9">
        <w:rPr>
          <w:rFonts w:eastAsia="Times New Roman" w:cstheme="minorHAnsi"/>
        </w:rPr>
        <w:t>Cyflawni</w:t>
      </w:r>
      <w:proofErr w:type="spellEnd"/>
      <w:r w:rsidRPr="003143B9">
        <w:rPr>
          <w:rFonts w:eastAsia="Times New Roman" w:cstheme="minorHAnsi"/>
        </w:rPr>
        <w:t xml:space="preserve"> </w:t>
      </w:r>
      <w:proofErr w:type="spellStart"/>
      <w:r w:rsidRPr="003143B9">
        <w:rPr>
          <w:rFonts w:eastAsia="Times New Roman" w:cstheme="minorHAnsi"/>
        </w:rPr>
        <w:t>mai</w:t>
      </w:r>
      <w:proofErr w:type="spellEnd"/>
      <w:r w:rsidRPr="003143B9">
        <w:rPr>
          <w:rFonts w:eastAsia="Times New Roman" w:cstheme="minorHAnsi"/>
        </w:rPr>
        <w:t xml:space="preserve"> dim </w:t>
      </w:r>
      <w:proofErr w:type="spellStart"/>
      <w:r w:rsidRPr="003143B9">
        <w:rPr>
          <w:rFonts w:eastAsia="Times New Roman" w:cstheme="minorHAnsi"/>
        </w:rPr>
        <w:t>ond</w:t>
      </w:r>
      <w:proofErr w:type="spellEnd"/>
      <w:r w:rsidRPr="003143B9">
        <w:rPr>
          <w:rFonts w:eastAsia="Times New Roman" w:cstheme="minorHAnsi"/>
        </w:rPr>
        <w:t xml:space="preserve"> </w:t>
      </w:r>
      <w:proofErr w:type="spellStart"/>
      <w:r w:rsidRPr="003143B9">
        <w:rPr>
          <w:rFonts w:eastAsia="Times New Roman" w:cstheme="minorHAnsi"/>
        </w:rPr>
        <w:t>dechrau'r</w:t>
      </w:r>
      <w:proofErr w:type="spellEnd"/>
      <w:r w:rsidRPr="003143B9">
        <w:rPr>
          <w:rFonts w:eastAsia="Times New Roman" w:cstheme="minorHAnsi"/>
        </w:rPr>
        <w:t xml:space="preserve"> broses </w:t>
      </w:r>
      <w:proofErr w:type="spellStart"/>
      <w:r w:rsidRPr="003143B9">
        <w:rPr>
          <w:rFonts w:eastAsia="Times New Roman" w:cstheme="minorHAnsi"/>
        </w:rPr>
        <w:t>yw'r</w:t>
      </w:r>
      <w:proofErr w:type="spellEnd"/>
      <w:r w:rsidRPr="003143B9">
        <w:rPr>
          <w:rFonts w:eastAsia="Times New Roman" w:cstheme="minorHAnsi"/>
        </w:rPr>
        <w:t xml:space="preserve"> </w:t>
      </w:r>
      <w:proofErr w:type="spellStart"/>
      <w:r w:rsidRPr="003143B9">
        <w:rPr>
          <w:rFonts w:eastAsia="Times New Roman" w:cstheme="minorHAnsi"/>
        </w:rPr>
        <w:t>elfennau</w:t>
      </w:r>
      <w:proofErr w:type="spellEnd"/>
      <w:r w:rsidRPr="003143B9">
        <w:rPr>
          <w:rFonts w:eastAsia="Times New Roman" w:cstheme="minorHAnsi"/>
        </w:rPr>
        <w:t xml:space="preserve"> GMS a </w:t>
      </w:r>
      <w:proofErr w:type="spellStart"/>
      <w:r w:rsidRPr="003143B9">
        <w:rPr>
          <w:rFonts w:eastAsia="Times New Roman" w:cstheme="minorHAnsi"/>
        </w:rPr>
        <w:t>fferyllfa</w:t>
      </w:r>
      <w:proofErr w:type="spellEnd"/>
      <w:r w:rsidRPr="003143B9">
        <w:rPr>
          <w:rFonts w:eastAsia="Times New Roman" w:cstheme="minorHAnsi"/>
        </w:rPr>
        <w:t xml:space="preserve"> o </w:t>
      </w:r>
      <w:proofErr w:type="spellStart"/>
      <w:r w:rsidRPr="003143B9">
        <w:rPr>
          <w:rFonts w:eastAsia="Times New Roman" w:cstheme="minorHAnsi"/>
        </w:rPr>
        <w:t>fewn</w:t>
      </w:r>
      <w:proofErr w:type="spellEnd"/>
      <w:r w:rsidRPr="003143B9">
        <w:rPr>
          <w:rFonts w:eastAsia="Times New Roman" w:cstheme="minorHAnsi"/>
        </w:rPr>
        <w:t xml:space="preserve"> EPS a bod </w:t>
      </w:r>
      <w:proofErr w:type="spellStart"/>
      <w:r w:rsidRPr="003143B9">
        <w:rPr>
          <w:rFonts w:eastAsia="Times New Roman" w:cstheme="minorHAnsi"/>
        </w:rPr>
        <w:t>gwaith</w:t>
      </w:r>
      <w:proofErr w:type="spellEnd"/>
      <w:r w:rsidRPr="003143B9">
        <w:rPr>
          <w:rFonts w:eastAsia="Times New Roman" w:cstheme="minorHAnsi"/>
        </w:rPr>
        <w:t xml:space="preserve"> o </w:t>
      </w:r>
      <w:proofErr w:type="spellStart"/>
      <w:r w:rsidRPr="003143B9">
        <w:rPr>
          <w:rFonts w:eastAsia="Times New Roman" w:cstheme="minorHAnsi"/>
        </w:rPr>
        <w:t>amgylch</w:t>
      </w:r>
      <w:proofErr w:type="spellEnd"/>
      <w:r w:rsidRPr="003143B9">
        <w:rPr>
          <w:rFonts w:eastAsia="Times New Roman" w:cstheme="minorHAnsi"/>
        </w:rPr>
        <w:t xml:space="preserve"> ePMA </w:t>
      </w:r>
      <w:proofErr w:type="spellStart"/>
      <w:r w:rsidRPr="003143B9">
        <w:rPr>
          <w:rFonts w:eastAsia="Times New Roman" w:cstheme="minorHAnsi"/>
        </w:rPr>
        <w:t>yn</w:t>
      </w:r>
      <w:proofErr w:type="spellEnd"/>
      <w:r w:rsidRPr="003143B9">
        <w:rPr>
          <w:rFonts w:eastAsia="Times New Roman" w:cstheme="minorHAnsi"/>
        </w:rPr>
        <w:t xml:space="preserve"> </w:t>
      </w:r>
      <w:proofErr w:type="spellStart"/>
      <w:r w:rsidRPr="003143B9">
        <w:rPr>
          <w:rFonts w:eastAsia="Times New Roman" w:cstheme="minorHAnsi"/>
        </w:rPr>
        <w:t>cyhoeddi</w:t>
      </w:r>
      <w:proofErr w:type="spellEnd"/>
      <w:r w:rsidRPr="003143B9">
        <w:rPr>
          <w:rFonts w:eastAsia="Times New Roman" w:cstheme="minorHAnsi"/>
        </w:rPr>
        <w:t xml:space="preserve"> </w:t>
      </w:r>
      <w:proofErr w:type="spellStart"/>
      <w:r w:rsidRPr="003143B9">
        <w:rPr>
          <w:rFonts w:eastAsia="Times New Roman" w:cstheme="minorHAnsi"/>
        </w:rPr>
        <w:t>presgripsiynau</w:t>
      </w:r>
      <w:proofErr w:type="spellEnd"/>
      <w:r w:rsidRPr="003143B9">
        <w:rPr>
          <w:rFonts w:eastAsia="Times New Roman" w:cstheme="minorHAnsi"/>
        </w:rPr>
        <w:t xml:space="preserve"> </w:t>
      </w:r>
      <w:proofErr w:type="spellStart"/>
      <w:r w:rsidRPr="003143B9">
        <w:rPr>
          <w:rFonts w:eastAsia="Times New Roman" w:cstheme="minorHAnsi"/>
        </w:rPr>
        <w:t>trwy</w:t>
      </w:r>
      <w:proofErr w:type="spellEnd"/>
      <w:r w:rsidRPr="003143B9">
        <w:rPr>
          <w:rFonts w:eastAsia="Times New Roman" w:cstheme="minorHAnsi"/>
        </w:rPr>
        <w:t xml:space="preserve"> EPS </w:t>
      </w:r>
      <w:proofErr w:type="spellStart"/>
      <w:r w:rsidRPr="003143B9">
        <w:rPr>
          <w:rFonts w:eastAsia="Times New Roman" w:cstheme="minorHAnsi"/>
        </w:rPr>
        <w:t>wedi</w:t>
      </w:r>
      <w:proofErr w:type="spellEnd"/>
      <w:r w:rsidRPr="003143B9">
        <w:rPr>
          <w:rFonts w:eastAsia="Times New Roman" w:cstheme="minorHAnsi"/>
        </w:rPr>
        <w:t xml:space="preserve"> </w:t>
      </w:r>
      <w:proofErr w:type="spellStart"/>
      <w:r w:rsidRPr="003143B9">
        <w:rPr>
          <w:rFonts w:eastAsia="Times New Roman" w:cstheme="minorHAnsi"/>
        </w:rPr>
        <w:t>dechrau</w:t>
      </w:r>
      <w:proofErr w:type="spellEnd"/>
      <w:r w:rsidRPr="003143B9">
        <w:rPr>
          <w:rFonts w:eastAsia="Times New Roman" w:cstheme="minorHAnsi"/>
        </w:rPr>
        <w:t>.</w:t>
      </w:r>
    </w:p>
    <w:p w14:paraId="599ACE35" w14:textId="77777777" w:rsidR="003143B9" w:rsidRPr="004F6516" w:rsidRDefault="003143B9" w:rsidP="004F6516">
      <w:pPr>
        <w:spacing w:after="0"/>
        <w:rPr>
          <w:rFonts w:cstheme="minorHAnsi"/>
        </w:rPr>
      </w:pPr>
    </w:p>
    <w:p w14:paraId="0384EB71" w14:textId="77777777" w:rsidR="003143B9" w:rsidRDefault="00363AA9" w:rsidP="003143B9">
      <w:pPr>
        <w:spacing w:after="0"/>
        <w:ind w:left="1040"/>
        <w:rPr>
          <w:rFonts w:cstheme="minorHAnsi"/>
        </w:rPr>
      </w:pPr>
      <w:r>
        <w:rPr>
          <w:rFonts w:cstheme="minorHAnsi"/>
          <w:b/>
          <w:bCs/>
        </w:rPr>
        <w:t>Nod</w:t>
      </w:r>
      <w:r w:rsidR="004F6516" w:rsidRPr="004F6516">
        <w:rPr>
          <w:rFonts w:cstheme="minorHAnsi"/>
          <w:b/>
          <w:bCs/>
        </w:rPr>
        <w:t xml:space="preserve"> 14: </w:t>
      </w:r>
      <w:proofErr w:type="spellStart"/>
      <w:r w:rsidR="003143B9" w:rsidRPr="003143B9">
        <w:rPr>
          <w:rFonts w:cstheme="minorHAnsi"/>
        </w:rPr>
        <w:t>Byddwn</w:t>
      </w:r>
      <w:proofErr w:type="spellEnd"/>
      <w:r w:rsidR="003143B9" w:rsidRPr="003143B9">
        <w:rPr>
          <w:rFonts w:cstheme="minorHAnsi"/>
        </w:rPr>
        <w:t xml:space="preserve"> </w:t>
      </w:r>
      <w:proofErr w:type="spellStart"/>
      <w:r w:rsidR="003143B9" w:rsidRPr="003143B9">
        <w:rPr>
          <w:rFonts w:cstheme="minorHAnsi"/>
        </w:rPr>
        <w:t>yn</w:t>
      </w:r>
      <w:proofErr w:type="spellEnd"/>
      <w:r w:rsidR="003143B9" w:rsidRPr="003143B9">
        <w:rPr>
          <w:rFonts w:cstheme="minorHAnsi"/>
        </w:rPr>
        <w:t xml:space="preserve"> </w:t>
      </w:r>
      <w:proofErr w:type="spellStart"/>
      <w:r w:rsidR="003143B9" w:rsidRPr="003143B9">
        <w:rPr>
          <w:rFonts w:cstheme="minorHAnsi"/>
        </w:rPr>
        <w:t>datblygu</w:t>
      </w:r>
      <w:proofErr w:type="spellEnd"/>
      <w:r w:rsidR="003143B9" w:rsidRPr="003143B9">
        <w:rPr>
          <w:rFonts w:cstheme="minorHAnsi"/>
        </w:rPr>
        <w:t xml:space="preserve"> system </w:t>
      </w:r>
      <w:proofErr w:type="spellStart"/>
      <w:r w:rsidR="003143B9" w:rsidRPr="003143B9">
        <w:rPr>
          <w:rFonts w:cstheme="minorHAnsi"/>
        </w:rPr>
        <w:t>ddigidol</w:t>
      </w:r>
      <w:proofErr w:type="spellEnd"/>
      <w:r w:rsidR="003143B9" w:rsidRPr="003143B9">
        <w:rPr>
          <w:rFonts w:cstheme="minorHAnsi"/>
        </w:rPr>
        <w:t xml:space="preserve"> </w:t>
      </w:r>
      <w:proofErr w:type="spellStart"/>
      <w:r w:rsidR="003143B9" w:rsidRPr="003143B9">
        <w:rPr>
          <w:rFonts w:cstheme="minorHAnsi"/>
        </w:rPr>
        <w:t>genedlaethol</w:t>
      </w:r>
      <w:proofErr w:type="spellEnd"/>
      <w:r w:rsidR="003143B9" w:rsidRPr="003143B9">
        <w:rPr>
          <w:rFonts w:cstheme="minorHAnsi"/>
        </w:rPr>
        <w:t xml:space="preserve"> </w:t>
      </w:r>
      <w:proofErr w:type="spellStart"/>
      <w:r w:rsidR="003143B9" w:rsidRPr="003143B9">
        <w:rPr>
          <w:rFonts w:cstheme="minorHAnsi"/>
        </w:rPr>
        <w:t>i</w:t>
      </w:r>
      <w:proofErr w:type="spellEnd"/>
      <w:r w:rsidR="003143B9" w:rsidRPr="003143B9">
        <w:rPr>
          <w:rFonts w:cstheme="minorHAnsi"/>
        </w:rPr>
        <w:t xml:space="preserve"> </w:t>
      </w:r>
      <w:proofErr w:type="spellStart"/>
      <w:r w:rsidR="003143B9" w:rsidRPr="003143B9">
        <w:rPr>
          <w:rFonts w:cstheme="minorHAnsi"/>
        </w:rPr>
        <w:t>hwyluso</w:t>
      </w:r>
      <w:proofErr w:type="spellEnd"/>
      <w:r w:rsidR="003143B9" w:rsidRPr="003143B9">
        <w:rPr>
          <w:rFonts w:cstheme="minorHAnsi"/>
        </w:rPr>
        <w:t xml:space="preserve"> a </w:t>
      </w:r>
      <w:proofErr w:type="spellStart"/>
      <w:r w:rsidR="003143B9" w:rsidRPr="003143B9">
        <w:rPr>
          <w:rFonts w:cstheme="minorHAnsi"/>
        </w:rPr>
        <w:t>rhannu</w:t>
      </w:r>
      <w:proofErr w:type="spellEnd"/>
      <w:r w:rsidR="003143B9" w:rsidRPr="003143B9">
        <w:rPr>
          <w:rFonts w:cstheme="minorHAnsi"/>
        </w:rPr>
        <w:t xml:space="preserve"> </w:t>
      </w:r>
      <w:proofErr w:type="spellStart"/>
      <w:r w:rsidR="003143B9" w:rsidRPr="003143B9">
        <w:rPr>
          <w:rFonts w:cstheme="minorHAnsi"/>
        </w:rPr>
        <w:t>dysgu</w:t>
      </w:r>
      <w:proofErr w:type="spellEnd"/>
      <w:r w:rsidR="003143B9" w:rsidRPr="003143B9">
        <w:rPr>
          <w:rFonts w:cstheme="minorHAnsi"/>
        </w:rPr>
        <w:t xml:space="preserve"> o </w:t>
      </w:r>
      <w:proofErr w:type="spellStart"/>
      <w:r w:rsidR="003143B9" w:rsidRPr="003143B9">
        <w:rPr>
          <w:rFonts w:cstheme="minorHAnsi"/>
        </w:rPr>
        <w:t>ddigwyddiadau</w:t>
      </w:r>
      <w:proofErr w:type="spellEnd"/>
      <w:r w:rsidR="003143B9" w:rsidRPr="003143B9">
        <w:rPr>
          <w:rFonts w:cstheme="minorHAnsi"/>
        </w:rPr>
        <w:t xml:space="preserve"> </w:t>
      </w:r>
      <w:proofErr w:type="spellStart"/>
      <w:r w:rsidR="003143B9" w:rsidRPr="003143B9">
        <w:rPr>
          <w:rFonts w:cstheme="minorHAnsi"/>
        </w:rPr>
        <w:t>sy'n</w:t>
      </w:r>
      <w:proofErr w:type="spellEnd"/>
      <w:r w:rsidR="003143B9" w:rsidRPr="003143B9">
        <w:rPr>
          <w:rFonts w:cstheme="minorHAnsi"/>
        </w:rPr>
        <w:t xml:space="preserve"> </w:t>
      </w:r>
      <w:proofErr w:type="spellStart"/>
      <w:r w:rsidR="003143B9" w:rsidRPr="003143B9">
        <w:rPr>
          <w:rFonts w:cstheme="minorHAnsi"/>
        </w:rPr>
        <w:t>gysylltiedig</w:t>
      </w:r>
      <w:proofErr w:type="spellEnd"/>
      <w:r w:rsidR="003143B9" w:rsidRPr="003143B9">
        <w:rPr>
          <w:rFonts w:cstheme="minorHAnsi"/>
        </w:rPr>
        <w:t xml:space="preserve"> â </w:t>
      </w:r>
      <w:proofErr w:type="spellStart"/>
      <w:r w:rsidR="003143B9" w:rsidRPr="003143B9">
        <w:rPr>
          <w:rFonts w:cstheme="minorHAnsi"/>
        </w:rPr>
        <w:t>meddyginiaethau</w:t>
      </w:r>
      <w:proofErr w:type="spellEnd"/>
      <w:r w:rsidR="003143B9" w:rsidRPr="003143B9">
        <w:rPr>
          <w:rFonts w:cstheme="minorHAnsi"/>
        </w:rPr>
        <w:t xml:space="preserve">, er </w:t>
      </w:r>
      <w:proofErr w:type="spellStart"/>
      <w:r w:rsidR="003143B9" w:rsidRPr="003143B9">
        <w:rPr>
          <w:rFonts w:cstheme="minorHAnsi"/>
        </w:rPr>
        <w:t>mwyn</w:t>
      </w:r>
      <w:proofErr w:type="spellEnd"/>
      <w:r w:rsidR="003143B9" w:rsidRPr="003143B9">
        <w:rPr>
          <w:rFonts w:cstheme="minorHAnsi"/>
        </w:rPr>
        <w:t xml:space="preserve"> </w:t>
      </w:r>
      <w:proofErr w:type="spellStart"/>
      <w:r w:rsidR="003143B9" w:rsidRPr="003143B9">
        <w:rPr>
          <w:rFonts w:cstheme="minorHAnsi"/>
        </w:rPr>
        <w:t>lleihau</w:t>
      </w:r>
      <w:proofErr w:type="spellEnd"/>
      <w:r w:rsidR="003143B9" w:rsidRPr="003143B9">
        <w:rPr>
          <w:rFonts w:cstheme="minorHAnsi"/>
        </w:rPr>
        <w:t xml:space="preserve"> </w:t>
      </w:r>
      <w:proofErr w:type="spellStart"/>
      <w:r w:rsidR="003143B9" w:rsidRPr="003143B9">
        <w:rPr>
          <w:rFonts w:cstheme="minorHAnsi"/>
        </w:rPr>
        <w:t>niwed</w:t>
      </w:r>
      <w:proofErr w:type="spellEnd"/>
      <w:r w:rsidR="003143B9" w:rsidRPr="003143B9">
        <w:rPr>
          <w:rFonts w:cstheme="minorHAnsi"/>
        </w:rPr>
        <w:t xml:space="preserve"> </w:t>
      </w:r>
      <w:proofErr w:type="spellStart"/>
      <w:r w:rsidR="003143B9" w:rsidRPr="003143B9">
        <w:rPr>
          <w:rFonts w:cstheme="minorHAnsi"/>
        </w:rPr>
        <w:t>sy'n</w:t>
      </w:r>
      <w:proofErr w:type="spellEnd"/>
      <w:r w:rsidR="003143B9" w:rsidRPr="003143B9">
        <w:rPr>
          <w:rFonts w:cstheme="minorHAnsi"/>
        </w:rPr>
        <w:t xml:space="preserve"> </w:t>
      </w:r>
      <w:proofErr w:type="spellStart"/>
      <w:r w:rsidR="003143B9" w:rsidRPr="003143B9">
        <w:rPr>
          <w:rFonts w:cstheme="minorHAnsi"/>
        </w:rPr>
        <w:t>gysylltiedig</w:t>
      </w:r>
      <w:proofErr w:type="spellEnd"/>
      <w:r w:rsidR="003143B9" w:rsidRPr="003143B9">
        <w:rPr>
          <w:rFonts w:cstheme="minorHAnsi"/>
        </w:rPr>
        <w:t xml:space="preserve"> â </w:t>
      </w:r>
      <w:proofErr w:type="spellStart"/>
      <w:r w:rsidR="003143B9" w:rsidRPr="003143B9">
        <w:rPr>
          <w:rFonts w:cstheme="minorHAnsi"/>
        </w:rPr>
        <w:t>meddyginiaethau</w:t>
      </w:r>
      <w:proofErr w:type="spellEnd"/>
      <w:r w:rsidR="003143B9" w:rsidRPr="003143B9">
        <w:rPr>
          <w:rFonts w:cstheme="minorHAnsi"/>
        </w:rPr>
        <w:t xml:space="preserve"> a </w:t>
      </w:r>
      <w:proofErr w:type="spellStart"/>
      <w:r w:rsidR="003143B9" w:rsidRPr="003143B9">
        <w:rPr>
          <w:rFonts w:cstheme="minorHAnsi"/>
        </w:rPr>
        <w:t>gwella</w:t>
      </w:r>
      <w:proofErr w:type="spellEnd"/>
      <w:r w:rsidR="003143B9" w:rsidRPr="003143B9">
        <w:rPr>
          <w:rFonts w:cstheme="minorHAnsi"/>
        </w:rPr>
        <w:t xml:space="preserve"> </w:t>
      </w:r>
      <w:proofErr w:type="spellStart"/>
      <w:r w:rsidR="003143B9" w:rsidRPr="003143B9">
        <w:rPr>
          <w:rFonts w:cstheme="minorHAnsi"/>
        </w:rPr>
        <w:t>diogelwch</w:t>
      </w:r>
      <w:proofErr w:type="spellEnd"/>
      <w:r w:rsidR="003143B9" w:rsidRPr="003143B9">
        <w:rPr>
          <w:rFonts w:cstheme="minorHAnsi"/>
        </w:rPr>
        <w:t xml:space="preserve"> </w:t>
      </w:r>
      <w:proofErr w:type="spellStart"/>
      <w:r w:rsidR="003143B9" w:rsidRPr="003143B9">
        <w:rPr>
          <w:rFonts w:cstheme="minorHAnsi"/>
        </w:rPr>
        <w:t>cleifion</w:t>
      </w:r>
      <w:proofErr w:type="spellEnd"/>
      <w:r w:rsidR="003143B9" w:rsidRPr="003143B9">
        <w:rPr>
          <w:rFonts w:cstheme="minorHAnsi"/>
        </w:rPr>
        <w:t>.</w:t>
      </w:r>
    </w:p>
    <w:p w14:paraId="022DD648" w14:textId="4970500D" w:rsidR="004F6516" w:rsidRPr="003143B9" w:rsidRDefault="004F6516" w:rsidP="003143B9">
      <w:pPr>
        <w:pStyle w:val="ListParagraph"/>
        <w:numPr>
          <w:ilvl w:val="1"/>
          <w:numId w:val="28"/>
        </w:numPr>
        <w:spacing w:after="0"/>
        <w:rPr>
          <w:rFonts w:cstheme="minorHAnsi"/>
        </w:rPr>
      </w:pPr>
      <w:r w:rsidRPr="003143B9">
        <w:rPr>
          <w:rFonts w:cstheme="minorHAnsi"/>
        </w:rPr>
        <w:t xml:space="preserve">Need to establish where a repository of information can be collated and utilised to improve patient safety. The group requests further information about the position of AWTTC. </w:t>
      </w:r>
    </w:p>
    <w:p w14:paraId="39C3AEE5" w14:textId="77777777" w:rsidR="007868EB" w:rsidRDefault="007868EB" w:rsidP="007868EB">
      <w:pPr>
        <w:tabs>
          <w:tab w:val="num" w:pos="2160"/>
        </w:tabs>
        <w:spacing w:after="0"/>
        <w:rPr>
          <w:rFonts w:cstheme="minorHAnsi"/>
        </w:rPr>
      </w:pPr>
    </w:p>
    <w:p w14:paraId="35EFE9EA" w14:textId="77777777" w:rsidR="003143B9" w:rsidRPr="003143B9" w:rsidRDefault="003143B9" w:rsidP="003143B9">
      <w:pPr>
        <w:tabs>
          <w:tab w:val="num" w:pos="2160"/>
        </w:tabs>
        <w:spacing w:after="0"/>
        <w:rPr>
          <w:rFonts w:cstheme="minorHAnsi"/>
        </w:rPr>
      </w:pPr>
      <w:proofErr w:type="spellStart"/>
      <w:r w:rsidRPr="003143B9">
        <w:rPr>
          <w:rFonts w:cstheme="minorHAnsi"/>
        </w:rPr>
        <w:t>Codwyd</w:t>
      </w:r>
      <w:proofErr w:type="spellEnd"/>
      <w:r w:rsidRPr="003143B9">
        <w:rPr>
          <w:rFonts w:cstheme="minorHAnsi"/>
        </w:rPr>
        <w:t xml:space="preserve"> </w:t>
      </w:r>
      <w:proofErr w:type="spellStart"/>
      <w:r w:rsidRPr="003143B9">
        <w:rPr>
          <w:rFonts w:cstheme="minorHAnsi"/>
        </w:rPr>
        <w:t>ei</w:t>
      </w:r>
      <w:proofErr w:type="spellEnd"/>
      <w:r w:rsidRPr="003143B9">
        <w:rPr>
          <w:rFonts w:cstheme="minorHAnsi"/>
        </w:rPr>
        <w:t xml:space="preserve"> bod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hanfodol</w:t>
      </w:r>
      <w:proofErr w:type="spellEnd"/>
      <w:r w:rsidRPr="003143B9">
        <w:rPr>
          <w:rFonts w:cstheme="minorHAnsi"/>
        </w:rPr>
        <w:t xml:space="preserve"> </w:t>
      </w:r>
      <w:proofErr w:type="spellStart"/>
      <w:r w:rsidRPr="003143B9">
        <w:rPr>
          <w:rFonts w:cstheme="minorHAnsi"/>
        </w:rPr>
        <w:t>nad</w:t>
      </w:r>
      <w:proofErr w:type="spellEnd"/>
      <w:r w:rsidRPr="003143B9">
        <w:rPr>
          <w:rFonts w:cstheme="minorHAnsi"/>
        </w:rPr>
        <w:t xml:space="preserve"> </w:t>
      </w:r>
      <w:proofErr w:type="spellStart"/>
      <w:r w:rsidRPr="003143B9">
        <w:rPr>
          <w:rFonts w:cstheme="minorHAnsi"/>
        </w:rPr>
        <w:t>yw</w:t>
      </w:r>
      <w:proofErr w:type="spellEnd"/>
      <w:r w:rsidRPr="003143B9">
        <w:rPr>
          <w:rFonts w:cstheme="minorHAnsi"/>
        </w:rPr>
        <w:t xml:space="preserve"> </w:t>
      </w:r>
      <w:proofErr w:type="spellStart"/>
      <w:r w:rsidRPr="003143B9">
        <w:rPr>
          <w:rFonts w:cstheme="minorHAnsi"/>
        </w:rPr>
        <w:t>cartrefi</w:t>
      </w:r>
      <w:proofErr w:type="spellEnd"/>
      <w:r w:rsidRPr="003143B9">
        <w:rPr>
          <w:rFonts w:cstheme="minorHAnsi"/>
        </w:rPr>
        <w:t xml:space="preserve"> </w:t>
      </w:r>
      <w:proofErr w:type="spellStart"/>
      <w:r w:rsidRPr="003143B9">
        <w:rPr>
          <w:rFonts w:cstheme="minorHAnsi"/>
        </w:rPr>
        <w:t>gofal</w:t>
      </w:r>
      <w:proofErr w:type="spellEnd"/>
      <w:r w:rsidRPr="003143B9">
        <w:rPr>
          <w:rFonts w:cstheme="minorHAnsi"/>
        </w:rPr>
        <w:t xml:space="preserve">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cael</w:t>
      </w:r>
      <w:proofErr w:type="spellEnd"/>
      <w:r w:rsidRPr="003143B9">
        <w:rPr>
          <w:rFonts w:cstheme="minorHAnsi"/>
        </w:rPr>
        <w:t xml:space="preserve"> </w:t>
      </w:r>
      <w:proofErr w:type="spellStart"/>
      <w:r w:rsidRPr="003143B9">
        <w:rPr>
          <w:rFonts w:cstheme="minorHAnsi"/>
        </w:rPr>
        <w:t>eu</w:t>
      </w:r>
      <w:proofErr w:type="spellEnd"/>
      <w:r w:rsidRPr="003143B9">
        <w:rPr>
          <w:rFonts w:cstheme="minorHAnsi"/>
        </w:rPr>
        <w:t xml:space="preserve"> </w:t>
      </w:r>
      <w:proofErr w:type="spellStart"/>
      <w:r w:rsidRPr="003143B9">
        <w:rPr>
          <w:rFonts w:cstheme="minorHAnsi"/>
        </w:rPr>
        <w:t>hanghofio</w:t>
      </w:r>
      <w:proofErr w:type="spellEnd"/>
      <w:r w:rsidRPr="003143B9">
        <w:rPr>
          <w:rFonts w:cstheme="minorHAnsi"/>
        </w:rPr>
        <w:t xml:space="preserve"> </w:t>
      </w:r>
      <w:proofErr w:type="spellStart"/>
      <w:r w:rsidRPr="003143B9">
        <w:rPr>
          <w:rFonts w:cstheme="minorHAnsi"/>
        </w:rPr>
        <w:t>wrth</w:t>
      </w:r>
      <w:proofErr w:type="spellEnd"/>
      <w:r w:rsidRPr="003143B9">
        <w:rPr>
          <w:rFonts w:cstheme="minorHAnsi"/>
        </w:rPr>
        <w:t xml:space="preserve"> </w:t>
      </w:r>
      <w:proofErr w:type="spellStart"/>
      <w:r w:rsidRPr="003143B9">
        <w:rPr>
          <w:rFonts w:cstheme="minorHAnsi"/>
        </w:rPr>
        <w:t>ystyried</w:t>
      </w:r>
      <w:proofErr w:type="spellEnd"/>
      <w:r w:rsidRPr="003143B9">
        <w:rPr>
          <w:rFonts w:cstheme="minorHAnsi"/>
        </w:rPr>
        <w:t xml:space="preserve"> </w:t>
      </w:r>
      <w:proofErr w:type="spellStart"/>
      <w:r w:rsidRPr="003143B9">
        <w:rPr>
          <w:rFonts w:cstheme="minorHAnsi"/>
        </w:rPr>
        <w:t>sut</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gasglu</w:t>
      </w:r>
      <w:proofErr w:type="spellEnd"/>
      <w:r w:rsidRPr="003143B9">
        <w:rPr>
          <w:rFonts w:cstheme="minorHAnsi"/>
        </w:rPr>
        <w:t xml:space="preserve"> </w:t>
      </w:r>
      <w:proofErr w:type="spellStart"/>
      <w:r w:rsidRPr="003143B9">
        <w:rPr>
          <w:rFonts w:cstheme="minorHAnsi"/>
        </w:rPr>
        <w:t>digwyddiadau</w:t>
      </w:r>
      <w:proofErr w:type="spellEnd"/>
      <w:r w:rsidRPr="003143B9">
        <w:rPr>
          <w:rFonts w:cstheme="minorHAnsi"/>
        </w:rPr>
        <w:t xml:space="preserve"> </w:t>
      </w:r>
      <w:proofErr w:type="spellStart"/>
      <w:r w:rsidRPr="003143B9">
        <w:rPr>
          <w:rFonts w:cstheme="minorHAnsi"/>
        </w:rPr>
        <w:t>sy'n</w:t>
      </w:r>
      <w:proofErr w:type="spellEnd"/>
      <w:r w:rsidRPr="003143B9">
        <w:rPr>
          <w:rFonts w:cstheme="minorHAnsi"/>
        </w:rPr>
        <w:t xml:space="preserve"> </w:t>
      </w:r>
      <w:proofErr w:type="spellStart"/>
      <w:r w:rsidRPr="003143B9">
        <w:rPr>
          <w:rFonts w:cstheme="minorHAnsi"/>
        </w:rPr>
        <w:t>gysylltiedig</w:t>
      </w:r>
      <w:proofErr w:type="spellEnd"/>
      <w:r w:rsidRPr="003143B9">
        <w:rPr>
          <w:rFonts w:cstheme="minorHAnsi"/>
        </w:rPr>
        <w:t xml:space="preserve"> â </w:t>
      </w:r>
      <w:proofErr w:type="spellStart"/>
      <w:r w:rsidRPr="003143B9">
        <w:rPr>
          <w:rFonts w:cstheme="minorHAnsi"/>
        </w:rPr>
        <w:t>meddyginiaeth</w:t>
      </w:r>
      <w:proofErr w:type="spellEnd"/>
      <w:r w:rsidRPr="003143B9">
        <w:rPr>
          <w:rFonts w:cstheme="minorHAnsi"/>
        </w:rPr>
        <w:t xml:space="preserve"> </w:t>
      </w:r>
      <w:proofErr w:type="spellStart"/>
      <w:r w:rsidRPr="003143B9">
        <w:rPr>
          <w:rFonts w:cstheme="minorHAnsi"/>
        </w:rPr>
        <w:t>gan</w:t>
      </w:r>
      <w:proofErr w:type="spellEnd"/>
      <w:r w:rsidRPr="003143B9">
        <w:rPr>
          <w:rFonts w:cstheme="minorHAnsi"/>
        </w:rPr>
        <w:t xml:space="preserve"> </w:t>
      </w:r>
      <w:proofErr w:type="spellStart"/>
      <w:r w:rsidRPr="003143B9">
        <w:rPr>
          <w:rFonts w:cstheme="minorHAnsi"/>
        </w:rPr>
        <w:t>nad</w:t>
      </w:r>
      <w:proofErr w:type="spellEnd"/>
      <w:r w:rsidRPr="003143B9">
        <w:rPr>
          <w:rFonts w:cstheme="minorHAnsi"/>
        </w:rPr>
        <w:t xml:space="preserve"> </w:t>
      </w:r>
      <w:proofErr w:type="spellStart"/>
      <w:r w:rsidRPr="003143B9">
        <w:rPr>
          <w:rFonts w:cstheme="minorHAnsi"/>
        </w:rPr>
        <w:t>oes</w:t>
      </w:r>
      <w:proofErr w:type="spellEnd"/>
      <w:r w:rsidRPr="003143B9">
        <w:rPr>
          <w:rFonts w:cstheme="minorHAnsi"/>
        </w:rPr>
        <w:t xml:space="preserve"> </w:t>
      </w:r>
      <w:proofErr w:type="spellStart"/>
      <w:r w:rsidRPr="003143B9">
        <w:rPr>
          <w:rFonts w:cstheme="minorHAnsi"/>
        </w:rPr>
        <w:t>ganddynt</w:t>
      </w:r>
      <w:proofErr w:type="spellEnd"/>
      <w:r w:rsidRPr="003143B9">
        <w:rPr>
          <w:rFonts w:cstheme="minorHAnsi"/>
        </w:rPr>
        <w:t xml:space="preserve"> </w:t>
      </w:r>
      <w:proofErr w:type="spellStart"/>
      <w:r w:rsidRPr="003143B9">
        <w:rPr>
          <w:rFonts w:cstheme="minorHAnsi"/>
        </w:rPr>
        <w:t>fynediad</w:t>
      </w:r>
      <w:proofErr w:type="spellEnd"/>
      <w:r w:rsidRPr="003143B9">
        <w:rPr>
          <w:rFonts w:cstheme="minorHAnsi"/>
        </w:rPr>
        <w:t xml:space="preserve"> at Datix Cymru.</w:t>
      </w:r>
    </w:p>
    <w:p w14:paraId="4FED7D6A" w14:textId="77777777" w:rsidR="003143B9" w:rsidRPr="003143B9" w:rsidRDefault="003143B9" w:rsidP="003143B9">
      <w:pPr>
        <w:tabs>
          <w:tab w:val="num" w:pos="2160"/>
        </w:tabs>
        <w:spacing w:after="0"/>
        <w:rPr>
          <w:rFonts w:cstheme="minorHAnsi"/>
        </w:rPr>
      </w:pPr>
    </w:p>
    <w:p w14:paraId="0EB880F6" w14:textId="77777777" w:rsidR="003143B9" w:rsidRDefault="003143B9" w:rsidP="003143B9">
      <w:pPr>
        <w:tabs>
          <w:tab w:val="num" w:pos="2160"/>
        </w:tabs>
        <w:spacing w:after="0"/>
        <w:rPr>
          <w:rFonts w:cstheme="minorHAnsi"/>
        </w:rPr>
      </w:pPr>
      <w:r w:rsidRPr="003143B9">
        <w:rPr>
          <w:rFonts w:cstheme="minorHAnsi"/>
        </w:rPr>
        <w:t xml:space="preserve">Bu </w:t>
      </w:r>
      <w:proofErr w:type="spellStart"/>
      <w:r w:rsidRPr="003143B9">
        <w:rPr>
          <w:rFonts w:cstheme="minorHAnsi"/>
        </w:rPr>
        <w:t>trafodaeth</w:t>
      </w:r>
      <w:proofErr w:type="spellEnd"/>
      <w:r w:rsidRPr="003143B9">
        <w:rPr>
          <w:rFonts w:cstheme="minorHAnsi"/>
        </w:rPr>
        <w:t xml:space="preserve"> </w:t>
      </w:r>
      <w:proofErr w:type="spellStart"/>
      <w:r w:rsidRPr="003143B9">
        <w:rPr>
          <w:rFonts w:cstheme="minorHAnsi"/>
        </w:rPr>
        <w:t>ynghylch</w:t>
      </w:r>
      <w:proofErr w:type="spellEnd"/>
      <w:r w:rsidRPr="003143B9">
        <w:rPr>
          <w:rFonts w:cstheme="minorHAnsi"/>
        </w:rPr>
        <w:t xml:space="preserve"> y </w:t>
      </w:r>
      <w:proofErr w:type="spellStart"/>
      <w:r w:rsidRPr="003143B9">
        <w:rPr>
          <w:rFonts w:cstheme="minorHAnsi"/>
        </w:rPr>
        <w:t>posibilrwydd</w:t>
      </w:r>
      <w:proofErr w:type="spellEnd"/>
      <w:r w:rsidRPr="003143B9">
        <w:rPr>
          <w:rFonts w:cstheme="minorHAnsi"/>
        </w:rPr>
        <w:t xml:space="preserve"> o </w:t>
      </w:r>
      <w:proofErr w:type="spellStart"/>
      <w:r w:rsidRPr="003143B9">
        <w:rPr>
          <w:rFonts w:cstheme="minorHAnsi"/>
        </w:rPr>
        <w:t>ddyblygu</w:t>
      </w:r>
      <w:proofErr w:type="spellEnd"/>
      <w:r w:rsidRPr="003143B9">
        <w:rPr>
          <w:rFonts w:cstheme="minorHAnsi"/>
        </w:rPr>
        <w:t xml:space="preserve"> </w:t>
      </w:r>
      <w:proofErr w:type="spellStart"/>
      <w:r w:rsidRPr="003143B9">
        <w:rPr>
          <w:rFonts w:cstheme="minorHAnsi"/>
        </w:rPr>
        <w:t>gwaith</w:t>
      </w:r>
      <w:proofErr w:type="spellEnd"/>
      <w:r w:rsidRPr="003143B9">
        <w:rPr>
          <w:rFonts w:cstheme="minorHAnsi"/>
        </w:rPr>
        <w:t xml:space="preserve"> </w:t>
      </w:r>
      <w:proofErr w:type="spellStart"/>
      <w:r w:rsidRPr="003143B9">
        <w:rPr>
          <w:rFonts w:cstheme="minorHAnsi"/>
        </w:rPr>
        <w:t>rhwng</w:t>
      </w:r>
      <w:proofErr w:type="spellEnd"/>
      <w:r w:rsidRPr="003143B9">
        <w:rPr>
          <w:rFonts w:cstheme="minorHAnsi"/>
        </w:rPr>
        <w:t xml:space="preserve"> </w:t>
      </w:r>
      <w:proofErr w:type="spellStart"/>
      <w:r w:rsidRPr="003143B9">
        <w:rPr>
          <w:rFonts w:cstheme="minorHAnsi"/>
        </w:rPr>
        <w:t>Cyfarwyddwyr</w:t>
      </w:r>
      <w:proofErr w:type="spellEnd"/>
      <w:r w:rsidRPr="003143B9">
        <w:rPr>
          <w:rFonts w:cstheme="minorHAnsi"/>
        </w:rPr>
        <w:t xml:space="preserve"> </w:t>
      </w:r>
      <w:proofErr w:type="spellStart"/>
      <w:r w:rsidRPr="003143B9">
        <w:rPr>
          <w:rFonts w:cstheme="minorHAnsi"/>
        </w:rPr>
        <w:t>Grwpiau</w:t>
      </w:r>
      <w:proofErr w:type="spellEnd"/>
      <w:r w:rsidRPr="003143B9">
        <w:rPr>
          <w:rFonts w:cstheme="minorHAnsi"/>
        </w:rPr>
        <w:t xml:space="preserve"> </w:t>
      </w:r>
      <w:proofErr w:type="spellStart"/>
      <w:r w:rsidRPr="003143B9">
        <w:rPr>
          <w:rFonts w:cstheme="minorHAnsi"/>
        </w:rPr>
        <w:t>Sicrwydd</w:t>
      </w:r>
      <w:proofErr w:type="spellEnd"/>
      <w:r w:rsidRPr="003143B9">
        <w:rPr>
          <w:rFonts w:cstheme="minorHAnsi"/>
        </w:rPr>
        <w:t xml:space="preserve"> </w:t>
      </w:r>
      <w:proofErr w:type="spellStart"/>
      <w:r w:rsidRPr="003143B9">
        <w:rPr>
          <w:rFonts w:cstheme="minorHAnsi"/>
        </w:rPr>
        <w:t>Cyflenwi</w:t>
      </w:r>
      <w:proofErr w:type="spellEnd"/>
      <w:r w:rsidRPr="003143B9">
        <w:rPr>
          <w:rFonts w:cstheme="minorHAnsi"/>
        </w:rPr>
        <w:t xml:space="preserve"> </w:t>
      </w:r>
      <w:proofErr w:type="spellStart"/>
      <w:r w:rsidRPr="003143B9">
        <w:rPr>
          <w:rFonts w:cstheme="minorHAnsi"/>
        </w:rPr>
        <w:t>Fferyllfeydd</w:t>
      </w:r>
      <w:proofErr w:type="spellEnd"/>
      <w:r w:rsidRPr="003143B9">
        <w:rPr>
          <w:rFonts w:cstheme="minorHAnsi"/>
        </w:rPr>
        <w:t xml:space="preserve"> a </w:t>
      </w:r>
      <w:proofErr w:type="spellStart"/>
      <w:r w:rsidRPr="003143B9">
        <w:rPr>
          <w:rFonts w:cstheme="minorHAnsi"/>
        </w:rPr>
        <w:t>Grwpiau</w:t>
      </w:r>
      <w:proofErr w:type="spellEnd"/>
      <w:r w:rsidRPr="003143B9">
        <w:rPr>
          <w:rFonts w:cstheme="minorHAnsi"/>
        </w:rPr>
        <w:t xml:space="preserve"> Gwaith </w:t>
      </w:r>
      <w:proofErr w:type="spellStart"/>
      <w:r w:rsidRPr="003143B9">
        <w:rPr>
          <w:rFonts w:cstheme="minorHAnsi"/>
        </w:rPr>
        <w:t>PDaHW</w:t>
      </w:r>
      <w:proofErr w:type="spellEnd"/>
      <w:r w:rsidRPr="003143B9">
        <w:rPr>
          <w:rFonts w:cstheme="minorHAnsi"/>
        </w:rPr>
        <w:t xml:space="preserve">. </w:t>
      </w:r>
      <w:proofErr w:type="spellStart"/>
      <w:r w:rsidRPr="003143B9">
        <w:rPr>
          <w:rFonts w:cstheme="minorHAnsi"/>
        </w:rPr>
        <w:t>Penderfynwyd</w:t>
      </w:r>
      <w:proofErr w:type="spellEnd"/>
      <w:r w:rsidRPr="003143B9">
        <w:rPr>
          <w:rFonts w:cstheme="minorHAnsi"/>
        </w:rPr>
        <w:t xml:space="preserve"> bod </w:t>
      </w:r>
      <w:proofErr w:type="spellStart"/>
      <w:r w:rsidRPr="003143B9">
        <w:rPr>
          <w:rFonts w:cstheme="minorHAnsi"/>
        </w:rPr>
        <w:t>angen</w:t>
      </w:r>
      <w:proofErr w:type="spellEnd"/>
      <w:r w:rsidRPr="003143B9">
        <w:rPr>
          <w:rFonts w:cstheme="minorHAnsi"/>
        </w:rPr>
        <w:t xml:space="preserve"> </w:t>
      </w:r>
      <w:proofErr w:type="spellStart"/>
      <w:r w:rsidRPr="003143B9">
        <w:rPr>
          <w:rFonts w:cstheme="minorHAnsi"/>
        </w:rPr>
        <w:t>cydlynu</w:t>
      </w:r>
      <w:proofErr w:type="spellEnd"/>
      <w:r w:rsidRPr="003143B9">
        <w:rPr>
          <w:rFonts w:cstheme="minorHAnsi"/>
        </w:rPr>
        <w:t xml:space="preserve"> </w:t>
      </w:r>
      <w:proofErr w:type="spellStart"/>
      <w:r w:rsidRPr="003143B9">
        <w:rPr>
          <w:rFonts w:cstheme="minorHAnsi"/>
        </w:rPr>
        <w:t>rhwng</w:t>
      </w:r>
      <w:proofErr w:type="spellEnd"/>
      <w:r w:rsidRPr="003143B9">
        <w:rPr>
          <w:rFonts w:cstheme="minorHAnsi"/>
        </w:rPr>
        <w:t xml:space="preserve"> y </w:t>
      </w:r>
      <w:proofErr w:type="spellStart"/>
      <w:r w:rsidRPr="003143B9">
        <w:rPr>
          <w:rFonts w:cstheme="minorHAnsi"/>
        </w:rPr>
        <w:t>grwpiau</w:t>
      </w:r>
      <w:proofErr w:type="spellEnd"/>
      <w:r w:rsidRPr="003143B9">
        <w:rPr>
          <w:rFonts w:cstheme="minorHAnsi"/>
        </w:rPr>
        <w:t xml:space="preserve"> </w:t>
      </w:r>
      <w:proofErr w:type="spellStart"/>
      <w:r w:rsidRPr="003143B9">
        <w:rPr>
          <w:rFonts w:cstheme="minorHAnsi"/>
        </w:rPr>
        <w:t>hyn</w:t>
      </w:r>
      <w:proofErr w:type="spellEnd"/>
      <w:r w:rsidRPr="003143B9">
        <w:rPr>
          <w:rFonts w:cstheme="minorHAnsi"/>
        </w:rPr>
        <w:t xml:space="preserve">. </w:t>
      </w:r>
      <w:proofErr w:type="spellStart"/>
      <w:r w:rsidRPr="003143B9">
        <w:rPr>
          <w:rFonts w:cstheme="minorHAnsi"/>
        </w:rPr>
        <w:t>Awgrymwyd</w:t>
      </w:r>
      <w:proofErr w:type="spellEnd"/>
      <w:r w:rsidRPr="003143B9">
        <w:rPr>
          <w:rFonts w:cstheme="minorHAnsi"/>
        </w:rPr>
        <w:t xml:space="preserve"> y </w:t>
      </w:r>
      <w:proofErr w:type="spellStart"/>
      <w:r w:rsidRPr="003143B9">
        <w:rPr>
          <w:rFonts w:cstheme="minorHAnsi"/>
        </w:rPr>
        <w:t>gellid</w:t>
      </w:r>
      <w:proofErr w:type="spellEnd"/>
      <w:r w:rsidRPr="003143B9">
        <w:rPr>
          <w:rFonts w:cstheme="minorHAnsi"/>
        </w:rPr>
        <w:t xml:space="preserve"> </w:t>
      </w:r>
      <w:proofErr w:type="spellStart"/>
      <w:r w:rsidRPr="003143B9">
        <w:rPr>
          <w:rFonts w:cstheme="minorHAnsi"/>
        </w:rPr>
        <w:t>gwahodd</w:t>
      </w:r>
      <w:proofErr w:type="spellEnd"/>
      <w:r w:rsidRPr="003143B9">
        <w:rPr>
          <w:rFonts w:cstheme="minorHAnsi"/>
        </w:rPr>
        <w:t xml:space="preserve"> </w:t>
      </w:r>
      <w:proofErr w:type="spellStart"/>
      <w:r w:rsidRPr="003143B9">
        <w:rPr>
          <w:rFonts w:cstheme="minorHAnsi"/>
        </w:rPr>
        <w:t>Arweinwyr</w:t>
      </w:r>
      <w:proofErr w:type="spellEnd"/>
      <w:r w:rsidRPr="003143B9">
        <w:rPr>
          <w:rFonts w:cstheme="minorHAnsi"/>
        </w:rPr>
        <w:t xml:space="preserve"> </w:t>
      </w:r>
      <w:proofErr w:type="spellStart"/>
      <w:r w:rsidRPr="003143B9">
        <w:rPr>
          <w:rFonts w:cstheme="minorHAnsi"/>
        </w:rPr>
        <w:t>Prosiect</w:t>
      </w:r>
      <w:proofErr w:type="spellEnd"/>
      <w:r w:rsidRPr="003143B9">
        <w:rPr>
          <w:rFonts w:cstheme="minorHAnsi"/>
        </w:rPr>
        <w:t xml:space="preserve"> </w:t>
      </w:r>
      <w:proofErr w:type="spellStart"/>
      <w:r w:rsidRPr="003143B9">
        <w:rPr>
          <w:rFonts w:cstheme="minorHAnsi"/>
        </w:rPr>
        <w:t>PDaHW</w:t>
      </w:r>
      <w:proofErr w:type="spellEnd"/>
      <w:r w:rsidRPr="003143B9">
        <w:rPr>
          <w:rFonts w:cstheme="minorHAnsi"/>
        </w:rPr>
        <w:t xml:space="preserve"> </w:t>
      </w:r>
      <w:proofErr w:type="spellStart"/>
      <w:r w:rsidRPr="003143B9">
        <w:rPr>
          <w:rFonts w:cstheme="minorHAnsi"/>
        </w:rPr>
        <w:t>i'r</w:t>
      </w:r>
      <w:proofErr w:type="spellEnd"/>
      <w:r w:rsidRPr="003143B9">
        <w:rPr>
          <w:rFonts w:cstheme="minorHAnsi"/>
        </w:rPr>
        <w:t xml:space="preserve"> </w:t>
      </w:r>
      <w:proofErr w:type="spellStart"/>
      <w:r w:rsidRPr="003143B9">
        <w:rPr>
          <w:rFonts w:cstheme="minorHAnsi"/>
        </w:rPr>
        <w:t>Grwpiau</w:t>
      </w:r>
      <w:proofErr w:type="spellEnd"/>
      <w:r w:rsidRPr="003143B9">
        <w:rPr>
          <w:rFonts w:cstheme="minorHAnsi"/>
        </w:rPr>
        <w:t xml:space="preserve"> </w:t>
      </w:r>
      <w:proofErr w:type="spellStart"/>
      <w:r w:rsidRPr="003143B9">
        <w:rPr>
          <w:rFonts w:cstheme="minorHAnsi"/>
        </w:rPr>
        <w:t>Sicrwydd</w:t>
      </w:r>
      <w:proofErr w:type="spellEnd"/>
      <w:r w:rsidRPr="003143B9">
        <w:rPr>
          <w:rFonts w:cstheme="minorHAnsi"/>
        </w:rPr>
        <w:t xml:space="preserve"> </w:t>
      </w:r>
      <w:proofErr w:type="spellStart"/>
      <w:r w:rsidRPr="003143B9">
        <w:rPr>
          <w:rFonts w:cstheme="minorHAnsi"/>
        </w:rPr>
        <w:t>Cyflenwi</w:t>
      </w:r>
      <w:proofErr w:type="spellEnd"/>
      <w:r w:rsidRPr="003143B9">
        <w:rPr>
          <w:rFonts w:cstheme="minorHAnsi"/>
        </w:rPr>
        <w:t xml:space="preserve"> a </w:t>
      </w:r>
      <w:proofErr w:type="spellStart"/>
      <w:r w:rsidRPr="003143B9">
        <w:rPr>
          <w:rFonts w:cstheme="minorHAnsi"/>
        </w:rPr>
        <w:t>gwahodd</w:t>
      </w:r>
      <w:proofErr w:type="spellEnd"/>
      <w:r w:rsidRPr="003143B9">
        <w:rPr>
          <w:rFonts w:cstheme="minorHAnsi"/>
        </w:rPr>
        <w:t xml:space="preserve"> </w:t>
      </w:r>
      <w:proofErr w:type="spellStart"/>
      <w:r w:rsidRPr="003143B9">
        <w:rPr>
          <w:rFonts w:cstheme="minorHAnsi"/>
        </w:rPr>
        <w:t>Cadeiryddion</w:t>
      </w:r>
      <w:proofErr w:type="spellEnd"/>
      <w:r w:rsidRPr="003143B9">
        <w:rPr>
          <w:rFonts w:cstheme="minorHAnsi"/>
        </w:rPr>
        <w:t xml:space="preserve"> y </w:t>
      </w:r>
      <w:proofErr w:type="spellStart"/>
      <w:r w:rsidRPr="003143B9">
        <w:rPr>
          <w:rFonts w:cstheme="minorHAnsi"/>
        </w:rPr>
        <w:t>Grwpiau</w:t>
      </w:r>
      <w:proofErr w:type="spellEnd"/>
      <w:r w:rsidRPr="003143B9">
        <w:rPr>
          <w:rFonts w:cstheme="minorHAnsi"/>
        </w:rPr>
        <w:t xml:space="preserve"> </w:t>
      </w:r>
      <w:proofErr w:type="spellStart"/>
      <w:r w:rsidRPr="003143B9">
        <w:rPr>
          <w:rFonts w:cstheme="minorHAnsi"/>
        </w:rPr>
        <w:t>Sicrwydd</w:t>
      </w:r>
      <w:proofErr w:type="spellEnd"/>
      <w:r w:rsidRPr="003143B9">
        <w:rPr>
          <w:rFonts w:cstheme="minorHAnsi"/>
        </w:rPr>
        <w:t xml:space="preserve"> </w:t>
      </w:r>
      <w:proofErr w:type="spellStart"/>
      <w:r w:rsidRPr="003143B9">
        <w:rPr>
          <w:rFonts w:cstheme="minorHAnsi"/>
        </w:rPr>
        <w:t>Cyflenwi</w:t>
      </w:r>
      <w:proofErr w:type="spellEnd"/>
      <w:r w:rsidRPr="003143B9">
        <w:rPr>
          <w:rFonts w:cstheme="minorHAnsi"/>
        </w:rPr>
        <w:t xml:space="preserve"> </w:t>
      </w:r>
      <w:proofErr w:type="spellStart"/>
      <w:r w:rsidRPr="003143B9">
        <w:rPr>
          <w:rFonts w:cstheme="minorHAnsi"/>
        </w:rPr>
        <w:t>i'r</w:t>
      </w:r>
      <w:proofErr w:type="spellEnd"/>
      <w:r w:rsidRPr="003143B9">
        <w:rPr>
          <w:rFonts w:cstheme="minorHAnsi"/>
        </w:rPr>
        <w:t xml:space="preserve"> </w:t>
      </w:r>
      <w:proofErr w:type="spellStart"/>
      <w:r w:rsidRPr="003143B9">
        <w:rPr>
          <w:rFonts w:cstheme="minorHAnsi"/>
        </w:rPr>
        <w:t>Grwpiau</w:t>
      </w:r>
      <w:proofErr w:type="spellEnd"/>
      <w:r w:rsidRPr="003143B9">
        <w:rPr>
          <w:rFonts w:cstheme="minorHAnsi"/>
        </w:rPr>
        <w:t xml:space="preserve"> Gwaith </w:t>
      </w:r>
      <w:proofErr w:type="spellStart"/>
      <w:r w:rsidRPr="003143B9">
        <w:rPr>
          <w:rFonts w:cstheme="minorHAnsi"/>
        </w:rPr>
        <w:t>PDaHW</w:t>
      </w:r>
      <w:proofErr w:type="spellEnd"/>
      <w:r w:rsidRPr="003143B9">
        <w:rPr>
          <w:rFonts w:cstheme="minorHAnsi"/>
        </w:rPr>
        <w:t xml:space="preserve"> </w:t>
      </w:r>
      <w:proofErr w:type="spellStart"/>
      <w:r w:rsidRPr="003143B9">
        <w:rPr>
          <w:rFonts w:cstheme="minorHAnsi"/>
        </w:rPr>
        <w:t>i</w:t>
      </w:r>
      <w:proofErr w:type="spellEnd"/>
      <w:r w:rsidRPr="003143B9">
        <w:rPr>
          <w:rFonts w:cstheme="minorHAnsi"/>
        </w:rPr>
        <w:t xml:space="preserve"> </w:t>
      </w:r>
      <w:proofErr w:type="spellStart"/>
      <w:r w:rsidRPr="003143B9">
        <w:rPr>
          <w:rFonts w:cstheme="minorHAnsi"/>
        </w:rPr>
        <w:t>annog</w:t>
      </w:r>
      <w:proofErr w:type="spellEnd"/>
      <w:r w:rsidRPr="003143B9">
        <w:rPr>
          <w:rFonts w:cstheme="minorHAnsi"/>
        </w:rPr>
        <w:t xml:space="preserve"> </w:t>
      </w:r>
      <w:proofErr w:type="spellStart"/>
      <w:r w:rsidRPr="003143B9">
        <w:rPr>
          <w:rFonts w:cstheme="minorHAnsi"/>
        </w:rPr>
        <w:t>cynlluniau</w:t>
      </w:r>
      <w:proofErr w:type="spellEnd"/>
      <w:r w:rsidRPr="003143B9">
        <w:rPr>
          <w:rFonts w:cstheme="minorHAnsi"/>
        </w:rPr>
        <w:t xml:space="preserve"> </w:t>
      </w:r>
      <w:proofErr w:type="spellStart"/>
      <w:r w:rsidRPr="003143B9">
        <w:rPr>
          <w:rFonts w:cstheme="minorHAnsi"/>
        </w:rPr>
        <w:t>gwaith</w:t>
      </w:r>
      <w:proofErr w:type="spellEnd"/>
      <w:r w:rsidRPr="003143B9">
        <w:rPr>
          <w:rFonts w:cstheme="minorHAnsi"/>
        </w:rPr>
        <w:t xml:space="preserve"> </w:t>
      </w:r>
      <w:proofErr w:type="spellStart"/>
      <w:r w:rsidRPr="003143B9">
        <w:rPr>
          <w:rFonts w:cstheme="minorHAnsi"/>
        </w:rPr>
        <w:t>cyflenwol</w:t>
      </w:r>
      <w:proofErr w:type="spellEnd"/>
      <w:r w:rsidRPr="003143B9">
        <w:rPr>
          <w:rFonts w:cstheme="minorHAnsi"/>
        </w:rPr>
        <w:t xml:space="preserve">. </w:t>
      </w:r>
      <w:proofErr w:type="spellStart"/>
      <w:r w:rsidRPr="003143B9">
        <w:rPr>
          <w:rFonts w:cstheme="minorHAnsi"/>
        </w:rPr>
        <w:t>Cydnabuwyd</w:t>
      </w:r>
      <w:proofErr w:type="spellEnd"/>
      <w:r w:rsidRPr="003143B9">
        <w:rPr>
          <w:rFonts w:cstheme="minorHAnsi"/>
        </w:rPr>
        <w:t xml:space="preserve"> bod </w:t>
      </w:r>
      <w:proofErr w:type="spellStart"/>
      <w:r w:rsidRPr="003143B9">
        <w:rPr>
          <w:rFonts w:cstheme="minorHAnsi"/>
        </w:rPr>
        <w:t>angen</w:t>
      </w:r>
      <w:proofErr w:type="spellEnd"/>
      <w:r w:rsidRPr="003143B9">
        <w:rPr>
          <w:rFonts w:cstheme="minorHAnsi"/>
        </w:rPr>
        <w:t xml:space="preserve"> </w:t>
      </w:r>
      <w:proofErr w:type="spellStart"/>
      <w:r w:rsidRPr="003143B9">
        <w:rPr>
          <w:rFonts w:cstheme="minorHAnsi"/>
        </w:rPr>
        <w:t>deall</w:t>
      </w:r>
      <w:proofErr w:type="spellEnd"/>
      <w:r w:rsidRPr="003143B9">
        <w:rPr>
          <w:rFonts w:cstheme="minorHAnsi"/>
        </w:rPr>
        <w:t xml:space="preserve"> pa </w:t>
      </w:r>
      <w:proofErr w:type="spellStart"/>
      <w:r w:rsidRPr="003143B9">
        <w:rPr>
          <w:rFonts w:cstheme="minorHAnsi"/>
        </w:rPr>
        <w:t>waith</w:t>
      </w:r>
      <w:proofErr w:type="spellEnd"/>
      <w:r w:rsidRPr="003143B9">
        <w:rPr>
          <w:rFonts w:cstheme="minorHAnsi"/>
        </w:rPr>
        <w:t xml:space="preserve"> </w:t>
      </w:r>
      <w:proofErr w:type="spellStart"/>
      <w:r w:rsidRPr="003143B9">
        <w:rPr>
          <w:rFonts w:cstheme="minorHAnsi"/>
        </w:rPr>
        <w:t>sy'n</w:t>
      </w:r>
      <w:proofErr w:type="spellEnd"/>
      <w:r w:rsidRPr="003143B9">
        <w:rPr>
          <w:rFonts w:cstheme="minorHAnsi"/>
        </w:rPr>
        <w:t xml:space="preserve"> </w:t>
      </w:r>
      <w:proofErr w:type="spellStart"/>
      <w:r w:rsidRPr="003143B9">
        <w:rPr>
          <w:rFonts w:cstheme="minorHAnsi"/>
        </w:rPr>
        <w:t>cael</w:t>
      </w:r>
      <w:proofErr w:type="spellEnd"/>
      <w:r w:rsidRPr="003143B9">
        <w:rPr>
          <w:rFonts w:cstheme="minorHAnsi"/>
        </w:rPr>
        <w:t xml:space="preserve"> </w:t>
      </w:r>
      <w:proofErr w:type="spellStart"/>
      <w:r w:rsidRPr="003143B9">
        <w:rPr>
          <w:rFonts w:cstheme="minorHAnsi"/>
        </w:rPr>
        <w:t>ei</w:t>
      </w:r>
      <w:proofErr w:type="spellEnd"/>
      <w:r w:rsidRPr="003143B9">
        <w:rPr>
          <w:rFonts w:cstheme="minorHAnsi"/>
        </w:rPr>
        <w:t xml:space="preserve"> </w:t>
      </w:r>
      <w:proofErr w:type="spellStart"/>
      <w:r w:rsidRPr="003143B9">
        <w:rPr>
          <w:rFonts w:cstheme="minorHAnsi"/>
        </w:rPr>
        <w:t>wneud</w:t>
      </w:r>
      <w:proofErr w:type="spellEnd"/>
      <w:r w:rsidRPr="003143B9">
        <w:rPr>
          <w:rFonts w:cstheme="minorHAnsi"/>
        </w:rPr>
        <w:t xml:space="preserve"> ar draws yr </w:t>
      </w:r>
      <w:proofErr w:type="spellStart"/>
      <w:r w:rsidRPr="003143B9">
        <w:rPr>
          <w:rFonts w:cstheme="minorHAnsi"/>
        </w:rPr>
        <w:t>holl</w:t>
      </w:r>
      <w:proofErr w:type="spellEnd"/>
      <w:r w:rsidRPr="003143B9">
        <w:rPr>
          <w:rFonts w:cstheme="minorHAnsi"/>
        </w:rPr>
        <w:t xml:space="preserve"> ecosystem </w:t>
      </w:r>
      <w:proofErr w:type="spellStart"/>
      <w:r w:rsidRPr="003143B9">
        <w:rPr>
          <w:rFonts w:cstheme="minorHAnsi"/>
        </w:rPr>
        <w:t>fferyllfeydd</w:t>
      </w:r>
      <w:proofErr w:type="spellEnd"/>
      <w:r w:rsidRPr="003143B9">
        <w:rPr>
          <w:rFonts w:cstheme="minorHAnsi"/>
        </w:rPr>
        <w:t xml:space="preserve"> a </w:t>
      </w:r>
      <w:proofErr w:type="spellStart"/>
      <w:r w:rsidRPr="003143B9">
        <w:rPr>
          <w:rFonts w:cstheme="minorHAnsi"/>
        </w:rPr>
        <w:t>sut</w:t>
      </w:r>
      <w:proofErr w:type="spellEnd"/>
      <w:r w:rsidRPr="003143B9">
        <w:rPr>
          <w:rFonts w:cstheme="minorHAnsi"/>
        </w:rPr>
        <w:t xml:space="preserve"> </w:t>
      </w:r>
      <w:proofErr w:type="spellStart"/>
      <w:r w:rsidRPr="003143B9">
        <w:rPr>
          <w:rFonts w:cstheme="minorHAnsi"/>
        </w:rPr>
        <w:t>mae'n</w:t>
      </w:r>
      <w:proofErr w:type="spellEnd"/>
      <w:r w:rsidRPr="003143B9">
        <w:rPr>
          <w:rFonts w:cstheme="minorHAnsi"/>
        </w:rPr>
        <w:t xml:space="preserve"> </w:t>
      </w:r>
      <w:proofErr w:type="spellStart"/>
      <w:r w:rsidRPr="003143B9">
        <w:rPr>
          <w:rFonts w:cstheme="minorHAnsi"/>
        </w:rPr>
        <w:t>cysylltu</w:t>
      </w:r>
      <w:proofErr w:type="spellEnd"/>
      <w:r w:rsidRPr="003143B9">
        <w:rPr>
          <w:rFonts w:cstheme="minorHAnsi"/>
        </w:rPr>
        <w:t xml:space="preserve"> ac </w:t>
      </w:r>
      <w:proofErr w:type="spellStart"/>
      <w:r w:rsidRPr="003143B9">
        <w:rPr>
          <w:rFonts w:cstheme="minorHAnsi"/>
        </w:rPr>
        <w:t>yn</w:t>
      </w:r>
      <w:proofErr w:type="spellEnd"/>
      <w:r w:rsidRPr="003143B9">
        <w:rPr>
          <w:rFonts w:cstheme="minorHAnsi"/>
        </w:rPr>
        <w:t xml:space="preserve"> </w:t>
      </w:r>
      <w:proofErr w:type="spellStart"/>
      <w:r w:rsidRPr="003143B9">
        <w:rPr>
          <w:rFonts w:cstheme="minorHAnsi"/>
        </w:rPr>
        <w:t>cefnogi</w:t>
      </w:r>
      <w:proofErr w:type="spellEnd"/>
      <w:r w:rsidRPr="003143B9">
        <w:rPr>
          <w:rFonts w:cstheme="minorHAnsi"/>
        </w:rPr>
        <w:t xml:space="preserve"> </w:t>
      </w:r>
      <w:proofErr w:type="spellStart"/>
      <w:r w:rsidRPr="003143B9">
        <w:rPr>
          <w:rFonts w:cstheme="minorHAnsi"/>
        </w:rPr>
        <w:t>ei</w:t>
      </w:r>
      <w:proofErr w:type="spellEnd"/>
      <w:r w:rsidRPr="003143B9">
        <w:rPr>
          <w:rFonts w:cstheme="minorHAnsi"/>
        </w:rPr>
        <w:t xml:space="preserve"> </w:t>
      </w:r>
      <w:proofErr w:type="spellStart"/>
      <w:r w:rsidRPr="003143B9">
        <w:rPr>
          <w:rFonts w:cstheme="minorHAnsi"/>
        </w:rPr>
        <w:t>gilydd</w:t>
      </w:r>
      <w:proofErr w:type="spellEnd"/>
      <w:r w:rsidRPr="003143B9">
        <w:rPr>
          <w:rFonts w:cstheme="minorHAnsi"/>
        </w:rPr>
        <w:t xml:space="preserve">, </w:t>
      </w:r>
      <w:proofErr w:type="spellStart"/>
      <w:r w:rsidRPr="003143B9">
        <w:rPr>
          <w:rFonts w:cstheme="minorHAnsi"/>
        </w:rPr>
        <w:t>ynghyd</w:t>
      </w:r>
      <w:proofErr w:type="spellEnd"/>
      <w:r w:rsidRPr="003143B9">
        <w:rPr>
          <w:rFonts w:cstheme="minorHAnsi"/>
        </w:rPr>
        <w:t xml:space="preserve"> ag </w:t>
      </w:r>
      <w:proofErr w:type="spellStart"/>
      <w:r w:rsidRPr="003143B9">
        <w:rPr>
          <w:rFonts w:cstheme="minorHAnsi"/>
        </w:rPr>
        <w:t>amserlenni</w:t>
      </w:r>
      <w:proofErr w:type="spellEnd"/>
      <w:r w:rsidRPr="003143B9">
        <w:rPr>
          <w:rFonts w:cstheme="minorHAnsi"/>
        </w:rPr>
        <w:t>.</w:t>
      </w:r>
    </w:p>
    <w:p w14:paraId="1E2731EB" w14:textId="77777777" w:rsidR="003143B9" w:rsidRDefault="003143B9" w:rsidP="003143B9">
      <w:pPr>
        <w:tabs>
          <w:tab w:val="num" w:pos="2160"/>
        </w:tabs>
        <w:spacing w:after="0"/>
        <w:rPr>
          <w:rFonts w:cstheme="minorHAnsi"/>
        </w:rPr>
      </w:pPr>
    </w:p>
    <w:p w14:paraId="38C8FE5D" w14:textId="011EBE55" w:rsidR="00645FCA" w:rsidRDefault="00FF0FEB" w:rsidP="007868EB">
      <w:pPr>
        <w:tabs>
          <w:tab w:val="num" w:pos="2160"/>
        </w:tabs>
        <w:spacing w:after="0"/>
        <w:rPr>
          <w:rFonts w:eastAsia="Times New Roman" w:cstheme="minorHAnsi"/>
          <w:i/>
          <w:iCs/>
        </w:rPr>
      </w:pPr>
      <w:proofErr w:type="spellStart"/>
      <w:r>
        <w:rPr>
          <w:rFonts w:eastAsia="Times New Roman" w:cstheme="minorHAnsi"/>
          <w:b/>
          <w:bCs/>
          <w:i/>
          <w:iCs/>
        </w:rPr>
        <w:t>Gweithredu</w:t>
      </w:r>
      <w:proofErr w:type="spellEnd"/>
      <w:r>
        <w:rPr>
          <w:rFonts w:eastAsia="Times New Roman" w:cstheme="minorHAnsi"/>
          <w:i/>
          <w:iCs/>
        </w:rPr>
        <w:t xml:space="preserve"> </w:t>
      </w:r>
      <w:r w:rsidR="007868EB">
        <w:rPr>
          <w:rFonts w:eastAsia="Times New Roman" w:cstheme="minorHAnsi"/>
          <w:i/>
          <w:iCs/>
        </w:rPr>
        <w:t xml:space="preserve">– </w:t>
      </w:r>
      <w:proofErr w:type="spellStart"/>
      <w:r w:rsidR="003143B9" w:rsidRPr="003143B9">
        <w:rPr>
          <w:rFonts w:eastAsia="Times New Roman" w:cstheme="minorHAnsi"/>
          <w:i/>
          <w:iCs/>
        </w:rPr>
        <w:t>Cydlynu</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rhwng</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PDaHW</w:t>
      </w:r>
      <w:proofErr w:type="spellEnd"/>
      <w:r w:rsidR="003143B9" w:rsidRPr="003143B9">
        <w:rPr>
          <w:rFonts w:eastAsia="Times New Roman" w:cstheme="minorHAnsi"/>
          <w:i/>
          <w:iCs/>
        </w:rPr>
        <w:t xml:space="preserve"> a </w:t>
      </w:r>
      <w:proofErr w:type="spellStart"/>
      <w:r w:rsidR="003143B9" w:rsidRPr="003143B9">
        <w:rPr>
          <w:rFonts w:eastAsia="Times New Roman" w:cstheme="minorHAnsi"/>
          <w:i/>
          <w:iCs/>
        </w:rPr>
        <w:t>Grwpiau</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Sicrwydd</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Cyflenwi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i'w</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godi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yng</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nghyfarfod</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Cyfarwyddwyr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Fferyllfeydd</w:t>
      </w:r>
      <w:proofErr w:type="spellEnd"/>
      <w:r w:rsidR="003143B9" w:rsidRPr="003143B9">
        <w:rPr>
          <w:rFonts w:eastAsia="Times New Roman" w:cstheme="minorHAnsi"/>
          <w:i/>
          <w:iCs/>
        </w:rPr>
        <w:t xml:space="preserve"> 24/10/25 </w:t>
      </w:r>
      <w:proofErr w:type="spellStart"/>
      <w:r w:rsidR="003143B9" w:rsidRPr="003143B9">
        <w:rPr>
          <w:rFonts w:eastAsia="Times New Roman" w:cstheme="minorHAnsi"/>
          <w:i/>
          <w:iCs/>
        </w:rPr>
        <w:t>a'i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godi</w:t>
      </w:r>
      <w:proofErr w:type="spellEnd"/>
      <w:r w:rsidR="003143B9" w:rsidRPr="003143B9">
        <w:rPr>
          <w:rFonts w:eastAsia="Times New Roman" w:cstheme="minorHAnsi"/>
          <w:i/>
          <w:iCs/>
        </w:rPr>
        <w:t xml:space="preserve"> all-</w:t>
      </w:r>
      <w:proofErr w:type="spellStart"/>
      <w:r w:rsidR="003143B9" w:rsidRPr="003143B9">
        <w:rPr>
          <w:rFonts w:eastAsia="Times New Roman" w:cstheme="minorHAnsi"/>
          <w:i/>
          <w:iCs/>
        </w:rPr>
        <w:t>lein</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rhwng</w:t>
      </w:r>
      <w:proofErr w:type="spellEnd"/>
      <w:r w:rsidR="003143B9" w:rsidRPr="003143B9">
        <w:rPr>
          <w:rFonts w:eastAsia="Times New Roman" w:cstheme="minorHAnsi"/>
          <w:i/>
          <w:iCs/>
        </w:rPr>
        <w:t xml:space="preserve"> JS ac SF.</w:t>
      </w:r>
    </w:p>
    <w:p w14:paraId="11865A09" w14:textId="77777777" w:rsidR="003143B9" w:rsidRDefault="003143B9" w:rsidP="007868EB">
      <w:pPr>
        <w:tabs>
          <w:tab w:val="num" w:pos="2160"/>
        </w:tabs>
        <w:spacing w:after="0"/>
        <w:rPr>
          <w:rFonts w:eastAsia="Times New Roman" w:cstheme="minorHAnsi"/>
          <w:i/>
          <w:iCs/>
        </w:rPr>
      </w:pPr>
    </w:p>
    <w:p w14:paraId="4255E870" w14:textId="79173CB7" w:rsidR="004F6516" w:rsidRDefault="00FF0FEB" w:rsidP="004F6516">
      <w:pPr>
        <w:spacing w:after="0"/>
        <w:rPr>
          <w:rFonts w:eastAsia="Times New Roman" w:cstheme="minorHAnsi"/>
          <w:i/>
          <w:iCs/>
        </w:rPr>
      </w:pPr>
      <w:proofErr w:type="spellStart"/>
      <w:r>
        <w:rPr>
          <w:rFonts w:eastAsia="Times New Roman" w:cstheme="minorHAnsi"/>
          <w:b/>
          <w:bCs/>
          <w:i/>
          <w:iCs/>
        </w:rPr>
        <w:lastRenderedPageBreak/>
        <w:t>Gweithredu</w:t>
      </w:r>
      <w:proofErr w:type="spellEnd"/>
      <w:r>
        <w:rPr>
          <w:rFonts w:eastAsia="Times New Roman" w:cstheme="minorHAnsi"/>
          <w:i/>
          <w:iCs/>
        </w:rPr>
        <w:t xml:space="preserve"> </w:t>
      </w:r>
      <w:r w:rsidR="00645FCA">
        <w:rPr>
          <w:rFonts w:eastAsia="Times New Roman" w:cstheme="minorHAnsi"/>
          <w:i/>
          <w:iCs/>
        </w:rPr>
        <w:t xml:space="preserve">– </w:t>
      </w:r>
      <w:proofErr w:type="spellStart"/>
      <w:r w:rsidR="003143B9" w:rsidRPr="003143B9">
        <w:rPr>
          <w:rFonts w:eastAsia="Times New Roman" w:cstheme="minorHAnsi"/>
          <w:i/>
          <w:iCs/>
        </w:rPr>
        <w:t>Arweinwyr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Prosiect</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drefnu</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cyfarfod</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gyda</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Chadeiryddion</w:t>
      </w:r>
      <w:proofErr w:type="spellEnd"/>
      <w:r w:rsidR="003143B9" w:rsidRPr="003143B9">
        <w:rPr>
          <w:rFonts w:eastAsia="Times New Roman" w:cstheme="minorHAnsi"/>
          <w:i/>
          <w:iCs/>
        </w:rPr>
        <w:t xml:space="preserve"> y CM, y RPS, </w:t>
      </w:r>
      <w:proofErr w:type="spellStart"/>
      <w:r w:rsidR="003143B9" w:rsidRPr="003143B9">
        <w:rPr>
          <w:rFonts w:eastAsia="Times New Roman" w:cstheme="minorHAnsi"/>
          <w:i/>
          <w:iCs/>
        </w:rPr>
        <w:t>a'r</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PDaHW</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sefydlu</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sut</w:t>
      </w:r>
      <w:proofErr w:type="spellEnd"/>
      <w:r w:rsidR="003143B9" w:rsidRPr="003143B9">
        <w:rPr>
          <w:rFonts w:eastAsia="Times New Roman" w:cstheme="minorHAnsi"/>
          <w:i/>
          <w:iCs/>
        </w:rPr>
        <w:t xml:space="preserve"> y </w:t>
      </w:r>
      <w:proofErr w:type="spellStart"/>
      <w:r w:rsidR="003143B9" w:rsidRPr="003143B9">
        <w:rPr>
          <w:rFonts w:eastAsia="Times New Roman" w:cstheme="minorHAnsi"/>
          <w:i/>
          <w:iCs/>
        </w:rPr>
        <w:t>bydd</w:t>
      </w:r>
      <w:proofErr w:type="spellEnd"/>
      <w:r w:rsidR="003143B9" w:rsidRPr="003143B9">
        <w:rPr>
          <w:rFonts w:eastAsia="Times New Roman" w:cstheme="minorHAnsi"/>
          <w:i/>
          <w:iCs/>
        </w:rPr>
        <w:t xml:space="preserve"> y </w:t>
      </w:r>
      <w:proofErr w:type="spellStart"/>
      <w:r w:rsidR="003143B9" w:rsidRPr="003143B9">
        <w:rPr>
          <w:rFonts w:eastAsia="Times New Roman" w:cstheme="minorHAnsi"/>
          <w:i/>
          <w:iCs/>
        </w:rPr>
        <w:t>gwaith</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mapio</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yn</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cael</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ei</w:t>
      </w:r>
      <w:proofErr w:type="spellEnd"/>
      <w:r w:rsidR="003143B9" w:rsidRPr="003143B9">
        <w:rPr>
          <w:rFonts w:eastAsia="Times New Roman" w:cstheme="minorHAnsi"/>
          <w:i/>
          <w:iCs/>
        </w:rPr>
        <w:t xml:space="preserve"> </w:t>
      </w:r>
      <w:proofErr w:type="spellStart"/>
      <w:r w:rsidR="003143B9" w:rsidRPr="003143B9">
        <w:rPr>
          <w:rFonts w:eastAsia="Times New Roman" w:cstheme="minorHAnsi"/>
          <w:i/>
          <w:iCs/>
        </w:rPr>
        <w:t>wneud</w:t>
      </w:r>
      <w:proofErr w:type="spellEnd"/>
      <w:r w:rsidR="003143B9" w:rsidRPr="003143B9">
        <w:rPr>
          <w:rFonts w:eastAsia="Times New Roman" w:cstheme="minorHAnsi"/>
          <w:i/>
          <w:iCs/>
        </w:rPr>
        <w:t>.</w:t>
      </w:r>
    </w:p>
    <w:p w14:paraId="78DE1281" w14:textId="77777777" w:rsidR="003143B9" w:rsidRPr="004F6516" w:rsidRDefault="003143B9" w:rsidP="004F6516">
      <w:pPr>
        <w:spacing w:after="0"/>
        <w:rPr>
          <w:rFonts w:cstheme="minorHAnsi"/>
        </w:rPr>
      </w:pPr>
    </w:p>
    <w:p w14:paraId="3382478C" w14:textId="6A8E798F" w:rsidR="004F6516" w:rsidRPr="004F6516" w:rsidRDefault="00363AA9" w:rsidP="004F6516">
      <w:pPr>
        <w:spacing w:after="0"/>
        <w:ind w:left="1040"/>
        <w:rPr>
          <w:rFonts w:cstheme="minorHAnsi"/>
        </w:rPr>
      </w:pPr>
      <w:r>
        <w:rPr>
          <w:rFonts w:cstheme="minorHAnsi"/>
          <w:b/>
          <w:bCs/>
        </w:rPr>
        <w:t>Nod</w:t>
      </w:r>
      <w:r w:rsidR="004F6516" w:rsidRPr="004F6516">
        <w:rPr>
          <w:rFonts w:cstheme="minorHAnsi"/>
          <w:b/>
          <w:bCs/>
        </w:rPr>
        <w:t xml:space="preserve"> 15:</w:t>
      </w:r>
    </w:p>
    <w:p w14:paraId="1D1E531B" w14:textId="38DF25B8" w:rsidR="00CE014B" w:rsidRPr="004F6516" w:rsidRDefault="00CE014B" w:rsidP="004F6516">
      <w:pPr>
        <w:numPr>
          <w:ilvl w:val="1"/>
          <w:numId w:val="28"/>
        </w:numPr>
        <w:spacing w:after="0"/>
        <w:rPr>
          <w:rFonts w:cstheme="minorHAnsi"/>
        </w:rPr>
      </w:pPr>
      <w:proofErr w:type="spellStart"/>
      <w:r w:rsidRPr="00CE014B">
        <w:rPr>
          <w:rFonts w:cstheme="minorHAnsi"/>
        </w:rPr>
        <w:t>Byddwn</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datblygu</w:t>
      </w:r>
      <w:proofErr w:type="spellEnd"/>
      <w:r w:rsidRPr="00CE014B">
        <w:rPr>
          <w:rFonts w:cstheme="minorHAnsi"/>
        </w:rPr>
        <w:t xml:space="preserve"> </w:t>
      </w:r>
      <w:proofErr w:type="spellStart"/>
      <w:r w:rsidRPr="00CE014B">
        <w:rPr>
          <w:rFonts w:cstheme="minorHAnsi"/>
        </w:rPr>
        <w:t>cynllun</w:t>
      </w:r>
      <w:proofErr w:type="spellEnd"/>
      <w:r w:rsidRPr="00CE014B">
        <w:rPr>
          <w:rFonts w:cstheme="minorHAnsi"/>
        </w:rPr>
        <w:t xml:space="preserve"> ar gyfer </w:t>
      </w:r>
      <w:proofErr w:type="spellStart"/>
      <w:r w:rsidRPr="00CE014B">
        <w:rPr>
          <w:rFonts w:cstheme="minorHAnsi"/>
        </w:rPr>
        <w:t>gwella'r</w:t>
      </w:r>
      <w:proofErr w:type="spellEnd"/>
      <w:r w:rsidRPr="00CE014B">
        <w:rPr>
          <w:rFonts w:cstheme="minorHAnsi"/>
        </w:rPr>
        <w:t xml:space="preserve"> </w:t>
      </w:r>
      <w:proofErr w:type="spellStart"/>
      <w:r w:rsidRPr="00CE014B">
        <w:rPr>
          <w:rFonts w:cstheme="minorHAnsi"/>
        </w:rPr>
        <w:t>cyfleusterau</w:t>
      </w:r>
      <w:proofErr w:type="spellEnd"/>
      <w:r w:rsidRPr="00CE014B">
        <w:rPr>
          <w:rFonts w:cstheme="minorHAnsi"/>
        </w:rPr>
        <w:t xml:space="preserve"> </w:t>
      </w:r>
      <w:proofErr w:type="spellStart"/>
      <w:r w:rsidRPr="00CE014B">
        <w:rPr>
          <w:rFonts w:cstheme="minorHAnsi"/>
        </w:rPr>
        <w:t>a'r</w:t>
      </w:r>
      <w:proofErr w:type="spellEnd"/>
      <w:r w:rsidRPr="00CE014B">
        <w:rPr>
          <w:rFonts w:cstheme="minorHAnsi"/>
        </w:rPr>
        <w:t xml:space="preserve"> </w:t>
      </w:r>
      <w:proofErr w:type="spellStart"/>
      <w:r w:rsidRPr="00CE014B">
        <w:rPr>
          <w:rFonts w:cstheme="minorHAnsi"/>
        </w:rPr>
        <w:t>seilwaith</w:t>
      </w:r>
      <w:proofErr w:type="spellEnd"/>
      <w:r w:rsidRPr="00CE014B">
        <w:rPr>
          <w:rFonts w:cstheme="minorHAnsi"/>
        </w:rPr>
        <w:t xml:space="preserve"> </w:t>
      </w:r>
      <w:proofErr w:type="spellStart"/>
      <w:r w:rsidRPr="00CE014B">
        <w:rPr>
          <w:rFonts w:cstheme="minorHAnsi"/>
        </w:rPr>
        <w:t>sydd</w:t>
      </w:r>
      <w:proofErr w:type="spellEnd"/>
      <w:r w:rsidRPr="00CE014B">
        <w:rPr>
          <w:rFonts w:cstheme="minorHAnsi"/>
        </w:rPr>
        <w:t xml:space="preserve"> ar </w:t>
      </w:r>
      <w:proofErr w:type="spellStart"/>
      <w:r w:rsidRPr="00CE014B">
        <w:rPr>
          <w:rFonts w:cstheme="minorHAnsi"/>
        </w:rPr>
        <w:t>gael</w:t>
      </w:r>
      <w:proofErr w:type="spellEnd"/>
      <w:r w:rsidRPr="00CE014B">
        <w:rPr>
          <w:rFonts w:cstheme="minorHAnsi"/>
        </w:rPr>
        <w:t xml:space="preserve"> </w:t>
      </w:r>
      <w:proofErr w:type="spellStart"/>
      <w:r w:rsidRPr="00CE014B">
        <w:rPr>
          <w:rFonts w:cstheme="minorHAnsi"/>
        </w:rPr>
        <w:t>i</w:t>
      </w:r>
      <w:proofErr w:type="spellEnd"/>
      <w:r w:rsidRPr="00CE014B">
        <w:rPr>
          <w:rFonts w:cstheme="minorHAnsi"/>
        </w:rPr>
        <w:t xml:space="preserve"> </w:t>
      </w:r>
      <w:proofErr w:type="spellStart"/>
      <w:r w:rsidRPr="00CE014B">
        <w:rPr>
          <w:rFonts w:cstheme="minorHAnsi"/>
        </w:rPr>
        <w:t>wneud</w:t>
      </w:r>
      <w:proofErr w:type="spellEnd"/>
      <w:r w:rsidRPr="00CE014B">
        <w:rPr>
          <w:rFonts w:cstheme="minorHAnsi"/>
        </w:rPr>
        <w:t xml:space="preserve"> </w:t>
      </w:r>
      <w:proofErr w:type="spellStart"/>
      <w:r w:rsidRPr="00CE014B">
        <w:rPr>
          <w:rFonts w:cstheme="minorHAnsi"/>
        </w:rPr>
        <w:t>cynhyrchion</w:t>
      </w:r>
      <w:proofErr w:type="spellEnd"/>
      <w:r w:rsidRPr="00CE014B">
        <w:rPr>
          <w:rFonts w:cstheme="minorHAnsi"/>
        </w:rPr>
        <w:t xml:space="preserve"> </w:t>
      </w:r>
      <w:proofErr w:type="spellStart"/>
      <w:r w:rsidRPr="00CE014B">
        <w:rPr>
          <w:rFonts w:cstheme="minorHAnsi"/>
        </w:rPr>
        <w:t>meddyginiaethol</w:t>
      </w:r>
      <w:proofErr w:type="spellEnd"/>
      <w:r w:rsidRPr="00CE014B">
        <w:rPr>
          <w:rFonts w:cstheme="minorHAnsi"/>
        </w:rPr>
        <w:t xml:space="preserve"> </w:t>
      </w:r>
      <w:proofErr w:type="spellStart"/>
      <w:r w:rsidRPr="00CE014B">
        <w:rPr>
          <w:rFonts w:cstheme="minorHAnsi"/>
        </w:rPr>
        <w:t>therapi</w:t>
      </w:r>
      <w:proofErr w:type="spellEnd"/>
      <w:r w:rsidRPr="00CE014B">
        <w:rPr>
          <w:rFonts w:cstheme="minorHAnsi"/>
        </w:rPr>
        <w:t xml:space="preserve"> </w:t>
      </w:r>
      <w:proofErr w:type="spellStart"/>
      <w:r w:rsidRPr="00CE014B">
        <w:rPr>
          <w:rFonts w:cstheme="minorHAnsi"/>
        </w:rPr>
        <w:t>uwch</w:t>
      </w:r>
      <w:proofErr w:type="spellEnd"/>
      <w:r w:rsidRPr="00CE014B">
        <w:rPr>
          <w:rFonts w:cstheme="minorHAnsi"/>
        </w:rPr>
        <w:t xml:space="preserve">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fwy</w:t>
      </w:r>
      <w:proofErr w:type="spellEnd"/>
      <w:r w:rsidRPr="00CE014B">
        <w:rPr>
          <w:rFonts w:cstheme="minorHAnsi"/>
        </w:rPr>
        <w:t xml:space="preserve"> </w:t>
      </w:r>
      <w:proofErr w:type="spellStart"/>
      <w:r w:rsidRPr="00CE014B">
        <w:rPr>
          <w:rFonts w:cstheme="minorHAnsi"/>
        </w:rPr>
        <w:t>rhwydd</w:t>
      </w:r>
      <w:proofErr w:type="spellEnd"/>
      <w:r w:rsidRPr="00CE014B">
        <w:rPr>
          <w:rFonts w:cstheme="minorHAnsi"/>
        </w:rPr>
        <w:t xml:space="preserve"> </w:t>
      </w:r>
      <w:proofErr w:type="spellStart"/>
      <w:r w:rsidRPr="00CE014B">
        <w:rPr>
          <w:rFonts w:cstheme="minorHAnsi"/>
        </w:rPr>
        <w:t>eu</w:t>
      </w:r>
      <w:proofErr w:type="spellEnd"/>
      <w:r w:rsidRPr="00CE014B">
        <w:rPr>
          <w:rFonts w:cstheme="minorHAnsi"/>
        </w:rPr>
        <w:t xml:space="preserve"> </w:t>
      </w:r>
      <w:proofErr w:type="spellStart"/>
      <w:r w:rsidRPr="00CE014B">
        <w:rPr>
          <w:rFonts w:cstheme="minorHAnsi"/>
        </w:rPr>
        <w:t>cael</w:t>
      </w:r>
      <w:proofErr w:type="spellEnd"/>
      <w:r w:rsidRPr="00CE014B">
        <w:rPr>
          <w:rFonts w:cstheme="minorHAnsi"/>
        </w:rPr>
        <w:t xml:space="preserve"> </w:t>
      </w:r>
      <w:proofErr w:type="spellStart"/>
      <w:r w:rsidRPr="00CE014B">
        <w:rPr>
          <w:rFonts w:cstheme="minorHAnsi"/>
        </w:rPr>
        <w:t>ym</w:t>
      </w:r>
      <w:proofErr w:type="spellEnd"/>
      <w:r w:rsidRPr="00CE014B">
        <w:rPr>
          <w:rFonts w:cstheme="minorHAnsi"/>
        </w:rPr>
        <w:t xml:space="preserve"> </w:t>
      </w:r>
      <w:proofErr w:type="spellStart"/>
      <w:r w:rsidRPr="00CE014B">
        <w:rPr>
          <w:rFonts w:cstheme="minorHAnsi"/>
        </w:rPr>
        <w:t>mhob</w:t>
      </w:r>
      <w:proofErr w:type="spellEnd"/>
      <w:r w:rsidRPr="00CE014B">
        <w:rPr>
          <w:rFonts w:cstheme="minorHAnsi"/>
        </w:rPr>
        <w:t xml:space="preserve"> </w:t>
      </w:r>
      <w:proofErr w:type="spellStart"/>
      <w:r w:rsidRPr="00CE014B">
        <w:rPr>
          <w:rFonts w:cstheme="minorHAnsi"/>
        </w:rPr>
        <w:t>rhan</w:t>
      </w:r>
      <w:proofErr w:type="spellEnd"/>
      <w:r w:rsidRPr="00CE014B">
        <w:rPr>
          <w:rFonts w:cstheme="minorHAnsi"/>
        </w:rPr>
        <w:t xml:space="preserve"> o </w:t>
      </w:r>
      <w:proofErr w:type="spellStart"/>
      <w:r w:rsidRPr="00CE014B">
        <w:rPr>
          <w:rFonts w:cstheme="minorHAnsi"/>
        </w:rPr>
        <w:t>Gymru</w:t>
      </w:r>
      <w:proofErr w:type="spellEnd"/>
      <w:r w:rsidRPr="00CE014B">
        <w:rPr>
          <w:rFonts w:cstheme="minorHAnsi"/>
        </w:rPr>
        <w:t>.</w:t>
      </w:r>
    </w:p>
    <w:p w14:paraId="22EB48DA" w14:textId="0D8D6541" w:rsidR="00CE014B" w:rsidRDefault="00CE014B" w:rsidP="004F6516">
      <w:pPr>
        <w:numPr>
          <w:ilvl w:val="3"/>
          <w:numId w:val="28"/>
        </w:numPr>
        <w:tabs>
          <w:tab w:val="num" w:pos="2880"/>
        </w:tabs>
        <w:spacing w:after="0"/>
        <w:rPr>
          <w:rFonts w:cstheme="minorHAnsi"/>
        </w:rPr>
      </w:pPr>
      <w:r w:rsidRPr="00CE014B">
        <w:rPr>
          <w:rFonts w:cstheme="minorHAnsi"/>
        </w:rPr>
        <w:t xml:space="preserve">A all </w:t>
      </w:r>
      <w:proofErr w:type="spellStart"/>
      <w:r w:rsidRPr="00CE014B">
        <w:rPr>
          <w:rFonts w:cstheme="minorHAnsi"/>
        </w:rPr>
        <w:t>Llywodraeth</w:t>
      </w:r>
      <w:proofErr w:type="spellEnd"/>
      <w:r w:rsidRPr="00CE014B">
        <w:rPr>
          <w:rFonts w:cstheme="minorHAnsi"/>
        </w:rPr>
        <w:t xml:space="preserve"> Cymru </w:t>
      </w:r>
      <w:proofErr w:type="spellStart"/>
      <w:r w:rsidRPr="00CE014B">
        <w:rPr>
          <w:rFonts w:cstheme="minorHAnsi"/>
        </w:rPr>
        <w:t>roi'r</w:t>
      </w:r>
      <w:proofErr w:type="spellEnd"/>
      <w:r w:rsidRPr="00CE014B">
        <w:rPr>
          <w:rFonts w:cstheme="minorHAnsi"/>
        </w:rPr>
        <w:t xml:space="preserve"> </w:t>
      </w:r>
      <w:proofErr w:type="spellStart"/>
      <w:r w:rsidRPr="00CE014B">
        <w:rPr>
          <w:rFonts w:cstheme="minorHAnsi"/>
        </w:rPr>
        <w:t>wybodaeth</w:t>
      </w:r>
      <w:proofErr w:type="spellEnd"/>
      <w:r w:rsidRPr="00CE014B">
        <w:rPr>
          <w:rFonts w:cstheme="minorHAnsi"/>
        </w:rPr>
        <w:t xml:space="preserve"> </w:t>
      </w:r>
      <w:proofErr w:type="spellStart"/>
      <w:r w:rsidRPr="00CE014B">
        <w:rPr>
          <w:rFonts w:cstheme="minorHAnsi"/>
        </w:rPr>
        <w:t>ddiweddaraf</w:t>
      </w:r>
      <w:proofErr w:type="spellEnd"/>
      <w:r w:rsidRPr="00CE014B">
        <w:rPr>
          <w:rFonts w:cstheme="minorHAnsi"/>
        </w:rPr>
        <w:t xml:space="preserve"> am </w:t>
      </w:r>
      <w:proofErr w:type="spellStart"/>
      <w:r w:rsidRPr="00CE014B">
        <w:rPr>
          <w:rFonts w:cstheme="minorHAnsi"/>
        </w:rPr>
        <w:t>waith</w:t>
      </w:r>
      <w:proofErr w:type="spellEnd"/>
      <w:r w:rsidRPr="00CE014B">
        <w:rPr>
          <w:rFonts w:cstheme="minorHAnsi"/>
        </w:rPr>
        <w:t xml:space="preserve"> a </w:t>
      </w:r>
      <w:proofErr w:type="spellStart"/>
      <w:r w:rsidRPr="00CE014B">
        <w:rPr>
          <w:rFonts w:cstheme="minorHAnsi"/>
        </w:rPr>
        <w:t>gomisiynwyd</w:t>
      </w:r>
      <w:proofErr w:type="spellEnd"/>
      <w:r w:rsidRPr="00CE014B">
        <w:rPr>
          <w:rFonts w:cstheme="minorHAnsi"/>
        </w:rPr>
        <w:t>?</w:t>
      </w:r>
    </w:p>
    <w:p w14:paraId="636D8EA1" w14:textId="77777777" w:rsidR="00645FCA" w:rsidRDefault="00645FCA" w:rsidP="007868EB">
      <w:pPr>
        <w:spacing w:after="0"/>
        <w:rPr>
          <w:rFonts w:cstheme="minorHAnsi"/>
        </w:rPr>
      </w:pPr>
    </w:p>
    <w:p w14:paraId="435E8149" w14:textId="77777777" w:rsidR="004F6516" w:rsidRPr="004F6516" w:rsidRDefault="004F6516" w:rsidP="007868EB">
      <w:pPr>
        <w:spacing w:after="0"/>
        <w:rPr>
          <w:rFonts w:cstheme="minorHAnsi"/>
        </w:rPr>
      </w:pPr>
    </w:p>
    <w:p w14:paraId="64AD3E4D" w14:textId="73AE5E90" w:rsidR="004F6516" w:rsidRPr="004F6516" w:rsidRDefault="00363AA9" w:rsidP="004F6516">
      <w:pPr>
        <w:spacing w:after="0"/>
        <w:ind w:left="1040"/>
        <w:rPr>
          <w:rFonts w:cstheme="minorHAnsi"/>
        </w:rPr>
      </w:pPr>
      <w:r>
        <w:rPr>
          <w:rFonts w:cstheme="minorHAnsi"/>
          <w:b/>
          <w:bCs/>
        </w:rPr>
        <w:t>Nod</w:t>
      </w:r>
      <w:r w:rsidR="004F6516" w:rsidRPr="004F6516">
        <w:rPr>
          <w:rFonts w:cstheme="minorHAnsi"/>
          <w:b/>
          <w:bCs/>
        </w:rPr>
        <w:t xml:space="preserve"> 16: </w:t>
      </w:r>
      <w:proofErr w:type="spellStart"/>
      <w:r w:rsidR="00CE014B" w:rsidRPr="00CE014B">
        <w:rPr>
          <w:rFonts w:cstheme="minorHAnsi"/>
        </w:rPr>
        <w:t>Byddwn</w:t>
      </w:r>
      <w:proofErr w:type="spellEnd"/>
      <w:r w:rsidR="00CE014B" w:rsidRPr="00CE014B">
        <w:rPr>
          <w:rFonts w:cstheme="minorHAnsi"/>
        </w:rPr>
        <w:t xml:space="preserve"> </w:t>
      </w:r>
      <w:proofErr w:type="spellStart"/>
      <w:r w:rsidR="00CE014B" w:rsidRPr="00CE014B">
        <w:rPr>
          <w:rFonts w:cstheme="minorHAnsi"/>
        </w:rPr>
        <w:t>yn</w:t>
      </w:r>
      <w:proofErr w:type="spellEnd"/>
      <w:r w:rsidR="00CE014B" w:rsidRPr="00CE014B">
        <w:rPr>
          <w:rFonts w:cstheme="minorHAnsi"/>
        </w:rPr>
        <w:t xml:space="preserve"> </w:t>
      </w:r>
      <w:proofErr w:type="spellStart"/>
      <w:r w:rsidR="00CE014B" w:rsidRPr="00CE014B">
        <w:rPr>
          <w:rFonts w:cstheme="minorHAnsi"/>
        </w:rPr>
        <w:t>defnyddio</w:t>
      </w:r>
      <w:proofErr w:type="spellEnd"/>
      <w:r w:rsidR="00CE014B" w:rsidRPr="00CE014B">
        <w:rPr>
          <w:rFonts w:cstheme="minorHAnsi"/>
        </w:rPr>
        <w:t xml:space="preserve"> </w:t>
      </w:r>
      <w:proofErr w:type="spellStart"/>
      <w:r w:rsidR="00CE014B" w:rsidRPr="00CE014B">
        <w:rPr>
          <w:rFonts w:cstheme="minorHAnsi"/>
        </w:rPr>
        <w:t>awtomeiddio</w:t>
      </w:r>
      <w:proofErr w:type="spellEnd"/>
      <w:r w:rsidR="00CE014B" w:rsidRPr="00CE014B">
        <w:rPr>
          <w:rFonts w:cstheme="minorHAnsi"/>
        </w:rPr>
        <w:t xml:space="preserve">, </w:t>
      </w:r>
      <w:proofErr w:type="spellStart"/>
      <w:r w:rsidR="00CE014B" w:rsidRPr="00CE014B">
        <w:rPr>
          <w:rFonts w:cstheme="minorHAnsi"/>
        </w:rPr>
        <w:t>technoleg</w:t>
      </w:r>
      <w:proofErr w:type="spellEnd"/>
      <w:r w:rsidR="00CE014B" w:rsidRPr="00CE014B">
        <w:rPr>
          <w:rFonts w:cstheme="minorHAnsi"/>
        </w:rPr>
        <w:t xml:space="preserve">, data a </w:t>
      </w:r>
      <w:proofErr w:type="spellStart"/>
      <w:r w:rsidR="00CE014B" w:rsidRPr="00CE014B">
        <w:rPr>
          <w:rFonts w:cstheme="minorHAnsi"/>
        </w:rPr>
        <w:t>deallusrwydd</w:t>
      </w:r>
      <w:proofErr w:type="spellEnd"/>
      <w:r w:rsidR="00CE014B" w:rsidRPr="00CE014B">
        <w:rPr>
          <w:rFonts w:cstheme="minorHAnsi"/>
        </w:rPr>
        <w:t xml:space="preserve"> </w:t>
      </w:r>
      <w:proofErr w:type="spellStart"/>
      <w:r w:rsidR="00CE014B" w:rsidRPr="00CE014B">
        <w:rPr>
          <w:rFonts w:cstheme="minorHAnsi"/>
        </w:rPr>
        <w:t>artiffisial</w:t>
      </w:r>
      <w:proofErr w:type="spellEnd"/>
      <w:r w:rsidR="00CE014B" w:rsidRPr="00CE014B">
        <w:rPr>
          <w:rFonts w:cstheme="minorHAnsi"/>
        </w:rPr>
        <w:t xml:space="preserve"> </w:t>
      </w:r>
      <w:proofErr w:type="spellStart"/>
      <w:r w:rsidR="00CE014B" w:rsidRPr="00CE014B">
        <w:rPr>
          <w:rFonts w:cstheme="minorHAnsi"/>
        </w:rPr>
        <w:t>yn</w:t>
      </w:r>
      <w:proofErr w:type="spellEnd"/>
      <w:r w:rsidR="00CE014B" w:rsidRPr="00CE014B">
        <w:rPr>
          <w:rFonts w:cstheme="minorHAnsi"/>
        </w:rPr>
        <w:t xml:space="preserve"> </w:t>
      </w:r>
      <w:proofErr w:type="spellStart"/>
      <w:r w:rsidR="00CE014B" w:rsidRPr="00CE014B">
        <w:rPr>
          <w:rFonts w:cstheme="minorHAnsi"/>
        </w:rPr>
        <w:t>fwy</w:t>
      </w:r>
      <w:proofErr w:type="spellEnd"/>
      <w:r w:rsidR="00CE014B" w:rsidRPr="00CE014B">
        <w:rPr>
          <w:rFonts w:cstheme="minorHAnsi"/>
        </w:rPr>
        <w:t xml:space="preserve"> </w:t>
      </w:r>
      <w:proofErr w:type="spellStart"/>
      <w:r w:rsidR="00CE014B" w:rsidRPr="00CE014B">
        <w:rPr>
          <w:rFonts w:cstheme="minorHAnsi"/>
        </w:rPr>
        <w:t>effeithiol</w:t>
      </w:r>
      <w:proofErr w:type="spellEnd"/>
      <w:r w:rsidR="00CE014B" w:rsidRPr="00CE014B">
        <w:rPr>
          <w:rFonts w:cstheme="minorHAnsi"/>
        </w:rPr>
        <w:t xml:space="preserve"> </w:t>
      </w:r>
      <w:proofErr w:type="spellStart"/>
      <w:r w:rsidR="00CE014B" w:rsidRPr="00CE014B">
        <w:rPr>
          <w:rFonts w:cstheme="minorHAnsi"/>
        </w:rPr>
        <w:t>i</w:t>
      </w:r>
      <w:proofErr w:type="spellEnd"/>
      <w:r w:rsidR="00CE014B" w:rsidRPr="00CE014B">
        <w:rPr>
          <w:rFonts w:cstheme="minorHAnsi"/>
        </w:rPr>
        <w:t xml:space="preserve"> </w:t>
      </w:r>
      <w:proofErr w:type="spellStart"/>
      <w:r w:rsidR="00CE014B" w:rsidRPr="00CE014B">
        <w:rPr>
          <w:rFonts w:cstheme="minorHAnsi"/>
        </w:rPr>
        <w:t>wella</w:t>
      </w:r>
      <w:proofErr w:type="spellEnd"/>
      <w:r w:rsidR="00CE014B" w:rsidRPr="00CE014B">
        <w:rPr>
          <w:rFonts w:cstheme="minorHAnsi"/>
        </w:rPr>
        <w:t xml:space="preserve"> </w:t>
      </w:r>
      <w:proofErr w:type="spellStart"/>
      <w:r w:rsidR="00CE014B" w:rsidRPr="00CE014B">
        <w:rPr>
          <w:rFonts w:cstheme="minorHAnsi"/>
        </w:rPr>
        <w:t>cynhyrchiant</w:t>
      </w:r>
      <w:proofErr w:type="spellEnd"/>
      <w:r w:rsidR="00CE014B" w:rsidRPr="00CE014B">
        <w:rPr>
          <w:rFonts w:cstheme="minorHAnsi"/>
        </w:rPr>
        <w:t xml:space="preserve"> a </w:t>
      </w:r>
      <w:proofErr w:type="spellStart"/>
      <w:r w:rsidR="00CE014B" w:rsidRPr="00CE014B">
        <w:rPr>
          <w:rFonts w:cstheme="minorHAnsi"/>
        </w:rPr>
        <w:t>rhyddhau</w:t>
      </w:r>
      <w:proofErr w:type="spellEnd"/>
      <w:r w:rsidR="00CE014B" w:rsidRPr="00CE014B">
        <w:rPr>
          <w:rFonts w:cstheme="minorHAnsi"/>
        </w:rPr>
        <w:t xml:space="preserve"> </w:t>
      </w:r>
      <w:proofErr w:type="spellStart"/>
      <w:r w:rsidR="00CE014B" w:rsidRPr="00CE014B">
        <w:rPr>
          <w:rFonts w:cstheme="minorHAnsi"/>
        </w:rPr>
        <w:t>amser</w:t>
      </w:r>
      <w:proofErr w:type="spellEnd"/>
      <w:r w:rsidR="00CE014B" w:rsidRPr="00CE014B">
        <w:rPr>
          <w:rFonts w:cstheme="minorHAnsi"/>
        </w:rPr>
        <w:t xml:space="preserve"> </w:t>
      </w:r>
      <w:proofErr w:type="spellStart"/>
      <w:r w:rsidR="00CE014B" w:rsidRPr="00CE014B">
        <w:rPr>
          <w:rFonts w:cstheme="minorHAnsi"/>
        </w:rPr>
        <w:t>i</w:t>
      </w:r>
      <w:proofErr w:type="spellEnd"/>
      <w:r w:rsidR="00CE014B" w:rsidRPr="00CE014B">
        <w:rPr>
          <w:rFonts w:cstheme="minorHAnsi"/>
        </w:rPr>
        <w:t xml:space="preserve"> </w:t>
      </w:r>
      <w:proofErr w:type="spellStart"/>
      <w:r w:rsidR="00CE014B" w:rsidRPr="00CE014B">
        <w:rPr>
          <w:rFonts w:cstheme="minorHAnsi"/>
        </w:rPr>
        <w:t>weithwyr</w:t>
      </w:r>
      <w:proofErr w:type="spellEnd"/>
      <w:r w:rsidR="00CE014B" w:rsidRPr="00CE014B">
        <w:rPr>
          <w:rFonts w:cstheme="minorHAnsi"/>
        </w:rPr>
        <w:t xml:space="preserve"> </w:t>
      </w:r>
      <w:proofErr w:type="spellStart"/>
      <w:r w:rsidR="00CE014B" w:rsidRPr="00CE014B">
        <w:rPr>
          <w:rFonts w:cstheme="minorHAnsi"/>
        </w:rPr>
        <w:t>fferyllol</w:t>
      </w:r>
      <w:proofErr w:type="spellEnd"/>
      <w:r w:rsidR="00CE014B" w:rsidRPr="00CE014B">
        <w:rPr>
          <w:rFonts w:cstheme="minorHAnsi"/>
        </w:rPr>
        <w:t xml:space="preserve"> </w:t>
      </w:r>
      <w:proofErr w:type="spellStart"/>
      <w:r w:rsidR="00CE014B" w:rsidRPr="00CE014B">
        <w:rPr>
          <w:rFonts w:cstheme="minorHAnsi"/>
        </w:rPr>
        <w:t>proffesiynol</w:t>
      </w:r>
      <w:proofErr w:type="spellEnd"/>
      <w:r w:rsidR="00CE014B" w:rsidRPr="00CE014B">
        <w:rPr>
          <w:rFonts w:cstheme="minorHAnsi"/>
        </w:rPr>
        <w:t xml:space="preserve"> </w:t>
      </w:r>
      <w:proofErr w:type="spellStart"/>
      <w:r w:rsidR="00CE014B" w:rsidRPr="00CE014B">
        <w:rPr>
          <w:rFonts w:cstheme="minorHAnsi"/>
        </w:rPr>
        <w:t>ddarparu</w:t>
      </w:r>
      <w:proofErr w:type="spellEnd"/>
      <w:r w:rsidR="00CE014B" w:rsidRPr="00CE014B">
        <w:rPr>
          <w:rFonts w:cstheme="minorHAnsi"/>
        </w:rPr>
        <w:t xml:space="preserve"> </w:t>
      </w:r>
      <w:proofErr w:type="spellStart"/>
      <w:r w:rsidR="00CE014B" w:rsidRPr="00CE014B">
        <w:rPr>
          <w:rFonts w:cstheme="minorHAnsi"/>
        </w:rPr>
        <w:t>gofal</w:t>
      </w:r>
      <w:proofErr w:type="spellEnd"/>
      <w:r w:rsidR="00CE014B" w:rsidRPr="00CE014B">
        <w:rPr>
          <w:rFonts w:cstheme="minorHAnsi"/>
        </w:rPr>
        <w:t xml:space="preserve"> </w:t>
      </w:r>
      <w:proofErr w:type="spellStart"/>
      <w:r w:rsidR="00CE014B" w:rsidRPr="00CE014B">
        <w:rPr>
          <w:rFonts w:cstheme="minorHAnsi"/>
        </w:rPr>
        <w:t>cleifion</w:t>
      </w:r>
      <w:proofErr w:type="spellEnd"/>
      <w:r w:rsidR="00CE014B" w:rsidRPr="00CE014B">
        <w:rPr>
          <w:rFonts w:cstheme="minorHAnsi"/>
        </w:rPr>
        <w:t xml:space="preserve"> </w:t>
      </w:r>
      <w:proofErr w:type="spellStart"/>
      <w:r w:rsidR="00CE014B" w:rsidRPr="00CE014B">
        <w:rPr>
          <w:rFonts w:cstheme="minorHAnsi"/>
        </w:rPr>
        <w:t>uniongyrchol</w:t>
      </w:r>
      <w:proofErr w:type="spellEnd"/>
      <w:r w:rsidR="00CE014B" w:rsidRPr="00CE014B">
        <w:rPr>
          <w:rFonts w:cstheme="minorHAnsi"/>
        </w:rPr>
        <w:t xml:space="preserve"> </w:t>
      </w:r>
      <w:proofErr w:type="spellStart"/>
      <w:r w:rsidR="00CE014B" w:rsidRPr="00CE014B">
        <w:rPr>
          <w:rFonts w:cstheme="minorHAnsi"/>
        </w:rPr>
        <w:t>i'r</w:t>
      </w:r>
      <w:proofErr w:type="spellEnd"/>
      <w:r w:rsidR="00CE014B" w:rsidRPr="00CE014B">
        <w:rPr>
          <w:rFonts w:cstheme="minorHAnsi"/>
        </w:rPr>
        <w:t xml:space="preserve"> </w:t>
      </w:r>
      <w:proofErr w:type="spellStart"/>
      <w:r w:rsidR="00CE014B" w:rsidRPr="00CE014B">
        <w:rPr>
          <w:rFonts w:cstheme="minorHAnsi"/>
        </w:rPr>
        <w:t>rhai</w:t>
      </w:r>
      <w:proofErr w:type="spellEnd"/>
      <w:r w:rsidR="00CE014B" w:rsidRPr="00CE014B">
        <w:rPr>
          <w:rFonts w:cstheme="minorHAnsi"/>
        </w:rPr>
        <w:t xml:space="preserve"> </w:t>
      </w:r>
      <w:proofErr w:type="spellStart"/>
      <w:r w:rsidR="00CE014B" w:rsidRPr="00CE014B">
        <w:rPr>
          <w:rFonts w:cstheme="minorHAnsi"/>
        </w:rPr>
        <w:t>sydd</w:t>
      </w:r>
      <w:proofErr w:type="spellEnd"/>
      <w:r w:rsidR="00CE014B" w:rsidRPr="00CE014B">
        <w:rPr>
          <w:rFonts w:cstheme="minorHAnsi"/>
        </w:rPr>
        <w:t xml:space="preserve"> </w:t>
      </w:r>
      <w:proofErr w:type="spellStart"/>
      <w:r w:rsidR="00CE014B" w:rsidRPr="00CE014B">
        <w:rPr>
          <w:rFonts w:cstheme="minorHAnsi"/>
        </w:rPr>
        <w:t>ei</w:t>
      </w:r>
      <w:proofErr w:type="spellEnd"/>
      <w:r w:rsidR="00CE014B" w:rsidRPr="00CE014B">
        <w:rPr>
          <w:rFonts w:cstheme="minorHAnsi"/>
        </w:rPr>
        <w:t xml:space="preserve"> </w:t>
      </w:r>
      <w:proofErr w:type="spellStart"/>
      <w:r w:rsidR="00CE014B" w:rsidRPr="00CE014B">
        <w:rPr>
          <w:rFonts w:cstheme="minorHAnsi"/>
        </w:rPr>
        <w:t>angen</w:t>
      </w:r>
      <w:proofErr w:type="spellEnd"/>
      <w:r w:rsidR="00CE014B" w:rsidRPr="00CE014B">
        <w:rPr>
          <w:rFonts w:cstheme="minorHAnsi"/>
        </w:rPr>
        <w:t xml:space="preserve"> </w:t>
      </w:r>
      <w:proofErr w:type="spellStart"/>
      <w:r w:rsidR="00CE014B" w:rsidRPr="00CE014B">
        <w:rPr>
          <w:rFonts w:cstheme="minorHAnsi"/>
        </w:rPr>
        <w:t>fwyaf</w:t>
      </w:r>
      <w:proofErr w:type="spellEnd"/>
      <w:r w:rsidR="00CE014B" w:rsidRPr="00CE014B">
        <w:rPr>
          <w:rFonts w:cstheme="minorHAnsi"/>
        </w:rPr>
        <w:t>.</w:t>
      </w:r>
    </w:p>
    <w:p w14:paraId="6346C4C2" w14:textId="22B051CB" w:rsidR="00CE014B" w:rsidRDefault="00CE014B" w:rsidP="00645FCA">
      <w:pPr>
        <w:numPr>
          <w:ilvl w:val="2"/>
          <w:numId w:val="28"/>
        </w:numPr>
        <w:tabs>
          <w:tab w:val="num" w:pos="2160"/>
        </w:tabs>
        <w:spacing w:after="0"/>
        <w:rPr>
          <w:rFonts w:cstheme="minorHAnsi"/>
        </w:rPr>
      </w:pPr>
      <w:r w:rsidRPr="00CE014B">
        <w:rPr>
          <w:rFonts w:cstheme="minorHAnsi"/>
        </w:rPr>
        <w:t xml:space="preserve">Gallai Ap GIG Cymru </w:t>
      </w:r>
      <w:proofErr w:type="spellStart"/>
      <w:r w:rsidRPr="00CE014B">
        <w:rPr>
          <w:rFonts w:cstheme="minorHAnsi"/>
        </w:rPr>
        <w:t>gefnogi</w:t>
      </w:r>
      <w:proofErr w:type="spellEnd"/>
      <w:r w:rsidRPr="00CE014B">
        <w:rPr>
          <w:rFonts w:cstheme="minorHAnsi"/>
        </w:rPr>
        <w:t xml:space="preserve"> </w:t>
      </w:r>
      <w:proofErr w:type="spellStart"/>
      <w:r w:rsidRPr="00CE014B">
        <w:rPr>
          <w:rFonts w:cstheme="minorHAnsi"/>
        </w:rPr>
        <w:t>gydag</w:t>
      </w:r>
      <w:proofErr w:type="spellEnd"/>
      <w:r w:rsidRPr="00CE014B">
        <w:rPr>
          <w:rFonts w:cstheme="minorHAnsi"/>
        </w:rPr>
        <w:t xml:space="preserve"> </w:t>
      </w:r>
      <w:proofErr w:type="spellStart"/>
      <w:r w:rsidRPr="00CE014B">
        <w:rPr>
          <w:rFonts w:cstheme="minorHAnsi"/>
        </w:rPr>
        <w:t>archebu</w:t>
      </w:r>
      <w:proofErr w:type="spellEnd"/>
      <w:r w:rsidRPr="00CE014B">
        <w:rPr>
          <w:rFonts w:cstheme="minorHAnsi"/>
        </w:rPr>
        <w:t xml:space="preserve"> </w:t>
      </w:r>
      <w:proofErr w:type="spellStart"/>
      <w:r w:rsidRPr="00CE014B">
        <w:rPr>
          <w:rFonts w:cstheme="minorHAnsi"/>
        </w:rPr>
        <w:t>presgripsiynau</w:t>
      </w:r>
      <w:proofErr w:type="spellEnd"/>
      <w:r w:rsidRPr="00CE014B">
        <w:rPr>
          <w:rFonts w:cstheme="minorHAnsi"/>
        </w:rPr>
        <w:t xml:space="preserve"> </w:t>
      </w:r>
      <w:proofErr w:type="spellStart"/>
      <w:r w:rsidRPr="00CE014B">
        <w:rPr>
          <w:rFonts w:cstheme="minorHAnsi"/>
        </w:rPr>
        <w:t>ailadroddus</w:t>
      </w:r>
      <w:proofErr w:type="spellEnd"/>
      <w:r w:rsidRPr="00CE014B">
        <w:rPr>
          <w:rFonts w:cstheme="minorHAnsi"/>
        </w:rPr>
        <w:t xml:space="preserve"> </w:t>
      </w:r>
      <w:proofErr w:type="spellStart"/>
      <w:r w:rsidRPr="00CE014B">
        <w:rPr>
          <w:rFonts w:cstheme="minorHAnsi"/>
        </w:rPr>
        <w:t>a'r</w:t>
      </w:r>
      <w:proofErr w:type="spellEnd"/>
      <w:r w:rsidRPr="00CE014B">
        <w:rPr>
          <w:rFonts w:cstheme="minorHAnsi"/>
        </w:rPr>
        <w:t xml:space="preserve"> </w:t>
      </w:r>
      <w:proofErr w:type="spellStart"/>
      <w:r w:rsidRPr="00CE014B">
        <w:rPr>
          <w:rFonts w:cstheme="minorHAnsi"/>
        </w:rPr>
        <w:t>heriau</w:t>
      </w:r>
      <w:proofErr w:type="spellEnd"/>
      <w:r w:rsidRPr="00CE014B">
        <w:rPr>
          <w:rFonts w:cstheme="minorHAnsi"/>
        </w:rPr>
        <w:t xml:space="preserve"> </w:t>
      </w:r>
      <w:proofErr w:type="spellStart"/>
      <w:r w:rsidRPr="00CE014B">
        <w:rPr>
          <w:rFonts w:cstheme="minorHAnsi"/>
        </w:rPr>
        <w:t>capasiti</w:t>
      </w:r>
      <w:proofErr w:type="spellEnd"/>
      <w:r w:rsidRPr="00CE014B">
        <w:rPr>
          <w:rFonts w:cstheme="minorHAnsi"/>
        </w:rPr>
        <w:t xml:space="preserve"> a </w:t>
      </w:r>
      <w:proofErr w:type="spellStart"/>
      <w:r w:rsidRPr="00CE014B">
        <w:rPr>
          <w:rFonts w:cstheme="minorHAnsi"/>
        </w:rPr>
        <w:t>wynebir</w:t>
      </w:r>
      <w:proofErr w:type="spellEnd"/>
      <w:r w:rsidRPr="00CE014B">
        <w:rPr>
          <w:rFonts w:cstheme="minorHAnsi"/>
        </w:rPr>
        <w:t xml:space="preserve"> </w:t>
      </w:r>
      <w:proofErr w:type="spellStart"/>
      <w:r w:rsidRPr="00CE014B">
        <w:rPr>
          <w:rFonts w:cstheme="minorHAnsi"/>
        </w:rPr>
        <w:t>mewn</w:t>
      </w:r>
      <w:proofErr w:type="spellEnd"/>
      <w:r w:rsidRPr="00CE014B">
        <w:rPr>
          <w:rFonts w:cstheme="minorHAnsi"/>
        </w:rPr>
        <w:t xml:space="preserve"> </w:t>
      </w:r>
      <w:proofErr w:type="spellStart"/>
      <w:r w:rsidRPr="00CE014B">
        <w:rPr>
          <w:rFonts w:cstheme="minorHAnsi"/>
        </w:rPr>
        <w:t>fferyllfeydd</w:t>
      </w:r>
      <w:proofErr w:type="spellEnd"/>
      <w:r w:rsidRPr="00CE014B">
        <w:rPr>
          <w:rFonts w:cstheme="minorHAnsi"/>
        </w:rPr>
        <w:t xml:space="preserve"> </w:t>
      </w:r>
      <w:proofErr w:type="spellStart"/>
      <w:r w:rsidRPr="00CE014B">
        <w:rPr>
          <w:rFonts w:cstheme="minorHAnsi"/>
        </w:rPr>
        <w:t>cymunedol</w:t>
      </w:r>
      <w:proofErr w:type="spellEnd"/>
      <w:r w:rsidRPr="00CE014B">
        <w:rPr>
          <w:rFonts w:cstheme="minorHAnsi"/>
        </w:rPr>
        <w:t xml:space="preserve"> – </w:t>
      </w:r>
      <w:proofErr w:type="gramStart"/>
      <w:r w:rsidRPr="00CE014B">
        <w:rPr>
          <w:rFonts w:cstheme="minorHAnsi"/>
        </w:rPr>
        <w:t>a</w:t>
      </w:r>
      <w:proofErr w:type="gramEnd"/>
      <w:r w:rsidRPr="00CE014B">
        <w:rPr>
          <w:rFonts w:cstheme="minorHAnsi"/>
        </w:rPr>
        <w:t xml:space="preserve"> </w:t>
      </w:r>
      <w:proofErr w:type="spellStart"/>
      <w:r w:rsidRPr="00CE014B">
        <w:rPr>
          <w:rFonts w:cstheme="minorHAnsi"/>
        </w:rPr>
        <w:t>oes</w:t>
      </w:r>
      <w:proofErr w:type="spellEnd"/>
      <w:r w:rsidRPr="00CE014B">
        <w:rPr>
          <w:rFonts w:cstheme="minorHAnsi"/>
        </w:rPr>
        <w:t xml:space="preserve"> </w:t>
      </w:r>
      <w:proofErr w:type="spellStart"/>
      <w:r w:rsidRPr="00CE014B">
        <w:rPr>
          <w:rFonts w:cstheme="minorHAnsi"/>
        </w:rPr>
        <w:t>cynlluniau</w:t>
      </w:r>
      <w:proofErr w:type="spellEnd"/>
      <w:r w:rsidRPr="00CE014B">
        <w:rPr>
          <w:rFonts w:cstheme="minorHAnsi"/>
        </w:rPr>
        <w:t xml:space="preserve"> </w:t>
      </w:r>
      <w:proofErr w:type="spellStart"/>
      <w:r w:rsidRPr="00CE014B">
        <w:rPr>
          <w:rFonts w:cstheme="minorHAnsi"/>
        </w:rPr>
        <w:t>i</w:t>
      </w:r>
      <w:proofErr w:type="spellEnd"/>
      <w:r w:rsidRPr="00CE014B">
        <w:rPr>
          <w:rFonts w:cstheme="minorHAnsi"/>
        </w:rPr>
        <w:t xml:space="preserve"> </w:t>
      </w:r>
      <w:proofErr w:type="spellStart"/>
      <w:r w:rsidRPr="00CE014B">
        <w:rPr>
          <w:rFonts w:cstheme="minorHAnsi"/>
        </w:rPr>
        <w:t>weithredu</w:t>
      </w:r>
      <w:proofErr w:type="spellEnd"/>
      <w:r w:rsidRPr="00CE014B">
        <w:rPr>
          <w:rFonts w:cstheme="minorHAnsi"/>
        </w:rPr>
        <w:t xml:space="preserve"> </w:t>
      </w:r>
      <w:proofErr w:type="spellStart"/>
      <w:r w:rsidRPr="00CE014B">
        <w:rPr>
          <w:rFonts w:cstheme="minorHAnsi"/>
        </w:rPr>
        <w:t>strategaeth</w:t>
      </w:r>
      <w:proofErr w:type="spellEnd"/>
      <w:r w:rsidRPr="00CE014B">
        <w:rPr>
          <w:rFonts w:cstheme="minorHAnsi"/>
        </w:rPr>
        <w:t xml:space="preserve"> </w:t>
      </w:r>
      <w:proofErr w:type="spellStart"/>
      <w:r w:rsidRPr="00CE014B">
        <w:rPr>
          <w:rFonts w:cstheme="minorHAnsi"/>
        </w:rPr>
        <w:t>gyfathrebu</w:t>
      </w:r>
      <w:proofErr w:type="spellEnd"/>
      <w:r w:rsidRPr="00CE014B">
        <w:rPr>
          <w:rFonts w:cstheme="minorHAnsi"/>
        </w:rPr>
        <w:t xml:space="preserve"> </w:t>
      </w:r>
      <w:proofErr w:type="spellStart"/>
      <w:r w:rsidRPr="00CE014B">
        <w:rPr>
          <w:rFonts w:cstheme="minorHAnsi"/>
        </w:rPr>
        <w:t>genedlaethol</w:t>
      </w:r>
      <w:proofErr w:type="spellEnd"/>
      <w:r w:rsidRPr="00CE014B">
        <w:rPr>
          <w:rFonts w:cstheme="minorHAnsi"/>
        </w:rPr>
        <w:t xml:space="preserve"> o </w:t>
      </w:r>
      <w:proofErr w:type="spellStart"/>
      <w:r w:rsidRPr="00CE014B">
        <w:rPr>
          <w:rFonts w:cstheme="minorHAnsi"/>
        </w:rPr>
        <w:t>amgylch</w:t>
      </w:r>
      <w:proofErr w:type="spellEnd"/>
      <w:r w:rsidRPr="00CE014B">
        <w:rPr>
          <w:rFonts w:cstheme="minorHAnsi"/>
        </w:rPr>
        <w:t xml:space="preserve"> Ap GIG Cymru?</w:t>
      </w:r>
    </w:p>
    <w:p w14:paraId="6F350022" w14:textId="77777777" w:rsidR="00645FCA" w:rsidRDefault="00645FCA" w:rsidP="00645FCA">
      <w:pPr>
        <w:spacing w:after="0"/>
        <w:rPr>
          <w:rFonts w:cstheme="minorHAnsi"/>
        </w:rPr>
      </w:pPr>
    </w:p>
    <w:p w14:paraId="5CDC2EB7" w14:textId="36FBB574" w:rsidR="00363AA9" w:rsidRDefault="00CE014B" w:rsidP="002003D6">
      <w:pPr>
        <w:spacing w:after="0" w:line="240" w:lineRule="auto"/>
        <w:rPr>
          <w:rFonts w:cstheme="minorHAnsi"/>
        </w:rPr>
      </w:pPr>
      <w:proofErr w:type="spellStart"/>
      <w:r w:rsidRPr="00CE014B">
        <w:rPr>
          <w:rFonts w:cstheme="minorHAnsi"/>
        </w:rPr>
        <w:t>Bydd</w:t>
      </w:r>
      <w:proofErr w:type="spellEnd"/>
      <w:r w:rsidRPr="00CE014B">
        <w:rPr>
          <w:rFonts w:cstheme="minorHAnsi"/>
        </w:rPr>
        <w:t xml:space="preserve"> y CO </w:t>
      </w:r>
      <w:proofErr w:type="spellStart"/>
      <w:r w:rsidRPr="00CE014B">
        <w:rPr>
          <w:rFonts w:cstheme="minorHAnsi"/>
        </w:rPr>
        <w:t>yn</w:t>
      </w:r>
      <w:proofErr w:type="spellEnd"/>
      <w:r w:rsidRPr="00CE014B">
        <w:rPr>
          <w:rFonts w:cstheme="minorHAnsi"/>
        </w:rPr>
        <w:t xml:space="preserve"> </w:t>
      </w:r>
      <w:proofErr w:type="spellStart"/>
      <w:r w:rsidRPr="00CE014B">
        <w:rPr>
          <w:rFonts w:cstheme="minorHAnsi"/>
        </w:rPr>
        <w:t>rhoi'r</w:t>
      </w:r>
      <w:proofErr w:type="spellEnd"/>
      <w:r w:rsidRPr="00CE014B">
        <w:rPr>
          <w:rFonts w:cstheme="minorHAnsi"/>
        </w:rPr>
        <w:t xml:space="preserve"> </w:t>
      </w:r>
      <w:proofErr w:type="spellStart"/>
      <w:r w:rsidRPr="00CE014B">
        <w:rPr>
          <w:rFonts w:cstheme="minorHAnsi"/>
        </w:rPr>
        <w:t>wybodaeth</w:t>
      </w:r>
      <w:proofErr w:type="spellEnd"/>
      <w:r w:rsidRPr="00CE014B">
        <w:rPr>
          <w:rFonts w:cstheme="minorHAnsi"/>
        </w:rPr>
        <w:t xml:space="preserve"> </w:t>
      </w:r>
      <w:proofErr w:type="spellStart"/>
      <w:r w:rsidRPr="00CE014B">
        <w:rPr>
          <w:rFonts w:cstheme="minorHAnsi"/>
        </w:rPr>
        <w:t>ddiweddaraf</w:t>
      </w:r>
      <w:proofErr w:type="spellEnd"/>
      <w:r w:rsidRPr="00CE014B">
        <w:rPr>
          <w:rFonts w:cstheme="minorHAnsi"/>
        </w:rPr>
        <w:t xml:space="preserve"> am y </w:t>
      </w:r>
      <w:proofErr w:type="spellStart"/>
      <w:r w:rsidRPr="00CE014B">
        <w:rPr>
          <w:rFonts w:cstheme="minorHAnsi"/>
        </w:rPr>
        <w:t>gwaith</w:t>
      </w:r>
      <w:proofErr w:type="spellEnd"/>
      <w:r w:rsidRPr="00CE014B">
        <w:rPr>
          <w:rFonts w:cstheme="minorHAnsi"/>
        </w:rPr>
        <w:t xml:space="preserve"> </w:t>
      </w:r>
      <w:proofErr w:type="spellStart"/>
      <w:r w:rsidRPr="00CE014B">
        <w:rPr>
          <w:rFonts w:cstheme="minorHAnsi"/>
        </w:rPr>
        <w:t>sy'n</w:t>
      </w:r>
      <w:proofErr w:type="spellEnd"/>
      <w:r w:rsidRPr="00CE014B">
        <w:rPr>
          <w:rFonts w:cstheme="minorHAnsi"/>
        </w:rPr>
        <w:t xml:space="preserve"> </w:t>
      </w:r>
      <w:proofErr w:type="spellStart"/>
      <w:r w:rsidRPr="00CE014B">
        <w:rPr>
          <w:rFonts w:cstheme="minorHAnsi"/>
        </w:rPr>
        <w:t>digwydd</w:t>
      </w:r>
      <w:proofErr w:type="spellEnd"/>
      <w:r w:rsidRPr="00CE014B">
        <w:rPr>
          <w:rFonts w:cstheme="minorHAnsi"/>
        </w:rPr>
        <w:t xml:space="preserve"> o </w:t>
      </w:r>
      <w:proofErr w:type="spellStart"/>
      <w:r w:rsidRPr="00CE014B">
        <w:rPr>
          <w:rFonts w:cstheme="minorHAnsi"/>
        </w:rPr>
        <w:t>amgylch</w:t>
      </w:r>
      <w:proofErr w:type="spellEnd"/>
      <w:r w:rsidRPr="00CE014B">
        <w:rPr>
          <w:rFonts w:cstheme="minorHAnsi"/>
        </w:rPr>
        <w:t xml:space="preserve"> Ap GIG Cymru </w:t>
      </w:r>
      <w:proofErr w:type="spellStart"/>
      <w:r w:rsidRPr="00CE014B">
        <w:rPr>
          <w:rFonts w:cstheme="minorHAnsi"/>
        </w:rPr>
        <w:t>yn</w:t>
      </w:r>
      <w:proofErr w:type="spellEnd"/>
      <w:r w:rsidRPr="00CE014B">
        <w:rPr>
          <w:rFonts w:cstheme="minorHAnsi"/>
        </w:rPr>
        <w:t xml:space="preserve"> y </w:t>
      </w:r>
      <w:proofErr w:type="spellStart"/>
      <w:r w:rsidRPr="00CE014B">
        <w:rPr>
          <w:rFonts w:cstheme="minorHAnsi"/>
        </w:rPr>
        <w:t>cyfarfod</w:t>
      </w:r>
      <w:proofErr w:type="spellEnd"/>
      <w:r w:rsidRPr="00CE014B">
        <w:rPr>
          <w:rFonts w:cstheme="minorHAnsi"/>
        </w:rPr>
        <w:t xml:space="preserve"> </w:t>
      </w:r>
      <w:proofErr w:type="spellStart"/>
      <w:r w:rsidRPr="00CE014B">
        <w:rPr>
          <w:rFonts w:cstheme="minorHAnsi"/>
        </w:rPr>
        <w:t>nesaf</w:t>
      </w:r>
      <w:proofErr w:type="spellEnd"/>
      <w:r w:rsidRPr="00CE014B">
        <w:rPr>
          <w:rFonts w:cstheme="minorHAnsi"/>
        </w:rPr>
        <w:t>.</w:t>
      </w:r>
    </w:p>
    <w:p w14:paraId="7A663B0E" w14:textId="77777777" w:rsidR="00CE014B" w:rsidRDefault="00CE014B" w:rsidP="002003D6">
      <w:pPr>
        <w:spacing w:after="0" w:line="240" w:lineRule="auto"/>
        <w:rPr>
          <w:rFonts w:ascii="Calibri" w:eastAsia="Calibri" w:hAnsi="Calibri"/>
          <w:b/>
          <w:bCs/>
          <w:color w:val="000000"/>
          <w:kern w:val="24"/>
          <w:sz w:val="28"/>
          <w:szCs w:val="28"/>
          <w:lang w:eastAsia="en-GB"/>
        </w:rPr>
      </w:pPr>
    </w:p>
    <w:p w14:paraId="5664ABFE" w14:textId="21052153" w:rsidR="002003D6" w:rsidRDefault="00363AA9" w:rsidP="002003D6">
      <w:pPr>
        <w:spacing w:after="0" w:line="240" w:lineRule="auto"/>
        <w:rPr>
          <w:rFonts w:eastAsiaTheme="minorEastAsia" w:hAnsi="Trebuchet MS"/>
          <w:color w:val="404040" w:themeColor="text1" w:themeTint="BF"/>
          <w:kern w:val="24"/>
          <w:lang w:eastAsia="en-GB"/>
        </w:rPr>
      </w:pPr>
      <w:proofErr w:type="spellStart"/>
      <w:r w:rsidRPr="00363AA9">
        <w:rPr>
          <w:rFonts w:ascii="Calibri" w:eastAsia="Calibri" w:hAnsi="Calibri"/>
          <w:b/>
          <w:bCs/>
          <w:color w:val="000000"/>
          <w:kern w:val="24"/>
          <w:sz w:val="28"/>
          <w:szCs w:val="28"/>
          <w:lang w:eastAsia="en-GB"/>
        </w:rPr>
        <w:t>Cynllun</w:t>
      </w:r>
      <w:proofErr w:type="spellEnd"/>
      <w:r w:rsidRPr="00363AA9">
        <w:rPr>
          <w:rFonts w:ascii="Calibri" w:eastAsia="Calibri" w:hAnsi="Calibri"/>
          <w:b/>
          <w:bCs/>
          <w:color w:val="000000"/>
          <w:kern w:val="24"/>
          <w:sz w:val="28"/>
          <w:szCs w:val="28"/>
          <w:lang w:eastAsia="en-GB"/>
        </w:rPr>
        <w:t xml:space="preserve"> </w:t>
      </w:r>
      <w:proofErr w:type="spellStart"/>
      <w:r w:rsidRPr="00363AA9">
        <w:rPr>
          <w:rFonts w:ascii="Calibri" w:eastAsia="Calibri" w:hAnsi="Calibri"/>
          <w:b/>
          <w:bCs/>
          <w:color w:val="000000"/>
          <w:kern w:val="24"/>
          <w:sz w:val="28"/>
          <w:szCs w:val="28"/>
          <w:lang w:eastAsia="en-GB"/>
        </w:rPr>
        <w:t>ymgysylltu</w:t>
      </w:r>
      <w:proofErr w:type="spellEnd"/>
      <w:r w:rsidRPr="00363AA9">
        <w:rPr>
          <w:rFonts w:ascii="Calibri" w:eastAsia="Calibri" w:hAnsi="Calibri"/>
          <w:b/>
          <w:bCs/>
          <w:color w:val="000000"/>
          <w:kern w:val="24"/>
          <w:sz w:val="28"/>
          <w:szCs w:val="28"/>
          <w:lang w:eastAsia="en-GB"/>
        </w:rPr>
        <w:t xml:space="preserve"> a </w:t>
      </w:r>
      <w:proofErr w:type="spellStart"/>
      <w:r w:rsidRPr="00363AA9">
        <w:rPr>
          <w:rFonts w:ascii="Calibri" w:eastAsia="Calibri" w:hAnsi="Calibri"/>
          <w:b/>
          <w:bCs/>
          <w:color w:val="000000"/>
          <w:kern w:val="24"/>
          <w:sz w:val="28"/>
          <w:szCs w:val="28"/>
          <w:lang w:eastAsia="en-GB"/>
        </w:rPr>
        <w:t>rhwydwaith</w:t>
      </w:r>
      <w:proofErr w:type="spellEnd"/>
      <w:r w:rsidRPr="00363AA9">
        <w:rPr>
          <w:rFonts w:ascii="Calibri" w:eastAsia="Calibri" w:hAnsi="Calibri"/>
          <w:b/>
          <w:bCs/>
          <w:color w:val="000000"/>
          <w:kern w:val="24"/>
          <w:sz w:val="28"/>
          <w:szCs w:val="28"/>
          <w:lang w:eastAsia="en-GB"/>
        </w:rPr>
        <w:t xml:space="preserve"> yr </w:t>
      </w:r>
      <w:proofErr w:type="spellStart"/>
      <w:r w:rsidRPr="00363AA9">
        <w:rPr>
          <w:rFonts w:ascii="Calibri" w:eastAsia="Calibri" w:hAnsi="Calibri"/>
          <w:b/>
          <w:bCs/>
          <w:color w:val="000000"/>
          <w:kern w:val="24"/>
          <w:sz w:val="28"/>
          <w:szCs w:val="28"/>
          <w:lang w:eastAsia="en-GB"/>
        </w:rPr>
        <w:t>Hyrwyddwyr</w:t>
      </w:r>
      <w:proofErr w:type="spellEnd"/>
    </w:p>
    <w:p w14:paraId="7C6EAEE6" w14:textId="77777777" w:rsidR="00CE014B" w:rsidRPr="00CE014B" w:rsidRDefault="00CE014B" w:rsidP="00CE014B">
      <w:pPr>
        <w:spacing w:after="0" w:line="240" w:lineRule="auto"/>
        <w:contextualSpacing/>
        <w:rPr>
          <w:rFonts w:eastAsiaTheme="minorEastAsia" w:hAnsi="Trebuchet MS"/>
          <w:color w:val="404040" w:themeColor="text1" w:themeTint="BF"/>
          <w:kern w:val="24"/>
          <w:lang w:eastAsia="en-GB"/>
        </w:rPr>
      </w:pPr>
      <w:proofErr w:type="spellStart"/>
      <w:r w:rsidRPr="00CE014B">
        <w:rPr>
          <w:rFonts w:eastAsiaTheme="minorEastAsia" w:hAnsi="Trebuchet MS"/>
          <w:color w:val="404040" w:themeColor="text1" w:themeTint="BF"/>
          <w:kern w:val="24"/>
          <w:lang w:eastAsia="en-GB"/>
        </w:rPr>
        <w:t>Rhoddodd</w:t>
      </w:r>
      <w:proofErr w:type="spellEnd"/>
      <w:r w:rsidRPr="00CE014B">
        <w:rPr>
          <w:rFonts w:eastAsiaTheme="minorEastAsia" w:hAnsi="Trebuchet MS"/>
          <w:color w:val="404040" w:themeColor="text1" w:themeTint="BF"/>
          <w:kern w:val="24"/>
          <w:lang w:eastAsia="en-GB"/>
        </w:rPr>
        <w:t xml:space="preserve"> AC y </w:t>
      </w:r>
      <w:proofErr w:type="spellStart"/>
      <w:r w:rsidRPr="00CE014B">
        <w:rPr>
          <w:rFonts w:eastAsiaTheme="minorEastAsia" w:hAnsi="Trebuchet MS"/>
          <w:color w:val="404040" w:themeColor="text1" w:themeTint="BF"/>
          <w:kern w:val="24"/>
          <w:lang w:eastAsia="en-GB"/>
        </w:rPr>
        <w:t>wybodaeth</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ddiweddaraf</w:t>
      </w:r>
      <w:proofErr w:type="spellEnd"/>
      <w:r w:rsidRPr="00CE014B">
        <w:rPr>
          <w:rFonts w:eastAsiaTheme="minorEastAsia" w:hAnsi="Trebuchet MS"/>
          <w:color w:val="404040" w:themeColor="text1" w:themeTint="BF"/>
          <w:kern w:val="24"/>
          <w:lang w:eastAsia="en-GB"/>
        </w:rPr>
        <w:t xml:space="preserve"> am </w:t>
      </w:r>
      <w:proofErr w:type="spellStart"/>
      <w:r w:rsidRPr="00CE014B">
        <w:rPr>
          <w:rFonts w:eastAsiaTheme="minorEastAsia" w:hAnsi="Trebuchet MS"/>
          <w:color w:val="404040" w:themeColor="text1" w:themeTint="BF"/>
          <w:kern w:val="24"/>
          <w:lang w:eastAsia="en-GB"/>
        </w:rPr>
        <w:t>gynnydd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rhwydwaith</w:t>
      </w:r>
      <w:proofErr w:type="spellEnd"/>
      <w:r w:rsidRPr="00CE014B">
        <w:rPr>
          <w:rFonts w:eastAsiaTheme="minorEastAsia" w:hAnsi="Trebuchet MS"/>
          <w:color w:val="404040" w:themeColor="text1" w:themeTint="BF"/>
          <w:kern w:val="24"/>
          <w:lang w:eastAsia="en-GB"/>
        </w:rPr>
        <w:t xml:space="preserve"> yr </w:t>
      </w:r>
      <w:proofErr w:type="spellStart"/>
      <w:r w:rsidRPr="00CE014B">
        <w:rPr>
          <w:rFonts w:eastAsiaTheme="minorEastAsia" w:hAnsi="Trebuchet MS"/>
          <w:color w:val="404040" w:themeColor="text1" w:themeTint="BF"/>
          <w:kern w:val="24"/>
          <w:lang w:eastAsia="en-GB"/>
        </w:rPr>
        <w:t>Hyrwyddwyr</w:t>
      </w:r>
      <w:proofErr w:type="spellEnd"/>
      <w:r w:rsidRPr="00CE014B">
        <w:rPr>
          <w:rFonts w:eastAsiaTheme="minorEastAsia" w:hAnsi="Trebuchet MS"/>
          <w:color w:val="404040" w:themeColor="text1" w:themeTint="BF"/>
          <w:kern w:val="24"/>
          <w:lang w:eastAsia="en-GB"/>
        </w:rPr>
        <w:t xml:space="preserve"> ac </w:t>
      </w:r>
      <w:proofErr w:type="spellStart"/>
      <w:r w:rsidRPr="00CE014B">
        <w:rPr>
          <w:rFonts w:eastAsiaTheme="minorEastAsia" w:hAnsi="Trebuchet MS"/>
          <w:color w:val="404040" w:themeColor="text1" w:themeTint="BF"/>
          <w:kern w:val="24"/>
          <w:lang w:eastAsia="en-GB"/>
        </w:rPr>
        <w:t>ymgysylltiad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PDaHW</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hyd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yn</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hyn</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Atgoffodd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aelodau'r</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bwrdd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ymuno</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â</w:t>
      </w:r>
      <w:r w:rsidRPr="00CE014B">
        <w:rPr>
          <w:rFonts w:eastAsiaTheme="minorEastAsia" w:hAnsi="Trebuchet MS"/>
          <w:color w:val="404040" w:themeColor="text1" w:themeTint="BF"/>
          <w:kern w:val="24"/>
          <w:lang w:eastAsia="en-GB"/>
        </w:rPr>
        <w:t>'r</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rhwydwaith</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os</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nad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ydynt</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eisoes</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wedi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gwneud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hynny</w:t>
      </w:r>
      <w:proofErr w:type="spellEnd"/>
      <w:r w:rsidRPr="00CE014B">
        <w:rPr>
          <w:rFonts w:eastAsiaTheme="minorEastAsia" w:hAnsi="Trebuchet MS"/>
          <w:color w:val="404040" w:themeColor="text1" w:themeTint="BF"/>
          <w:kern w:val="24"/>
          <w:lang w:eastAsia="en-GB"/>
        </w:rPr>
        <w:t xml:space="preserve"> ac </w:t>
      </w:r>
      <w:proofErr w:type="spellStart"/>
      <w:r w:rsidRPr="00CE014B">
        <w:rPr>
          <w:rFonts w:eastAsiaTheme="minorEastAsia" w:hAnsi="Trebuchet MS"/>
          <w:color w:val="404040" w:themeColor="text1" w:themeTint="BF"/>
          <w:kern w:val="24"/>
          <w:lang w:eastAsia="en-GB"/>
        </w:rPr>
        <w:t>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rannu'r</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dolenni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drwy</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eu</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gweithleoedd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Gofynnodd</w:t>
      </w:r>
      <w:proofErr w:type="spellEnd"/>
      <w:r w:rsidRPr="00CE014B">
        <w:rPr>
          <w:rFonts w:eastAsiaTheme="minorEastAsia" w:hAnsi="Trebuchet MS"/>
          <w:color w:val="404040" w:themeColor="text1" w:themeTint="BF"/>
          <w:kern w:val="24"/>
          <w:lang w:eastAsia="en-GB"/>
        </w:rPr>
        <w:t xml:space="preserve"> AC </w:t>
      </w:r>
      <w:proofErr w:type="spellStart"/>
      <w:r w:rsidRPr="00CE014B">
        <w:rPr>
          <w:rFonts w:eastAsiaTheme="minorEastAsia" w:hAnsi="Trebuchet MS"/>
          <w:color w:val="404040" w:themeColor="text1" w:themeTint="BF"/>
          <w:kern w:val="24"/>
          <w:lang w:eastAsia="en-GB"/>
        </w:rPr>
        <w:t>hefyd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aelodau'r</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Bwrdd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Cyflawni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rannu</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adnoddau</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i'r</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Arweinwyr</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Prosiect</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eu</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cynnwys</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yn</w:t>
      </w:r>
      <w:proofErr w:type="spellEnd"/>
      <w:r w:rsidRPr="00CE014B">
        <w:rPr>
          <w:rFonts w:eastAsiaTheme="minorEastAsia" w:hAnsi="Trebuchet MS"/>
          <w:color w:val="404040" w:themeColor="text1" w:themeTint="BF"/>
          <w:kern w:val="24"/>
          <w:lang w:eastAsia="en-GB"/>
        </w:rPr>
        <w:t xml:space="preserve"> y </w:t>
      </w:r>
      <w:proofErr w:type="spellStart"/>
      <w:r w:rsidRPr="00CE014B">
        <w:rPr>
          <w:rFonts w:eastAsiaTheme="minorEastAsia" w:hAnsi="Trebuchet MS"/>
          <w:color w:val="404040" w:themeColor="text1" w:themeTint="BF"/>
          <w:kern w:val="24"/>
          <w:lang w:eastAsia="en-GB"/>
        </w:rPr>
        <w:t>cylchlythyr</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chwarterol</w:t>
      </w:r>
      <w:proofErr w:type="spellEnd"/>
      <w:r w:rsidRPr="00CE014B">
        <w:rPr>
          <w:rFonts w:eastAsiaTheme="minorEastAsia" w:hAnsi="Trebuchet MS"/>
          <w:color w:val="404040" w:themeColor="text1" w:themeTint="BF"/>
          <w:kern w:val="24"/>
          <w:lang w:eastAsia="en-GB"/>
        </w:rPr>
        <w:t xml:space="preserve"> </w:t>
      </w:r>
      <w:proofErr w:type="gramStart"/>
      <w:r w:rsidRPr="00CE014B">
        <w:rPr>
          <w:rFonts w:eastAsiaTheme="minorEastAsia" w:hAnsi="Trebuchet MS"/>
          <w:color w:val="404040" w:themeColor="text1" w:themeTint="BF"/>
          <w:kern w:val="24"/>
          <w:lang w:eastAsia="en-GB"/>
        </w:rPr>
        <w:t>a</w:t>
      </w:r>
      <w:proofErr w:type="gram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allai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fod</w:t>
      </w:r>
      <w:proofErr w:type="spellEnd"/>
      <w:r w:rsidRPr="00CE014B">
        <w:rPr>
          <w:rFonts w:eastAsiaTheme="minorEastAsia" w:hAnsi="Trebuchet MS"/>
          <w:color w:val="404040" w:themeColor="text1" w:themeTint="BF"/>
          <w:kern w:val="24"/>
          <w:lang w:eastAsia="en-GB"/>
        </w:rPr>
        <w:t xml:space="preserve"> o </w:t>
      </w:r>
      <w:proofErr w:type="spellStart"/>
      <w:r w:rsidRPr="00CE014B">
        <w:rPr>
          <w:rFonts w:eastAsiaTheme="minorEastAsia" w:hAnsi="Trebuchet MS"/>
          <w:color w:val="404040" w:themeColor="text1" w:themeTint="BF"/>
          <w:kern w:val="24"/>
          <w:lang w:eastAsia="en-GB"/>
        </w:rPr>
        <w:t>fudd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i'w</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ledaenu</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ledled</w:t>
      </w:r>
      <w:proofErr w:type="spellEnd"/>
      <w:r w:rsidRPr="00CE014B">
        <w:rPr>
          <w:rFonts w:eastAsiaTheme="minorEastAsia" w:hAnsi="Trebuchet MS"/>
          <w:color w:val="404040" w:themeColor="text1" w:themeTint="BF"/>
          <w:kern w:val="24"/>
          <w:lang w:eastAsia="en-GB"/>
        </w:rPr>
        <w:t xml:space="preserve"> y </w:t>
      </w:r>
      <w:proofErr w:type="spellStart"/>
      <w:r w:rsidRPr="00CE014B">
        <w:rPr>
          <w:rFonts w:eastAsiaTheme="minorEastAsia" w:hAnsi="Trebuchet MS"/>
          <w:color w:val="404040" w:themeColor="text1" w:themeTint="BF"/>
          <w:kern w:val="24"/>
          <w:lang w:eastAsia="en-GB"/>
        </w:rPr>
        <w:t>proffesiwn</w:t>
      </w:r>
      <w:proofErr w:type="spellEnd"/>
      <w:r w:rsidRPr="00CE014B">
        <w:rPr>
          <w:rFonts w:eastAsiaTheme="minorEastAsia" w:hAnsi="Trebuchet MS"/>
          <w:color w:val="404040" w:themeColor="text1" w:themeTint="BF"/>
          <w:kern w:val="24"/>
          <w:lang w:eastAsia="en-GB"/>
        </w:rPr>
        <w:t>.</w:t>
      </w:r>
    </w:p>
    <w:p w14:paraId="3D38A4D7" w14:textId="77777777" w:rsidR="00CE014B" w:rsidRPr="00CE014B" w:rsidRDefault="00CE014B" w:rsidP="00CE014B">
      <w:pPr>
        <w:spacing w:after="0" w:line="240" w:lineRule="auto"/>
        <w:contextualSpacing/>
        <w:rPr>
          <w:rFonts w:eastAsiaTheme="minorEastAsia" w:hAnsi="Trebuchet MS"/>
          <w:color w:val="404040" w:themeColor="text1" w:themeTint="BF"/>
          <w:kern w:val="24"/>
          <w:lang w:eastAsia="en-GB"/>
        </w:rPr>
      </w:pPr>
    </w:p>
    <w:p w14:paraId="04D7FD2F" w14:textId="4118AC8A" w:rsidR="00136AC2" w:rsidRDefault="00CE014B" w:rsidP="00CE014B">
      <w:pPr>
        <w:spacing w:after="0" w:line="240" w:lineRule="auto"/>
        <w:contextualSpacing/>
        <w:rPr>
          <w:rFonts w:eastAsiaTheme="minorEastAsia" w:hAnsi="Trebuchet MS"/>
          <w:color w:val="404040" w:themeColor="text1" w:themeTint="BF"/>
          <w:kern w:val="24"/>
          <w:lang w:eastAsia="en-GB"/>
        </w:rPr>
      </w:pPr>
      <w:proofErr w:type="spellStart"/>
      <w:r w:rsidRPr="00CE014B">
        <w:rPr>
          <w:rFonts w:eastAsiaTheme="minorEastAsia" w:hAnsi="Trebuchet MS"/>
          <w:color w:val="404040" w:themeColor="text1" w:themeTint="BF"/>
          <w:kern w:val="24"/>
          <w:lang w:eastAsia="en-GB"/>
        </w:rPr>
        <w:t>Hysbysodd</w:t>
      </w:r>
      <w:proofErr w:type="spellEnd"/>
      <w:r w:rsidRPr="00CE014B">
        <w:rPr>
          <w:rFonts w:eastAsiaTheme="minorEastAsia" w:hAnsi="Trebuchet MS"/>
          <w:color w:val="404040" w:themeColor="text1" w:themeTint="BF"/>
          <w:kern w:val="24"/>
          <w:lang w:eastAsia="en-GB"/>
        </w:rPr>
        <w:t xml:space="preserve"> AC y </w:t>
      </w:r>
      <w:proofErr w:type="spellStart"/>
      <w:r w:rsidRPr="00CE014B">
        <w:rPr>
          <w:rFonts w:eastAsiaTheme="minorEastAsia" w:hAnsi="Trebuchet MS"/>
          <w:color w:val="404040" w:themeColor="text1" w:themeTint="BF"/>
          <w:kern w:val="24"/>
          <w:lang w:eastAsia="en-GB"/>
        </w:rPr>
        <w:t>Bwrdd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Cyflawni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fod</w:t>
      </w:r>
      <w:proofErr w:type="spellEnd"/>
      <w:r w:rsidRPr="00CE014B">
        <w:rPr>
          <w:rFonts w:eastAsiaTheme="minorEastAsia" w:hAnsi="Trebuchet MS"/>
          <w:color w:val="404040" w:themeColor="text1" w:themeTint="BF"/>
          <w:kern w:val="24"/>
          <w:lang w:eastAsia="en-GB"/>
        </w:rPr>
        <w:t xml:space="preserve"> yr </w:t>
      </w:r>
      <w:proofErr w:type="spellStart"/>
      <w:r w:rsidRPr="00CE014B">
        <w:rPr>
          <w:rFonts w:eastAsiaTheme="minorEastAsia" w:hAnsi="Trebuchet MS"/>
          <w:color w:val="404040" w:themeColor="text1" w:themeTint="BF"/>
          <w:kern w:val="24"/>
          <w:lang w:eastAsia="en-GB"/>
        </w:rPr>
        <w:t>Arweinwyr</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Prosiect</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yn</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dechrau</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cynllun</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ymgysylltu</w:t>
      </w:r>
      <w:proofErr w:type="spellEnd"/>
      <w:r w:rsidRPr="00CE014B">
        <w:rPr>
          <w:rFonts w:eastAsiaTheme="minorEastAsia" w:hAnsi="Trebuchet MS"/>
          <w:color w:val="404040" w:themeColor="text1" w:themeTint="BF"/>
          <w:kern w:val="24"/>
          <w:lang w:eastAsia="en-GB"/>
        </w:rPr>
        <w:t xml:space="preserve"> ar gyfer 2026 a </w:t>
      </w:r>
      <w:proofErr w:type="spellStart"/>
      <w:r w:rsidRPr="00CE014B">
        <w:rPr>
          <w:rFonts w:eastAsiaTheme="minorEastAsia" w:hAnsi="Trebuchet MS"/>
          <w:color w:val="404040" w:themeColor="text1" w:themeTint="BF"/>
          <w:kern w:val="24"/>
          <w:lang w:eastAsia="en-GB"/>
        </w:rPr>
        <w:t>byddant</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yn</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cysylltu</w:t>
      </w:r>
      <w:proofErr w:type="spellEnd"/>
      <w:r w:rsidRPr="00CE014B">
        <w:rPr>
          <w:rFonts w:eastAsiaTheme="minorEastAsia" w:hAnsi="Trebuchet MS"/>
          <w:color w:val="404040" w:themeColor="text1" w:themeTint="BF"/>
          <w:kern w:val="24"/>
          <w:lang w:eastAsia="en-GB"/>
        </w:rPr>
        <w:t xml:space="preserve"> ag </w:t>
      </w:r>
      <w:proofErr w:type="spellStart"/>
      <w:r w:rsidRPr="00CE014B">
        <w:rPr>
          <w:rFonts w:eastAsiaTheme="minorEastAsia" w:hAnsi="Trebuchet MS"/>
          <w:color w:val="404040" w:themeColor="text1" w:themeTint="BF"/>
          <w:kern w:val="24"/>
          <w:lang w:eastAsia="en-GB"/>
        </w:rPr>
        <w:t>ysbytai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meddygfeydd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teulu</w:t>
      </w:r>
      <w:proofErr w:type="spellEnd"/>
      <w:r w:rsidRPr="00CE014B">
        <w:rPr>
          <w:rFonts w:eastAsiaTheme="minorEastAsia" w:hAnsi="Trebuchet MS"/>
          <w:color w:val="404040" w:themeColor="text1" w:themeTint="BF"/>
          <w:kern w:val="24"/>
          <w:lang w:eastAsia="en-GB"/>
        </w:rPr>
        <w:t xml:space="preserve"> a CPCLs </w:t>
      </w:r>
      <w:proofErr w:type="spellStart"/>
      <w:r w:rsidRPr="00CE014B">
        <w:rPr>
          <w:rFonts w:eastAsiaTheme="minorEastAsia" w:hAnsi="Trebuchet MS"/>
          <w:color w:val="404040" w:themeColor="text1" w:themeTint="BF"/>
          <w:kern w:val="24"/>
          <w:lang w:eastAsia="en-GB"/>
        </w:rPr>
        <w:t>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drefnu</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ymweliadau</w:t>
      </w:r>
      <w:proofErr w:type="spellEnd"/>
      <w:r w:rsidRPr="00CE014B">
        <w:rPr>
          <w:rFonts w:eastAsiaTheme="minorEastAsia" w:hAnsi="Trebuchet MS"/>
          <w:color w:val="404040" w:themeColor="text1" w:themeTint="BF"/>
          <w:kern w:val="24"/>
          <w:lang w:eastAsia="en-GB"/>
        </w:rPr>
        <w:t xml:space="preserve"> o </w:t>
      </w:r>
      <w:proofErr w:type="spellStart"/>
      <w:r w:rsidRPr="00CE014B">
        <w:rPr>
          <w:rFonts w:eastAsiaTheme="minorEastAsia" w:hAnsi="Trebuchet MS"/>
          <w:color w:val="404040" w:themeColor="text1" w:themeTint="BF"/>
          <w:kern w:val="24"/>
          <w:lang w:eastAsia="en-GB"/>
        </w:rPr>
        <w:t>fis</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Chwefror</w:t>
      </w:r>
      <w:proofErr w:type="spellEnd"/>
      <w:r w:rsidRPr="00CE014B">
        <w:rPr>
          <w:rFonts w:eastAsiaTheme="minorEastAsia" w:hAnsi="Trebuchet MS"/>
          <w:color w:val="404040" w:themeColor="text1" w:themeTint="BF"/>
          <w:kern w:val="24"/>
          <w:lang w:eastAsia="en-GB"/>
        </w:rPr>
        <w:t xml:space="preserve"> 2026 </w:t>
      </w:r>
      <w:proofErr w:type="spellStart"/>
      <w:r w:rsidRPr="00CE014B">
        <w:rPr>
          <w:rFonts w:eastAsiaTheme="minorEastAsia" w:hAnsi="Trebuchet MS"/>
          <w:color w:val="404040" w:themeColor="text1" w:themeTint="BF"/>
          <w:kern w:val="24"/>
          <w:lang w:eastAsia="en-GB"/>
        </w:rPr>
        <w:t>ymlaen</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Anogodd</w:t>
      </w:r>
      <w:proofErr w:type="spellEnd"/>
      <w:r w:rsidRPr="00CE014B">
        <w:rPr>
          <w:rFonts w:eastAsiaTheme="minorEastAsia" w:hAnsi="Trebuchet MS"/>
          <w:color w:val="404040" w:themeColor="text1" w:themeTint="BF"/>
          <w:kern w:val="24"/>
          <w:lang w:eastAsia="en-GB"/>
        </w:rPr>
        <w:t xml:space="preserve"> CM </w:t>
      </w:r>
      <w:proofErr w:type="spellStart"/>
      <w:r w:rsidRPr="00CE014B">
        <w:rPr>
          <w:rFonts w:eastAsiaTheme="minorEastAsia" w:hAnsi="Trebuchet MS"/>
          <w:color w:val="404040" w:themeColor="text1" w:themeTint="BF"/>
          <w:kern w:val="24"/>
          <w:lang w:eastAsia="en-GB"/>
        </w:rPr>
        <w:t>aelodau'r</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Bwrdd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Cyflawni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i</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gymryd</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rhan</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yn</w:t>
      </w:r>
      <w:proofErr w:type="spellEnd"/>
      <w:r w:rsidRPr="00CE014B">
        <w:rPr>
          <w:rFonts w:eastAsiaTheme="minorEastAsia" w:hAnsi="Trebuchet MS"/>
          <w:color w:val="404040" w:themeColor="text1" w:themeTint="BF"/>
          <w:kern w:val="24"/>
          <w:lang w:eastAsia="en-GB"/>
        </w:rPr>
        <w:t xml:space="preserve"> yr </w:t>
      </w:r>
      <w:proofErr w:type="spellStart"/>
      <w:r w:rsidRPr="00CE014B">
        <w:rPr>
          <w:rFonts w:eastAsiaTheme="minorEastAsia" w:hAnsi="Trebuchet MS"/>
          <w:color w:val="404040" w:themeColor="text1" w:themeTint="BF"/>
          <w:kern w:val="24"/>
          <w:lang w:eastAsia="en-GB"/>
        </w:rPr>
        <w:t>ymgysylltu</w:t>
      </w:r>
      <w:proofErr w:type="spellEnd"/>
      <w:r w:rsidRPr="00CE014B">
        <w:rPr>
          <w:rFonts w:eastAsiaTheme="minorEastAsia" w:hAnsi="Trebuchet MS"/>
          <w:color w:val="404040" w:themeColor="text1" w:themeTint="BF"/>
          <w:kern w:val="24"/>
          <w:lang w:eastAsia="en-GB"/>
        </w:rPr>
        <w:t xml:space="preserve"> a </w:t>
      </w:r>
      <w:proofErr w:type="spellStart"/>
      <w:r w:rsidRPr="00CE014B">
        <w:rPr>
          <w:rFonts w:eastAsiaTheme="minorEastAsia" w:hAnsi="Trebuchet MS"/>
          <w:color w:val="404040" w:themeColor="text1" w:themeTint="BF"/>
          <w:kern w:val="24"/>
          <w:lang w:eastAsia="en-GB"/>
        </w:rPr>
        <w:t>mynychu</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ymweliadau</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lle</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bo</w:t>
      </w:r>
      <w:proofErr w:type="spellEnd"/>
      <w:r w:rsidRPr="00CE014B">
        <w:rPr>
          <w:rFonts w:eastAsiaTheme="minorEastAsia" w:hAnsi="Trebuchet MS"/>
          <w:color w:val="404040" w:themeColor="text1" w:themeTint="BF"/>
          <w:kern w:val="24"/>
          <w:lang w:eastAsia="en-GB"/>
        </w:rPr>
        <w:t xml:space="preserve"> </w:t>
      </w:r>
      <w:proofErr w:type="spellStart"/>
      <w:r w:rsidRPr="00CE014B">
        <w:rPr>
          <w:rFonts w:eastAsiaTheme="minorEastAsia" w:hAnsi="Trebuchet MS"/>
          <w:color w:val="404040" w:themeColor="text1" w:themeTint="BF"/>
          <w:kern w:val="24"/>
          <w:lang w:eastAsia="en-GB"/>
        </w:rPr>
        <w:t>modd</w:t>
      </w:r>
      <w:proofErr w:type="spellEnd"/>
      <w:r w:rsidRPr="00CE014B">
        <w:rPr>
          <w:rFonts w:eastAsiaTheme="minorEastAsia" w:hAnsi="Trebuchet MS"/>
          <w:color w:val="404040" w:themeColor="text1" w:themeTint="BF"/>
          <w:kern w:val="24"/>
          <w:lang w:eastAsia="en-GB"/>
        </w:rPr>
        <w:t>.</w:t>
      </w:r>
    </w:p>
    <w:p w14:paraId="1674E843" w14:textId="77777777" w:rsidR="00CE014B" w:rsidRDefault="00CE014B" w:rsidP="00CE014B">
      <w:pPr>
        <w:spacing w:after="0" w:line="240" w:lineRule="auto"/>
        <w:contextualSpacing/>
        <w:rPr>
          <w:rFonts w:ascii="Times New Roman" w:eastAsia="Times New Roman" w:hAnsi="Times New Roman" w:cs="Times New Roman"/>
          <w:color w:val="90C226"/>
          <w:lang w:eastAsia="en-GB"/>
        </w:rPr>
      </w:pPr>
    </w:p>
    <w:p w14:paraId="399CC608" w14:textId="23DEE58E" w:rsidR="00EA029F" w:rsidRDefault="00363AA9" w:rsidP="00EA029F">
      <w:pPr>
        <w:tabs>
          <w:tab w:val="left" w:pos="6630"/>
          <w:tab w:val="right" w:pos="9026"/>
        </w:tabs>
        <w:spacing w:after="0" w:line="256" w:lineRule="auto"/>
        <w:contextualSpacing/>
        <w:rPr>
          <w:rFonts w:eastAsia="Calibri" w:cstheme="minorHAnsi"/>
          <w:color w:val="000000"/>
          <w:kern w:val="24"/>
          <w:lang w:eastAsia="en-GB"/>
        </w:rPr>
      </w:pPr>
      <w:proofErr w:type="spellStart"/>
      <w:r w:rsidRPr="00363AA9">
        <w:rPr>
          <w:rFonts w:cstheme="minorHAnsi"/>
          <w:b/>
          <w:bCs/>
          <w:sz w:val="28"/>
          <w:szCs w:val="28"/>
        </w:rPr>
        <w:t>Unrhyw</w:t>
      </w:r>
      <w:proofErr w:type="spellEnd"/>
      <w:r w:rsidRPr="00363AA9">
        <w:rPr>
          <w:rFonts w:cstheme="minorHAnsi"/>
          <w:b/>
          <w:bCs/>
          <w:sz w:val="28"/>
          <w:szCs w:val="28"/>
        </w:rPr>
        <w:t xml:space="preserve"> </w:t>
      </w:r>
      <w:proofErr w:type="spellStart"/>
      <w:r>
        <w:rPr>
          <w:rFonts w:cstheme="minorHAnsi"/>
          <w:b/>
          <w:bCs/>
          <w:sz w:val="28"/>
          <w:szCs w:val="28"/>
        </w:rPr>
        <w:t>fusnes</w:t>
      </w:r>
      <w:proofErr w:type="spellEnd"/>
      <w:r>
        <w:rPr>
          <w:rFonts w:cstheme="minorHAnsi"/>
          <w:b/>
          <w:bCs/>
          <w:sz w:val="28"/>
          <w:szCs w:val="28"/>
        </w:rPr>
        <w:t xml:space="preserve"> </w:t>
      </w:r>
      <w:proofErr w:type="spellStart"/>
      <w:r>
        <w:rPr>
          <w:rFonts w:cstheme="minorHAnsi"/>
          <w:b/>
          <w:bCs/>
          <w:sz w:val="28"/>
          <w:szCs w:val="28"/>
        </w:rPr>
        <w:t>arall</w:t>
      </w:r>
      <w:proofErr w:type="spellEnd"/>
      <w:r>
        <w:rPr>
          <w:rFonts w:cstheme="minorHAnsi"/>
          <w:b/>
          <w:bCs/>
          <w:sz w:val="28"/>
          <w:szCs w:val="28"/>
        </w:rPr>
        <w:t xml:space="preserve"> </w:t>
      </w:r>
      <w:proofErr w:type="spellStart"/>
      <w:r>
        <w:rPr>
          <w:rFonts w:cstheme="minorHAnsi"/>
          <w:b/>
          <w:bCs/>
          <w:sz w:val="28"/>
          <w:szCs w:val="28"/>
        </w:rPr>
        <w:t>c</w:t>
      </w:r>
      <w:r w:rsidRPr="00363AA9">
        <w:rPr>
          <w:rFonts w:cstheme="minorHAnsi"/>
          <w:b/>
          <w:bCs/>
          <w:sz w:val="28"/>
          <w:szCs w:val="28"/>
        </w:rPr>
        <w:t>hau</w:t>
      </w:r>
      <w:proofErr w:type="spellEnd"/>
    </w:p>
    <w:p w14:paraId="4BE36EDD" w14:textId="6BEBEA78" w:rsidR="00516090" w:rsidRDefault="00CE014B" w:rsidP="00EA029F">
      <w:pPr>
        <w:tabs>
          <w:tab w:val="left" w:pos="6630"/>
          <w:tab w:val="right" w:pos="9026"/>
        </w:tabs>
        <w:spacing w:after="0" w:line="288" w:lineRule="auto"/>
        <w:contextualSpacing/>
        <w:rPr>
          <w:rFonts w:eastAsia="Calibri" w:cstheme="minorHAnsi"/>
          <w:b/>
          <w:bCs/>
          <w:color w:val="000000"/>
          <w:kern w:val="24"/>
          <w:lang w:eastAsia="en-GB"/>
        </w:rPr>
      </w:pPr>
      <w:proofErr w:type="spellStart"/>
      <w:r w:rsidRPr="00CE014B">
        <w:rPr>
          <w:rFonts w:eastAsia="Calibri" w:cstheme="minorHAnsi"/>
          <w:b/>
          <w:bCs/>
          <w:color w:val="000000"/>
          <w:kern w:val="24"/>
          <w:lang w:eastAsia="en-GB"/>
        </w:rPr>
        <w:t>Dyddiadau</w:t>
      </w:r>
      <w:proofErr w:type="spellEnd"/>
      <w:r w:rsidRPr="00CE014B">
        <w:rPr>
          <w:rFonts w:eastAsia="Calibri" w:cstheme="minorHAnsi"/>
          <w:b/>
          <w:bCs/>
          <w:color w:val="000000"/>
          <w:kern w:val="24"/>
          <w:lang w:eastAsia="en-GB"/>
        </w:rPr>
        <w:t xml:space="preserve"> </w:t>
      </w:r>
      <w:proofErr w:type="spellStart"/>
      <w:r w:rsidRPr="00CE014B">
        <w:rPr>
          <w:rFonts w:eastAsia="Calibri" w:cstheme="minorHAnsi"/>
          <w:b/>
          <w:bCs/>
          <w:color w:val="000000"/>
          <w:kern w:val="24"/>
          <w:lang w:eastAsia="en-GB"/>
        </w:rPr>
        <w:t>cyfarfodydd</w:t>
      </w:r>
      <w:proofErr w:type="spellEnd"/>
      <w:r w:rsidRPr="00CE014B">
        <w:rPr>
          <w:rFonts w:eastAsia="Calibri" w:cstheme="minorHAnsi"/>
          <w:b/>
          <w:bCs/>
          <w:color w:val="000000"/>
          <w:kern w:val="24"/>
          <w:lang w:eastAsia="en-GB"/>
        </w:rPr>
        <w:t xml:space="preserve"> </w:t>
      </w:r>
      <w:proofErr w:type="spellStart"/>
      <w:r w:rsidRPr="00CE014B">
        <w:rPr>
          <w:rFonts w:eastAsia="Calibri" w:cstheme="minorHAnsi"/>
          <w:b/>
          <w:bCs/>
          <w:color w:val="000000"/>
          <w:kern w:val="24"/>
          <w:lang w:eastAsia="en-GB"/>
        </w:rPr>
        <w:t>yn</w:t>
      </w:r>
      <w:proofErr w:type="spellEnd"/>
      <w:r w:rsidRPr="00CE014B">
        <w:rPr>
          <w:rFonts w:eastAsia="Calibri" w:cstheme="minorHAnsi"/>
          <w:b/>
          <w:bCs/>
          <w:color w:val="000000"/>
          <w:kern w:val="24"/>
          <w:lang w:eastAsia="en-GB"/>
        </w:rPr>
        <w:t xml:space="preserve"> y </w:t>
      </w:r>
      <w:proofErr w:type="spellStart"/>
      <w:r w:rsidRPr="00CE014B">
        <w:rPr>
          <w:rFonts w:eastAsia="Calibri" w:cstheme="minorHAnsi"/>
          <w:b/>
          <w:bCs/>
          <w:color w:val="000000"/>
          <w:kern w:val="24"/>
          <w:lang w:eastAsia="en-GB"/>
        </w:rPr>
        <w:t>dyfodol</w:t>
      </w:r>
      <w:proofErr w:type="spellEnd"/>
      <w:r w:rsidRPr="00CE014B">
        <w:rPr>
          <w:rFonts w:eastAsia="Calibri" w:cstheme="minorHAnsi"/>
          <w:b/>
          <w:bCs/>
          <w:color w:val="000000"/>
          <w:kern w:val="24"/>
          <w:lang w:eastAsia="en-GB"/>
        </w:rPr>
        <w:t>:</w:t>
      </w:r>
    </w:p>
    <w:p w14:paraId="09A04FD5" w14:textId="77777777" w:rsidR="00CE014B" w:rsidRPr="002A2688" w:rsidRDefault="00CE014B" w:rsidP="00EA029F">
      <w:pPr>
        <w:tabs>
          <w:tab w:val="left" w:pos="6630"/>
          <w:tab w:val="right" w:pos="9026"/>
        </w:tabs>
        <w:spacing w:after="0" w:line="288" w:lineRule="auto"/>
        <w:contextualSpacing/>
        <w:rPr>
          <w:rFonts w:eastAsia="Calibri" w:cstheme="minorHAnsi"/>
          <w:color w:val="000000" w:themeColor="text1"/>
          <w:kern w:val="24"/>
          <w:lang w:eastAsia="en-GB"/>
        </w:rPr>
      </w:pPr>
    </w:p>
    <w:p w14:paraId="2404D91C" w14:textId="77777777" w:rsidR="00CE014B" w:rsidRPr="00CE014B" w:rsidRDefault="00CE014B" w:rsidP="00CE014B">
      <w:pPr>
        <w:numPr>
          <w:ilvl w:val="0"/>
          <w:numId w:val="25"/>
        </w:numPr>
        <w:tabs>
          <w:tab w:val="left" w:pos="6630"/>
          <w:tab w:val="right" w:pos="9026"/>
        </w:tabs>
        <w:spacing w:after="0" w:line="256" w:lineRule="auto"/>
        <w:contextualSpacing/>
        <w:rPr>
          <w:rFonts w:eastAsia="Calibri" w:cstheme="minorHAnsi"/>
          <w:color w:val="000000"/>
          <w:kern w:val="24"/>
          <w:lang w:eastAsia="en-GB"/>
        </w:rPr>
      </w:pPr>
      <w:r w:rsidRPr="00CE014B">
        <w:rPr>
          <w:rFonts w:eastAsia="Calibri" w:cstheme="minorHAnsi"/>
          <w:color w:val="000000"/>
          <w:kern w:val="24"/>
          <w:lang w:eastAsia="en-GB"/>
        </w:rPr>
        <w:t xml:space="preserve">29 </w:t>
      </w:r>
      <w:proofErr w:type="spellStart"/>
      <w:r w:rsidRPr="00CE014B">
        <w:rPr>
          <w:rFonts w:eastAsia="Calibri" w:cstheme="minorHAnsi"/>
          <w:color w:val="000000"/>
          <w:kern w:val="24"/>
          <w:lang w:eastAsia="en-GB"/>
        </w:rPr>
        <w:t>Ionawr</w:t>
      </w:r>
      <w:proofErr w:type="spellEnd"/>
      <w:r w:rsidRPr="00CE014B">
        <w:rPr>
          <w:rFonts w:eastAsia="Calibri" w:cstheme="minorHAnsi"/>
          <w:color w:val="000000"/>
          <w:kern w:val="24"/>
          <w:lang w:eastAsia="en-GB"/>
        </w:rPr>
        <w:t xml:space="preserve"> 2026 10-12pm</w:t>
      </w:r>
    </w:p>
    <w:p w14:paraId="6909C7D5" w14:textId="77777777" w:rsidR="00CE014B" w:rsidRPr="00CE014B" w:rsidRDefault="00CE014B" w:rsidP="00CE014B">
      <w:pPr>
        <w:numPr>
          <w:ilvl w:val="0"/>
          <w:numId w:val="25"/>
        </w:numPr>
        <w:tabs>
          <w:tab w:val="left" w:pos="6630"/>
          <w:tab w:val="right" w:pos="9026"/>
        </w:tabs>
        <w:spacing w:after="0" w:line="256" w:lineRule="auto"/>
        <w:contextualSpacing/>
        <w:rPr>
          <w:rFonts w:eastAsia="Calibri" w:cstheme="minorHAnsi"/>
          <w:color w:val="000000"/>
          <w:kern w:val="24"/>
          <w:lang w:eastAsia="en-GB"/>
        </w:rPr>
      </w:pPr>
      <w:r w:rsidRPr="00CE014B">
        <w:rPr>
          <w:rFonts w:eastAsia="Calibri" w:cstheme="minorHAnsi"/>
          <w:color w:val="000000"/>
          <w:kern w:val="24"/>
          <w:lang w:eastAsia="en-GB"/>
        </w:rPr>
        <w:t>30 Ebrill 2026 10-12pm</w:t>
      </w:r>
    </w:p>
    <w:p w14:paraId="37442D37" w14:textId="77777777" w:rsidR="00CE014B" w:rsidRPr="00CE014B" w:rsidRDefault="00CE014B" w:rsidP="00CE014B">
      <w:pPr>
        <w:numPr>
          <w:ilvl w:val="0"/>
          <w:numId w:val="25"/>
        </w:numPr>
        <w:tabs>
          <w:tab w:val="left" w:pos="6630"/>
          <w:tab w:val="right" w:pos="9026"/>
        </w:tabs>
        <w:spacing w:after="0" w:line="256" w:lineRule="auto"/>
        <w:contextualSpacing/>
        <w:rPr>
          <w:rFonts w:eastAsia="Calibri" w:cstheme="minorHAnsi"/>
          <w:color w:val="000000"/>
          <w:kern w:val="24"/>
          <w:lang w:eastAsia="en-GB"/>
        </w:rPr>
      </w:pPr>
      <w:r w:rsidRPr="00CE014B">
        <w:rPr>
          <w:rFonts w:eastAsia="Calibri" w:cstheme="minorHAnsi"/>
          <w:color w:val="000000"/>
          <w:kern w:val="24"/>
          <w:lang w:eastAsia="en-GB"/>
        </w:rPr>
        <w:t xml:space="preserve">16 </w:t>
      </w:r>
      <w:proofErr w:type="spellStart"/>
      <w:r w:rsidRPr="00CE014B">
        <w:rPr>
          <w:rFonts w:eastAsia="Calibri" w:cstheme="minorHAnsi"/>
          <w:color w:val="000000"/>
          <w:kern w:val="24"/>
          <w:lang w:eastAsia="en-GB"/>
        </w:rPr>
        <w:t>Gorffennaf</w:t>
      </w:r>
      <w:proofErr w:type="spellEnd"/>
      <w:r w:rsidRPr="00CE014B">
        <w:rPr>
          <w:rFonts w:eastAsia="Calibri" w:cstheme="minorHAnsi"/>
          <w:color w:val="000000"/>
          <w:kern w:val="24"/>
          <w:lang w:eastAsia="en-GB"/>
        </w:rPr>
        <w:t xml:space="preserve"> 2026 10-12pm</w:t>
      </w:r>
    </w:p>
    <w:p w14:paraId="55F7A866" w14:textId="4D8773F7" w:rsidR="00CE014B" w:rsidRPr="006E32C5" w:rsidRDefault="00CE014B" w:rsidP="00CE014B">
      <w:pPr>
        <w:numPr>
          <w:ilvl w:val="0"/>
          <w:numId w:val="25"/>
        </w:numPr>
        <w:tabs>
          <w:tab w:val="left" w:pos="6630"/>
          <w:tab w:val="right" w:pos="9026"/>
        </w:tabs>
        <w:spacing w:after="0" w:line="256" w:lineRule="auto"/>
        <w:contextualSpacing/>
        <w:rPr>
          <w:rFonts w:eastAsia="Calibri" w:cstheme="minorHAnsi"/>
          <w:color w:val="000000"/>
          <w:kern w:val="24"/>
          <w:lang w:eastAsia="en-GB"/>
        </w:rPr>
      </w:pPr>
      <w:r w:rsidRPr="00CE014B">
        <w:rPr>
          <w:rFonts w:eastAsia="Calibri" w:cstheme="minorHAnsi"/>
          <w:color w:val="000000"/>
          <w:kern w:val="24"/>
          <w:lang w:eastAsia="en-GB"/>
        </w:rPr>
        <w:t>22 Hydref 2026 10-12pm</w:t>
      </w:r>
    </w:p>
    <w:p w14:paraId="00D35A90" w14:textId="77777777" w:rsidR="004E5B7C" w:rsidRDefault="004E5B7C" w:rsidP="00EA029F">
      <w:pPr>
        <w:tabs>
          <w:tab w:val="left" w:pos="6630"/>
          <w:tab w:val="right" w:pos="9026"/>
        </w:tabs>
        <w:spacing w:after="0" w:line="256" w:lineRule="auto"/>
        <w:contextualSpacing/>
        <w:rPr>
          <w:rFonts w:eastAsia="Calibri" w:cstheme="minorHAnsi"/>
          <w:color w:val="000000"/>
          <w:kern w:val="24"/>
          <w:lang w:eastAsia="en-GB"/>
        </w:rPr>
      </w:pPr>
    </w:p>
    <w:p w14:paraId="38954496" w14:textId="7C1C997C" w:rsidR="006E32C5" w:rsidRDefault="00CE014B" w:rsidP="002A2688">
      <w:pPr>
        <w:tabs>
          <w:tab w:val="left" w:pos="6630"/>
          <w:tab w:val="right" w:pos="9026"/>
        </w:tabs>
        <w:spacing w:after="0" w:line="256" w:lineRule="auto"/>
        <w:contextualSpacing/>
        <w:rPr>
          <w:rFonts w:eastAsia="Calibri" w:cstheme="minorHAnsi"/>
          <w:color w:val="000000"/>
          <w:kern w:val="24"/>
          <w:lang w:eastAsia="en-GB"/>
        </w:rPr>
      </w:pPr>
      <w:proofErr w:type="spellStart"/>
      <w:r w:rsidRPr="00CE014B">
        <w:rPr>
          <w:rFonts w:eastAsia="Calibri" w:cstheme="minorHAnsi"/>
          <w:color w:val="000000"/>
          <w:kern w:val="24"/>
          <w:lang w:eastAsia="en-GB"/>
        </w:rPr>
        <w:t>Atgoffodd</w:t>
      </w:r>
      <w:proofErr w:type="spellEnd"/>
      <w:r w:rsidRPr="00CE014B">
        <w:rPr>
          <w:rFonts w:eastAsia="Calibri" w:cstheme="minorHAnsi"/>
          <w:color w:val="000000"/>
          <w:kern w:val="24"/>
          <w:lang w:eastAsia="en-GB"/>
        </w:rPr>
        <w:t xml:space="preserve"> CM y </w:t>
      </w:r>
      <w:proofErr w:type="spellStart"/>
      <w:r w:rsidRPr="00CE014B">
        <w:rPr>
          <w:rFonts w:eastAsia="Calibri" w:cstheme="minorHAnsi"/>
          <w:color w:val="000000"/>
          <w:kern w:val="24"/>
          <w:lang w:eastAsia="en-GB"/>
        </w:rPr>
        <w:t>grŵp</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i</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anfon</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ffurflenni</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Datganiad</w:t>
      </w:r>
      <w:proofErr w:type="spellEnd"/>
      <w:r w:rsidRPr="00CE014B">
        <w:rPr>
          <w:rFonts w:eastAsia="Calibri" w:cstheme="minorHAnsi"/>
          <w:color w:val="000000"/>
          <w:kern w:val="24"/>
          <w:lang w:eastAsia="en-GB"/>
        </w:rPr>
        <w:t xml:space="preserve"> o </w:t>
      </w:r>
      <w:proofErr w:type="spellStart"/>
      <w:r w:rsidRPr="00CE014B">
        <w:rPr>
          <w:rFonts w:eastAsia="Calibri" w:cstheme="minorHAnsi"/>
          <w:color w:val="000000"/>
          <w:kern w:val="24"/>
          <w:lang w:eastAsia="en-GB"/>
        </w:rPr>
        <w:t>Fuddiant</w:t>
      </w:r>
      <w:proofErr w:type="spellEnd"/>
      <w:r w:rsidRPr="00CE014B">
        <w:rPr>
          <w:rFonts w:eastAsia="Calibri" w:cstheme="minorHAnsi"/>
          <w:color w:val="000000"/>
          <w:kern w:val="24"/>
          <w:lang w:eastAsia="en-GB"/>
        </w:rPr>
        <w:t xml:space="preserve"> a </w:t>
      </w:r>
      <w:proofErr w:type="spellStart"/>
      <w:r w:rsidRPr="00CE014B">
        <w:rPr>
          <w:rFonts w:eastAsia="Calibri" w:cstheme="minorHAnsi"/>
          <w:color w:val="000000"/>
          <w:kern w:val="24"/>
          <w:lang w:eastAsia="en-GB"/>
        </w:rPr>
        <w:t>bywgraffiadau</w:t>
      </w:r>
      <w:proofErr w:type="spellEnd"/>
      <w:r w:rsidRPr="00CE014B">
        <w:rPr>
          <w:rFonts w:eastAsia="Calibri" w:cstheme="minorHAnsi"/>
          <w:color w:val="000000"/>
          <w:kern w:val="24"/>
          <w:lang w:eastAsia="en-GB"/>
        </w:rPr>
        <w:t xml:space="preserve"> ar gyfer </w:t>
      </w:r>
      <w:proofErr w:type="spellStart"/>
      <w:r w:rsidRPr="00CE014B">
        <w:rPr>
          <w:rFonts w:eastAsia="Calibri" w:cstheme="minorHAnsi"/>
          <w:color w:val="000000"/>
          <w:kern w:val="24"/>
          <w:lang w:eastAsia="en-GB"/>
        </w:rPr>
        <w:t>tudalennau</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gwe</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PDaHW</w:t>
      </w:r>
      <w:proofErr w:type="spellEnd"/>
      <w:r w:rsidRPr="00CE014B">
        <w:rPr>
          <w:rFonts w:eastAsia="Calibri" w:cstheme="minorHAnsi"/>
          <w:color w:val="000000"/>
          <w:kern w:val="24"/>
          <w:lang w:eastAsia="en-GB"/>
        </w:rPr>
        <w:t xml:space="preserve"> at yr </w:t>
      </w:r>
      <w:proofErr w:type="spellStart"/>
      <w:r w:rsidRPr="00CE014B">
        <w:rPr>
          <w:rFonts w:eastAsia="Calibri" w:cstheme="minorHAnsi"/>
          <w:color w:val="000000"/>
          <w:kern w:val="24"/>
          <w:lang w:eastAsia="en-GB"/>
        </w:rPr>
        <w:t>Arweinwyr</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Prosiect</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Hysbysodd</w:t>
      </w:r>
      <w:proofErr w:type="spellEnd"/>
      <w:r w:rsidRPr="00CE014B">
        <w:rPr>
          <w:rFonts w:eastAsia="Calibri" w:cstheme="minorHAnsi"/>
          <w:color w:val="000000"/>
          <w:kern w:val="24"/>
          <w:lang w:eastAsia="en-GB"/>
        </w:rPr>
        <w:t xml:space="preserve"> AC y </w:t>
      </w:r>
      <w:proofErr w:type="spellStart"/>
      <w:r w:rsidRPr="00CE014B">
        <w:rPr>
          <w:rFonts w:eastAsia="Calibri" w:cstheme="minorHAnsi"/>
          <w:color w:val="000000"/>
          <w:kern w:val="24"/>
          <w:lang w:eastAsia="en-GB"/>
        </w:rPr>
        <w:t>grŵp</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na</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fydd</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Arweinwyr</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Prosiect</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yn</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mynd</w:t>
      </w:r>
      <w:proofErr w:type="spellEnd"/>
      <w:r w:rsidRPr="00CE014B">
        <w:rPr>
          <w:rFonts w:eastAsia="Calibri" w:cstheme="minorHAnsi"/>
          <w:color w:val="000000"/>
          <w:kern w:val="24"/>
          <w:lang w:eastAsia="en-GB"/>
        </w:rPr>
        <w:t xml:space="preserve"> ar </w:t>
      </w:r>
      <w:proofErr w:type="spellStart"/>
      <w:r w:rsidRPr="00CE014B">
        <w:rPr>
          <w:rFonts w:eastAsia="Calibri" w:cstheme="minorHAnsi"/>
          <w:color w:val="000000"/>
          <w:kern w:val="24"/>
          <w:lang w:eastAsia="en-GB"/>
        </w:rPr>
        <w:t>ôl</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unigolion</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os</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oes</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Bywgraffiad</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eisoes</w:t>
      </w:r>
      <w:proofErr w:type="spellEnd"/>
      <w:r w:rsidRPr="00CE014B">
        <w:rPr>
          <w:rFonts w:eastAsia="Calibri" w:cstheme="minorHAnsi"/>
          <w:color w:val="000000"/>
          <w:kern w:val="24"/>
          <w:lang w:eastAsia="en-GB"/>
        </w:rPr>
        <w:t xml:space="preserve"> ar y </w:t>
      </w:r>
      <w:proofErr w:type="spellStart"/>
      <w:r w:rsidRPr="00CE014B">
        <w:rPr>
          <w:rFonts w:eastAsia="Calibri" w:cstheme="minorHAnsi"/>
          <w:color w:val="000000"/>
          <w:kern w:val="24"/>
          <w:lang w:eastAsia="en-GB"/>
        </w:rPr>
        <w:t>wefan</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ond</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os</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yw</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unrhyw</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aelodau</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wedi</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newid</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rolau</w:t>
      </w:r>
      <w:proofErr w:type="spellEnd"/>
      <w:r w:rsidRPr="00CE014B">
        <w:rPr>
          <w:rFonts w:eastAsia="Calibri" w:cstheme="minorHAnsi"/>
          <w:color w:val="000000"/>
          <w:kern w:val="24"/>
          <w:lang w:eastAsia="en-GB"/>
        </w:rPr>
        <w:t xml:space="preserve"> ac </w:t>
      </w:r>
      <w:proofErr w:type="spellStart"/>
      <w:r w:rsidRPr="00CE014B">
        <w:rPr>
          <w:rFonts w:eastAsia="Calibri" w:cstheme="minorHAnsi"/>
          <w:color w:val="000000"/>
          <w:kern w:val="24"/>
          <w:lang w:eastAsia="en-GB"/>
        </w:rPr>
        <w:t>yn</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dymuno</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cael</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diweddariad</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dylid</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eu</w:t>
      </w:r>
      <w:proofErr w:type="spellEnd"/>
      <w:r w:rsidRPr="00CE014B">
        <w:rPr>
          <w:rFonts w:eastAsia="Calibri" w:cstheme="minorHAnsi"/>
          <w:color w:val="000000"/>
          <w:kern w:val="24"/>
          <w:lang w:eastAsia="en-GB"/>
        </w:rPr>
        <w:t xml:space="preserve"> </w:t>
      </w:r>
      <w:proofErr w:type="spellStart"/>
      <w:r w:rsidRPr="00CE014B">
        <w:rPr>
          <w:rFonts w:eastAsia="Calibri" w:cstheme="minorHAnsi"/>
          <w:color w:val="000000"/>
          <w:kern w:val="24"/>
          <w:lang w:eastAsia="en-GB"/>
        </w:rPr>
        <w:t>hanfon</w:t>
      </w:r>
      <w:proofErr w:type="spellEnd"/>
      <w:r w:rsidRPr="00CE014B">
        <w:rPr>
          <w:rFonts w:eastAsia="Calibri" w:cstheme="minorHAnsi"/>
          <w:color w:val="000000"/>
          <w:kern w:val="24"/>
          <w:lang w:eastAsia="en-GB"/>
        </w:rPr>
        <w:t xml:space="preserve"> at AC neu HJ.</w:t>
      </w:r>
    </w:p>
    <w:p w14:paraId="5D6F9B7A" w14:textId="77777777" w:rsidR="00CE014B" w:rsidRDefault="00CE014B" w:rsidP="002A2688">
      <w:pPr>
        <w:tabs>
          <w:tab w:val="left" w:pos="6630"/>
          <w:tab w:val="right" w:pos="9026"/>
        </w:tabs>
        <w:spacing w:after="0" w:line="256" w:lineRule="auto"/>
        <w:contextualSpacing/>
        <w:rPr>
          <w:rFonts w:eastAsia="Calibri" w:cstheme="minorHAnsi"/>
          <w:color w:val="000000"/>
          <w:kern w:val="24"/>
          <w:lang w:eastAsia="en-GB"/>
        </w:rPr>
      </w:pPr>
    </w:p>
    <w:p w14:paraId="0F2FB4B0" w14:textId="73C4E061" w:rsidR="006E32C5" w:rsidRPr="004E5B7C" w:rsidRDefault="00FF0FEB" w:rsidP="002A2688">
      <w:pPr>
        <w:tabs>
          <w:tab w:val="left" w:pos="6630"/>
          <w:tab w:val="right" w:pos="9026"/>
        </w:tabs>
        <w:spacing w:after="0" w:line="256" w:lineRule="auto"/>
        <w:contextualSpacing/>
        <w:rPr>
          <w:rFonts w:cstheme="minorHAnsi"/>
        </w:rPr>
      </w:pPr>
      <w:proofErr w:type="spellStart"/>
      <w:r>
        <w:rPr>
          <w:rFonts w:eastAsia="Times New Roman" w:cstheme="minorHAnsi"/>
          <w:b/>
          <w:bCs/>
          <w:i/>
          <w:iCs/>
        </w:rPr>
        <w:t>Gweithredu</w:t>
      </w:r>
      <w:proofErr w:type="spellEnd"/>
      <w:r w:rsidR="006E32C5">
        <w:rPr>
          <w:rFonts w:eastAsia="Times New Roman" w:cstheme="minorHAnsi"/>
          <w:i/>
          <w:iCs/>
        </w:rPr>
        <w:t xml:space="preserve"> – </w:t>
      </w:r>
      <w:proofErr w:type="spellStart"/>
      <w:r w:rsidR="00CE014B" w:rsidRPr="00CE014B">
        <w:rPr>
          <w:rFonts w:eastAsia="Times New Roman" w:cstheme="minorHAnsi"/>
          <w:i/>
          <w:iCs/>
        </w:rPr>
        <w:t>Bydd</w:t>
      </w:r>
      <w:proofErr w:type="spellEnd"/>
      <w:r w:rsidR="00CE014B" w:rsidRPr="00CE014B">
        <w:rPr>
          <w:rFonts w:eastAsia="Times New Roman" w:cstheme="minorHAnsi"/>
          <w:i/>
          <w:iCs/>
        </w:rPr>
        <w:t xml:space="preserve"> y Pwyllgor Gwaith </w:t>
      </w:r>
      <w:proofErr w:type="spellStart"/>
      <w:r w:rsidR="00CE014B" w:rsidRPr="00CE014B">
        <w:rPr>
          <w:rFonts w:eastAsia="Times New Roman" w:cstheme="minorHAnsi"/>
          <w:i/>
          <w:iCs/>
        </w:rPr>
        <w:t>yn</w:t>
      </w:r>
      <w:proofErr w:type="spellEnd"/>
      <w:r w:rsidR="00CE014B" w:rsidRPr="00CE014B">
        <w:rPr>
          <w:rFonts w:eastAsia="Times New Roman" w:cstheme="minorHAnsi"/>
          <w:i/>
          <w:iCs/>
        </w:rPr>
        <w:t xml:space="preserve"> </w:t>
      </w:r>
      <w:proofErr w:type="spellStart"/>
      <w:r w:rsidR="00CE014B" w:rsidRPr="00CE014B">
        <w:rPr>
          <w:rFonts w:eastAsia="Times New Roman" w:cstheme="minorHAnsi"/>
          <w:i/>
          <w:iCs/>
        </w:rPr>
        <w:t>dosbarthu</w:t>
      </w:r>
      <w:proofErr w:type="spellEnd"/>
      <w:r w:rsidR="00CE014B" w:rsidRPr="00CE014B">
        <w:rPr>
          <w:rFonts w:eastAsia="Times New Roman" w:cstheme="minorHAnsi"/>
          <w:i/>
          <w:iCs/>
        </w:rPr>
        <w:t xml:space="preserve"> </w:t>
      </w:r>
      <w:proofErr w:type="spellStart"/>
      <w:r w:rsidR="00CE014B" w:rsidRPr="00CE014B">
        <w:rPr>
          <w:rFonts w:eastAsia="Times New Roman" w:cstheme="minorHAnsi"/>
          <w:i/>
          <w:iCs/>
        </w:rPr>
        <w:t>dolenni</w:t>
      </w:r>
      <w:proofErr w:type="spellEnd"/>
      <w:r w:rsidR="00CE014B" w:rsidRPr="00CE014B">
        <w:rPr>
          <w:rFonts w:eastAsia="Times New Roman" w:cstheme="minorHAnsi"/>
          <w:i/>
          <w:iCs/>
        </w:rPr>
        <w:t xml:space="preserve"> </w:t>
      </w:r>
      <w:proofErr w:type="spellStart"/>
      <w:r w:rsidR="00CE014B" w:rsidRPr="00CE014B">
        <w:rPr>
          <w:rFonts w:eastAsia="Times New Roman" w:cstheme="minorHAnsi"/>
          <w:i/>
          <w:iCs/>
        </w:rPr>
        <w:t>cyfarfodydd</w:t>
      </w:r>
      <w:proofErr w:type="spellEnd"/>
      <w:r w:rsidR="00CE014B" w:rsidRPr="00CE014B">
        <w:rPr>
          <w:rFonts w:eastAsia="Times New Roman" w:cstheme="minorHAnsi"/>
          <w:i/>
          <w:iCs/>
        </w:rPr>
        <w:t xml:space="preserve"> 2026 </w:t>
      </w:r>
      <w:proofErr w:type="spellStart"/>
      <w:r w:rsidR="00CE014B" w:rsidRPr="00CE014B">
        <w:rPr>
          <w:rFonts w:eastAsia="Times New Roman" w:cstheme="minorHAnsi"/>
          <w:i/>
          <w:iCs/>
        </w:rPr>
        <w:t>i</w:t>
      </w:r>
      <w:proofErr w:type="spellEnd"/>
      <w:r w:rsidR="00CE014B" w:rsidRPr="00CE014B">
        <w:rPr>
          <w:rFonts w:eastAsia="Times New Roman" w:cstheme="minorHAnsi"/>
          <w:i/>
          <w:iCs/>
        </w:rPr>
        <w:t xml:space="preserve"> </w:t>
      </w:r>
      <w:proofErr w:type="spellStart"/>
      <w:r w:rsidR="00CE014B" w:rsidRPr="00CE014B">
        <w:rPr>
          <w:rFonts w:eastAsia="Times New Roman" w:cstheme="minorHAnsi"/>
          <w:i/>
          <w:iCs/>
        </w:rPr>
        <w:t>aelodau'r</w:t>
      </w:r>
      <w:proofErr w:type="spellEnd"/>
      <w:r w:rsidR="00CE014B" w:rsidRPr="00CE014B">
        <w:rPr>
          <w:rFonts w:eastAsia="Times New Roman" w:cstheme="minorHAnsi"/>
          <w:i/>
          <w:iCs/>
        </w:rPr>
        <w:t xml:space="preserve"> </w:t>
      </w:r>
      <w:proofErr w:type="spellStart"/>
      <w:r w:rsidR="00CE014B" w:rsidRPr="00CE014B">
        <w:rPr>
          <w:rFonts w:eastAsia="Times New Roman" w:cstheme="minorHAnsi"/>
          <w:i/>
          <w:iCs/>
        </w:rPr>
        <w:t>Bwrdd</w:t>
      </w:r>
      <w:proofErr w:type="spellEnd"/>
      <w:r w:rsidR="00CE014B" w:rsidRPr="00CE014B">
        <w:rPr>
          <w:rFonts w:eastAsia="Times New Roman" w:cstheme="minorHAnsi"/>
          <w:i/>
          <w:iCs/>
        </w:rPr>
        <w:t xml:space="preserve"> Cyflawni.</w:t>
      </w:r>
    </w:p>
    <w:sectPr w:rsidR="006E32C5" w:rsidRPr="004E5B7C" w:rsidSect="000B44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1CB4" w14:textId="77777777" w:rsidR="00ED4167" w:rsidRDefault="00ED4167" w:rsidP="00E14CCB">
      <w:pPr>
        <w:spacing w:after="0" w:line="240" w:lineRule="auto"/>
      </w:pPr>
      <w:r>
        <w:separator/>
      </w:r>
    </w:p>
  </w:endnote>
  <w:endnote w:type="continuationSeparator" w:id="0">
    <w:p w14:paraId="4BF26F48" w14:textId="77777777" w:rsidR="00ED4167" w:rsidRDefault="00ED4167"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C22C" w14:textId="77777777" w:rsidR="001D750D" w:rsidRDefault="001D7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0839" w14:textId="77777777" w:rsidR="001D750D" w:rsidRDefault="001D7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D594" w14:textId="77777777" w:rsidR="001D750D" w:rsidRDefault="001D7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7EE4" w14:textId="77777777" w:rsidR="00ED4167" w:rsidRDefault="00ED4167" w:rsidP="00E14CCB">
      <w:pPr>
        <w:spacing w:after="0" w:line="240" w:lineRule="auto"/>
      </w:pPr>
      <w:r>
        <w:separator/>
      </w:r>
    </w:p>
  </w:footnote>
  <w:footnote w:type="continuationSeparator" w:id="0">
    <w:p w14:paraId="72D845C4" w14:textId="77777777" w:rsidR="00ED4167" w:rsidRDefault="00ED4167"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BA91" w14:textId="77777777" w:rsidR="001D750D" w:rsidRDefault="001D7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36D4" w14:textId="77777777" w:rsidR="001D750D" w:rsidRDefault="001D7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0556" w14:textId="5909E6F1" w:rsidR="000B4498" w:rsidRDefault="000B4498">
    <w:pPr>
      <w:pStyle w:val="Header"/>
    </w:pPr>
    <w:r>
      <w:rPr>
        <w:noProof/>
      </w:rPr>
      <w:drawing>
        <wp:anchor distT="0" distB="0" distL="114300" distR="114300" simplePos="0" relativeHeight="251659264" behindDoc="0" locked="0" layoutInCell="1" allowOverlap="1" wp14:anchorId="0F4ABCB6" wp14:editId="28253867">
          <wp:simplePos x="0" y="0"/>
          <wp:positionH relativeFrom="margin">
            <wp:posOffset>4603554</wp:posOffset>
          </wp:positionH>
          <wp:positionV relativeFrom="paragraph">
            <wp:posOffset>-286043</wp:posOffset>
          </wp:positionV>
          <wp:extent cx="1363980" cy="1361440"/>
          <wp:effectExtent l="0" t="0" r="7620" b="0"/>
          <wp:wrapSquare wrapText="bothSides"/>
          <wp:docPr id="1" name="Picture 3">
            <a:extLst xmlns:a="http://schemas.openxmlformats.org/drawingml/2006/main">
              <a:ext uri="{FF2B5EF4-FFF2-40B4-BE49-F238E27FC236}">
                <a16:creationId xmlns:a16="http://schemas.microsoft.com/office/drawing/2014/main" id="{3140009B-6A41-46AC-A292-B799CAF964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140009B-6A41-46AC-A292-B799CAF9649C}"/>
                      </a:ext>
                    </a:extLst>
                  </pic:cNvPr>
                  <pic:cNvPicPr>
                    <a:picLocks noChangeAspect="1"/>
                  </pic:cNvPicPr>
                </pic:nvPicPr>
                <pic:blipFill rotWithShape="1">
                  <a:blip r:embed="rId1">
                    <a:extLst>
                      <a:ext uri="{28A0092B-C50C-407E-A947-70E740481C1C}">
                        <a14:useLocalDpi xmlns:a14="http://schemas.microsoft.com/office/drawing/2010/main" val="0"/>
                      </a:ext>
                    </a:extLst>
                  </a:blip>
                  <a:srcRect l="30505" t="38447" r="49970" b="26894"/>
                  <a:stretch/>
                </pic:blipFill>
                <pic:spPr>
                  <a:xfrm>
                    <a:off x="0" y="0"/>
                    <a:ext cx="1363980" cy="1361440"/>
                  </a:xfrm>
                  <a:prstGeom prst="rect">
                    <a:avLst/>
                  </a:prstGeom>
                </pic:spPr>
              </pic:pic>
            </a:graphicData>
          </a:graphic>
          <wp14:sizeRelH relativeFrom="page">
            <wp14:pctWidth>0</wp14:pctWidth>
          </wp14:sizeRelH>
          <wp14:sizeRelV relativeFrom="page">
            <wp14:pctHeight>0</wp14:pctHeight>
          </wp14:sizeRelV>
        </wp:anchor>
      </w:drawing>
    </w:r>
    <w:r w:rsidRPr="00BB06E3">
      <w:rPr>
        <w:noProof/>
        <w:lang w:eastAsia="en-GB"/>
      </w:rPr>
      <w:drawing>
        <wp:inline distT="0" distB="0" distL="0" distR="0" wp14:anchorId="4461C25C" wp14:editId="7C39E2C4">
          <wp:extent cx="2515688" cy="742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2">
                    <a:extLst>
                      <a:ext uri="{28A0092B-C50C-407E-A947-70E740481C1C}">
                        <a14:useLocalDpi xmlns:a14="http://schemas.microsoft.com/office/drawing/2010/main" val="0"/>
                      </a:ext>
                    </a:extLst>
                  </a:blip>
                  <a:stretch>
                    <a:fillRect/>
                  </a:stretch>
                </pic:blipFill>
                <pic:spPr>
                  <a:xfrm>
                    <a:off x="0" y="0"/>
                    <a:ext cx="2556700" cy="7550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E28"/>
    <w:multiLevelType w:val="hybridMultilevel"/>
    <w:tmpl w:val="9ADA22BE"/>
    <w:lvl w:ilvl="0" w:tplc="5008BBDA">
      <w:start w:val="1"/>
      <w:numFmt w:val="bullet"/>
      <w:lvlText w:val=""/>
      <w:lvlJc w:val="left"/>
      <w:pPr>
        <w:tabs>
          <w:tab w:val="num" w:pos="720"/>
        </w:tabs>
        <w:ind w:left="720" w:hanging="360"/>
      </w:pPr>
      <w:rPr>
        <w:rFonts w:ascii="Wingdings 3" w:hAnsi="Wingdings 3" w:hint="default"/>
      </w:rPr>
    </w:lvl>
    <w:lvl w:ilvl="1" w:tplc="24BC910C" w:tentative="1">
      <w:start w:val="1"/>
      <w:numFmt w:val="bullet"/>
      <w:lvlText w:val=""/>
      <w:lvlJc w:val="left"/>
      <w:pPr>
        <w:tabs>
          <w:tab w:val="num" w:pos="1440"/>
        </w:tabs>
        <w:ind w:left="1440" w:hanging="360"/>
      </w:pPr>
      <w:rPr>
        <w:rFonts w:ascii="Wingdings 3" w:hAnsi="Wingdings 3" w:hint="default"/>
      </w:rPr>
    </w:lvl>
    <w:lvl w:ilvl="2" w:tplc="1590B3FA" w:tentative="1">
      <w:start w:val="1"/>
      <w:numFmt w:val="bullet"/>
      <w:lvlText w:val=""/>
      <w:lvlJc w:val="left"/>
      <w:pPr>
        <w:tabs>
          <w:tab w:val="num" w:pos="2160"/>
        </w:tabs>
        <w:ind w:left="2160" w:hanging="360"/>
      </w:pPr>
      <w:rPr>
        <w:rFonts w:ascii="Wingdings 3" w:hAnsi="Wingdings 3" w:hint="default"/>
      </w:rPr>
    </w:lvl>
    <w:lvl w:ilvl="3" w:tplc="2C924180" w:tentative="1">
      <w:start w:val="1"/>
      <w:numFmt w:val="bullet"/>
      <w:lvlText w:val=""/>
      <w:lvlJc w:val="left"/>
      <w:pPr>
        <w:tabs>
          <w:tab w:val="num" w:pos="2880"/>
        </w:tabs>
        <w:ind w:left="2880" w:hanging="360"/>
      </w:pPr>
      <w:rPr>
        <w:rFonts w:ascii="Wingdings 3" w:hAnsi="Wingdings 3" w:hint="default"/>
      </w:rPr>
    </w:lvl>
    <w:lvl w:ilvl="4" w:tplc="203CF016" w:tentative="1">
      <w:start w:val="1"/>
      <w:numFmt w:val="bullet"/>
      <w:lvlText w:val=""/>
      <w:lvlJc w:val="left"/>
      <w:pPr>
        <w:tabs>
          <w:tab w:val="num" w:pos="3600"/>
        </w:tabs>
        <w:ind w:left="3600" w:hanging="360"/>
      </w:pPr>
      <w:rPr>
        <w:rFonts w:ascii="Wingdings 3" w:hAnsi="Wingdings 3" w:hint="default"/>
      </w:rPr>
    </w:lvl>
    <w:lvl w:ilvl="5" w:tplc="2354CA88" w:tentative="1">
      <w:start w:val="1"/>
      <w:numFmt w:val="bullet"/>
      <w:lvlText w:val=""/>
      <w:lvlJc w:val="left"/>
      <w:pPr>
        <w:tabs>
          <w:tab w:val="num" w:pos="4320"/>
        </w:tabs>
        <w:ind w:left="4320" w:hanging="360"/>
      </w:pPr>
      <w:rPr>
        <w:rFonts w:ascii="Wingdings 3" w:hAnsi="Wingdings 3" w:hint="default"/>
      </w:rPr>
    </w:lvl>
    <w:lvl w:ilvl="6" w:tplc="5E80AF88" w:tentative="1">
      <w:start w:val="1"/>
      <w:numFmt w:val="bullet"/>
      <w:lvlText w:val=""/>
      <w:lvlJc w:val="left"/>
      <w:pPr>
        <w:tabs>
          <w:tab w:val="num" w:pos="5040"/>
        </w:tabs>
        <w:ind w:left="5040" w:hanging="360"/>
      </w:pPr>
      <w:rPr>
        <w:rFonts w:ascii="Wingdings 3" w:hAnsi="Wingdings 3" w:hint="default"/>
      </w:rPr>
    </w:lvl>
    <w:lvl w:ilvl="7" w:tplc="9AF07020" w:tentative="1">
      <w:start w:val="1"/>
      <w:numFmt w:val="bullet"/>
      <w:lvlText w:val=""/>
      <w:lvlJc w:val="left"/>
      <w:pPr>
        <w:tabs>
          <w:tab w:val="num" w:pos="5760"/>
        </w:tabs>
        <w:ind w:left="5760" w:hanging="360"/>
      </w:pPr>
      <w:rPr>
        <w:rFonts w:ascii="Wingdings 3" w:hAnsi="Wingdings 3" w:hint="default"/>
      </w:rPr>
    </w:lvl>
    <w:lvl w:ilvl="8" w:tplc="1AE2C93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A46B78"/>
    <w:multiLevelType w:val="hybridMultilevel"/>
    <w:tmpl w:val="650CEF76"/>
    <w:lvl w:ilvl="0" w:tplc="218EBB66">
      <w:start w:val="1"/>
      <w:numFmt w:val="bullet"/>
      <w:lvlText w:val=""/>
      <w:lvlJc w:val="left"/>
      <w:pPr>
        <w:tabs>
          <w:tab w:val="num" w:pos="720"/>
        </w:tabs>
        <w:ind w:left="720" w:hanging="360"/>
      </w:pPr>
      <w:rPr>
        <w:rFonts w:ascii="Wingdings 3" w:hAnsi="Wingdings 3" w:hint="default"/>
      </w:rPr>
    </w:lvl>
    <w:lvl w:ilvl="1" w:tplc="CAA0E7A4">
      <w:start w:val="1"/>
      <w:numFmt w:val="bullet"/>
      <w:lvlText w:val=""/>
      <w:lvlJc w:val="left"/>
      <w:pPr>
        <w:tabs>
          <w:tab w:val="num" w:pos="1440"/>
        </w:tabs>
        <w:ind w:left="1440" w:hanging="360"/>
      </w:pPr>
      <w:rPr>
        <w:rFonts w:ascii="Wingdings 3" w:hAnsi="Wingdings 3" w:hint="default"/>
      </w:rPr>
    </w:lvl>
    <w:lvl w:ilvl="2" w:tplc="22D48178" w:tentative="1">
      <w:start w:val="1"/>
      <w:numFmt w:val="bullet"/>
      <w:lvlText w:val=""/>
      <w:lvlJc w:val="left"/>
      <w:pPr>
        <w:tabs>
          <w:tab w:val="num" w:pos="2160"/>
        </w:tabs>
        <w:ind w:left="2160" w:hanging="360"/>
      </w:pPr>
      <w:rPr>
        <w:rFonts w:ascii="Wingdings 3" w:hAnsi="Wingdings 3" w:hint="default"/>
      </w:rPr>
    </w:lvl>
    <w:lvl w:ilvl="3" w:tplc="69623888" w:tentative="1">
      <w:start w:val="1"/>
      <w:numFmt w:val="bullet"/>
      <w:lvlText w:val=""/>
      <w:lvlJc w:val="left"/>
      <w:pPr>
        <w:tabs>
          <w:tab w:val="num" w:pos="2880"/>
        </w:tabs>
        <w:ind w:left="2880" w:hanging="360"/>
      </w:pPr>
      <w:rPr>
        <w:rFonts w:ascii="Wingdings 3" w:hAnsi="Wingdings 3" w:hint="default"/>
      </w:rPr>
    </w:lvl>
    <w:lvl w:ilvl="4" w:tplc="0A9C6416" w:tentative="1">
      <w:start w:val="1"/>
      <w:numFmt w:val="bullet"/>
      <w:lvlText w:val=""/>
      <w:lvlJc w:val="left"/>
      <w:pPr>
        <w:tabs>
          <w:tab w:val="num" w:pos="3600"/>
        </w:tabs>
        <w:ind w:left="3600" w:hanging="360"/>
      </w:pPr>
      <w:rPr>
        <w:rFonts w:ascii="Wingdings 3" w:hAnsi="Wingdings 3" w:hint="default"/>
      </w:rPr>
    </w:lvl>
    <w:lvl w:ilvl="5" w:tplc="258CE792" w:tentative="1">
      <w:start w:val="1"/>
      <w:numFmt w:val="bullet"/>
      <w:lvlText w:val=""/>
      <w:lvlJc w:val="left"/>
      <w:pPr>
        <w:tabs>
          <w:tab w:val="num" w:pos="4320"/>
        </w:tabs>
        <w:ind w:left="4320" w:hanging="360"/>
      </w:pPr>
      <w:rPr>
        <w:rFonts w:ascii="Wingdings 3" w:hAnsi="Wingdings 3" w:hint="default"/>
      </w:rPr>
    </w:lvl>
    <w:lvl w:ilvl="6" w:tplc="65D61F58" w:tentative="1">
      <w:start w:val="1"/>
      <w:numFmt w:val="bullet"/>
      <w:lvlText w:val=""/>
      <w:lvlJc w:val="left"/>
      <w:pPr>
        <w:tabs>
          <w:tab w:val="num" w:pos="5040"/>
        </w:tabs>
        <w:ind w:left="5040" w:hanging="360"/>
      </w:pPr>
      <w:rPr>
        <w:rFonts w:ascii="Wingdings 3" w:hAnsi="Wingdings 3" w:hint="default"/>
      </w:rPr>
    </w:lvl>
    <w:lvl w:ilvl="7" w:tplc="DE6C67FC" w:tentative="1">
      <w:start w:val="1"/>
      <w:numFmt w:val="bullet"/>
      <w:lvlText w:val=""/>
      <w:lvlJc w:val="left"/>
      <w:pPr>
        <w:tabs>
          <w:tab w:val="num" w:pos="5760"/>
        </w:tabs>
        <w:ind w:left="5760" w:hanging="360"/>
      </w:pPr>
      <w:rPr>
        <w:rFonts w:ascii="Wingdings 3" w:hAnsi="Wingdings 3" w:hint="default"/>
      </w:rPr>
    </w:lvl>
    <w:lvl w:ilvl="8" w:tplc="A47220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5B92B8E"/>
    <w:multiLevelType w:val="hybridMultilevel"/>
    <w:tmpl w:val="67F0E85E"/>
    <w:lvl w:ilvl="0" w:tplc="B4DAA074">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E7D1E"/>
    <w:multiLevelType w:val="hybridMultilevel"/>
    <w:tmpl w:val="222A2F30"/>
    <w:lvl w:ilvl="0" w:tplc="777A0C0A">
      <w:numFmt w:val="bullet"/>
      <w:lvlText w:val="-"/>
      <w:lvlJc w:val="left"/>
      <w:pPr>
        <w:ind w:left="720" w:hanging="360"/>
      </w:pPr>
      <w:rPr>
        <w:rFonts w:ascii="Calibri" w:eastAsiaTheme="minorEastAsia"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50F9A"/>
    <w:multiLevelType w:val="hybridMultilevel"/>
    <w:tmpl w:val="86A63798"/>
    <w:lvl w:ilvl="0" w:tplc="B4DAA074">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712A"/>
    <w:multiLevelType w:val="hybridMultilevel"/>
    <w:tmpl w:val="211230D8"/>
    <w:lvl w:ilvl="0" w:tplc="91D06E94">
      <w:start w:val="1"/>
      <w:numFmt w:val="bullet"/>
      <w:lvlText w:val=""/>
      <w:lvlJc w:val="left"/>
      <w:pPr>
        <w:tabs>
          <w:tab w:val="num" w:pos="360"/>
        </w:tabs>
        <w:ind w:left="360" w:hanging="360"/>
      </w:pPr>
      <w:rPr>
        <w:rFonts w:ascii="Wingdings 3" w:hAnsi="Wingdings 3" w:hint="default"/>
      </w:rPr>
    </w:lvl>
    <w:lvl w:ilvl="1" w:tplc="9790E7BE">
      <w:start w:val="3"/>
      <w:numFmt w:val="bullet"/>
      <w:lvlText w:val="-"/>
      <w:lvlJc w:val="left"/>
      <w:pPr>
        <w:ind w:left="1400" w:hanging="360"/>
      </w:pPr>
      <w:rPr>
        <w:rFonts w:ascii="Calibri" w:eastAsiaTheme="minorHAnsi" w:hAnsi="Calibri" w:cs="Calibri" w:hint="default"/>
      </w:rPr>
    </w:lvl>
    <w:lvl w:ilvl="2" w:tplc="2D349320">
      <w:numFmt w:val="bullet"/>
      <w:lvlText w:val=""/>
      <w:lvlJc w:val="left"/>
      <w:pPr>
        <w:tabs>
          <w:tab w:val="num" w:pos="1800"/>
        </w:tabs>
        <w:ind w:left="1800" w:hanging="360"/>
      </w:pPr>
      <w:rPr>
        <w:rFonts w:ascii="Wingdings 3" w:hAnsi="Wingdings 3" w:hint="default"/>
      </w:rPr>
    </w:lvl>
    <w:lvl w:ilvl="3" w:tplc="B0FE85A6">
      <w:numFmt w:val="bullet"/>
      <w:lvlText w:val=""/>
      <w:lvlJc w:val="left"/>
      <w:pPr>
        <w:tabs>
          <w:tab w:val="num" w:pos="2520"/>
        </w:tabs>
        <w:ind w:left="2520" w:hanging="360"/>
      </w:pPr>
      <w:rPr>
        <w:rFonts w:ascii="Wingdings 3" w:hAnsi="Wingdings 3" w:hint="default"/>
      </w:rPr>
    </w:lvl>
    <w:lvl w:ilvl="4" w:tplc="C722D5AA" w:tentative="1">
      <w:start w:val="1"/>
      <w:numFmt w:val="bullet"/>
      <w:lvlText w:val=""/>
      <w:lvlJc w:val="left"/>
      <w:pPr>
        <w:tabs>
          <w:tab w:val="num" w:pos="3240"/>
        </w:tabs>
        <w:ind w:left="3240" w:hanging="360"/>
      </w:pPr>
      <w:rPr>
        <w:rFonts w:ascii="Wingdings 3" w:hAnsi="Wingdings 3" w:hint="default"/>
      </w:rPr>
    </w:lvl>
    <w:lvl w:ilvl="5" w:tplc="71BA6A9E" w:tentative="1">
      <w:start w:val="1"/>
      <w:numFmt w:val="bullet"/>
      <w:lvlText w:val=""/>
      <w:lvlJc w:val="left"/>
      <w:pPr>
        <w:tabs>
          <w:tab w:val="num" w:pos="3960"/>
        </w:tabs>
        <w:ind w:left="3960" w:hanging="360"/>
      </w:pPr>
      <w:rPr>
        <w:rFonts w:ascii="Wingdings 3" w:hAnsi="Wingdings 3" w:hint="default"/>
      </w:rPr>
    </w:lvl>
    <w:lvl w:ilvl="6" w:tplc="9F4CB2C4" w:tentative="1">
      <w:start w:val="1"/>
      <w:numFmt w:val="bullet"/>
      <w:lvlText w:val=""/>
      <w:lvlJc w:val="left"/>
      <w:pPr>
        <w:tabs>
          <w:tab w:val="num" w:pos="4680"/>
        </w:tabs>
        <w:ind w:left="4680" w:hanging="360"/>
      </w:pPr>
      <w:rPr>
        <w:rFonts w:ascii="Wingdings 3" w:hAnsi="Wingdings 3" w:hint="default"/>
      </w:rPr>
    </w:lvl>
    <w:lvl w:ilvl="7" w:tplc="83783B14" w:tentative="1">
      <w:start w:val="1"/>
      <w:numFmt w:val="bullet"/>
      <w:lvlText w:val=""/>
      <w:lvlJc w:val="left"/>
      <w:pPr>
        <w:tabs>
          <w:tab w:val="num" w:pos="5400"/>
        </w:tabs>
        <w:ind w:left="5400" w:hanging="360"/>
      </w:pPr>
      <w:rPr>
        <w:rFonts w:ascii="Wingdings 3" w:hAnsi="Wingdings 3" w:hint="default"/>
      </w:rPr>
    </w:lvl>
    <w:lvl w:ilvl="8" w:tplc="D2D259D8" w:tentative="1">
      <w:start w:val="1"/>
      <w:numFmt w:val="bullet"/>
      <w:lvlText w:val=""/>
      <w:lvlJc w:val="left"/>
      <w:pPr>
        <w:tabs>
          <w:tab w:val="num" w:pos="6120"/>
        </w:tabs>
        <w:ind w:left="6120" w:hanging="360"/>
      </w:pPr>
      <w:rPr>
        <w:rFonts w:ascii="Wingdings 3" w:hAnsi="Wingdings 3" w:hint="default"/>
      </w:rPr>
    </w:lvl>
  </w:abstractNum>
  <w:abstractNum w:abstractNumId="6" w15:restartNumberingAfterBreak="0">
    <w:nsid w:val="1FCF07FE"/>
    <w:multiLevelType w:val="hybridMultilevel"/>
    <w:tmpl w:val="AB78AFA4"/>
    <w:lvl w:ilvl="0" w:tplc="B2E0C9E8">
      <w:start w:val="1"/>
      <w:numFmt w:val="bullet"/>
      <w:lvlText w:val=""/>
      <w:lvlJc w:val="left"/>
      <w:pPr>
        <w:tabs>
          <w:tab w:val="num" w:pos="720"/>
        </w:tabs>
        <w:ind w:left="720" w:hanging="360"/>
      </w:pPr>
      <w:rPr>
        <w:rFonts w:ascii="Wingdings 3" w:hAnsi="Wingdings 3" w:hint="default"/>
      </w:rPr>
    </w:lvl>
    <w:lvl w:ilvl="1" w:tplc="3FFE6BFE" w:tentative="1">
      <w:start w:val="1"/>
      <w:numFmt w:val="bullet"/>
      <w:lvlText w:val=""/>
      <w:lvlJc w:val="left"/>
      <w:pPr>
        <w:tabs>
          <w:tab w:val="num" w:pos="1440"/>
        </w:tabs>
        <w:ind w:left="1440" w:hanging="360"/>
      </w:pPr>
      <w:rPr>
        <w:rFonts w:ascii="Wingdings 3" w:hAnsi="Wingdings 3" w:hint="default"/>
      </w:rPr>
    </w:lvl>
    <w:lvl w:ilvl="2" w:tplc="72B2B15E" w:tentative="1">
      <w:start w:val="1"/>
      <w:numFmt w:val="bullet"/>
      <w:lvlText w:val=""/>
      <w:lvlJc w:val="left"/>
      <w:pPr>
        <w:tabs>
          <w:tab w:val="num" w:pos="2160"/>
        </w:tabs>
        <w:ind w:left="2160" w:hanging="360"/>
      </w:pPr>
      <w:rPr>
        <w:rFonts w:ascii="Wingdings 3" w:hAnsi="Wingdings 3" w:hint="default"/>
      </w:rPr>
    </w:lvl>
    <w:lvl w:ilvl="3" w:tplc="D68C55EE" w:tentative="1">
      <w:start w:val="1"/>
      <w:numFmt w:val="bullet"/>
      <w:lvlText w:val=""/>
      <w:lvlJc w:val="left"/>
      <w:pPr>
        <w:tabs>
          <w:tab w:val="num" w:pos="2880"/>
        </w:tabs>
        <w:ind w:left="2880" w:hanging="360"/>
      </w:pPr>
      <w:rPr>
        <w:rFonts w:ascii="Wingdings 3" w:hAnsi="Wingdings 3" w:hint="default"/>
      </w:rPr>
    </w:lvl>
    <w:lvl w:ilvl="4" w:tplc="E8DAA4E2" w:tentative="1">
      <w:start w:val="1"/>
      <w:numFmt w:val="bullet"/>
      <w:lvlText w:val=""/>
      <w:lvlJc w:val="left"/>
      <w:pPr>
        <w:tabs>
          <w:tab w:val="num" w:pos="3600"/>
        </w:tabs>
        <w:ind w:left="3600" w:hanging="360"/>
      </w:pPr>
      <w:rPr>
        <w:rFonts w:ascii="Wingdings 3" w:hAnsi="Wingdings 3" w:hint="default"/>
      </w:rPr>
    </w:lvl>
    <w:lvl w:ilvl="5" w:tplc="E5BE4678" w:tentative="1">
      <w:start w:val="1"/>
      <w:numFmt w:val="bullet"/>
      <w:lvlText w:val=""/>
      <w:lvlJc w:val="left"/>
      <w:pPr>
        <w:tabs>
          <w:tab w:val="num" w:pos="4320"/>
        </w:tabs>
        <w:ind w:left="4320" w:hanging="360"/>
      </w:pPr>
      <w:rPr>
        <w:rFonts w:ascii="Wingdings 3" w:hAnsi="Wingdings 3" w:hint="default"/>
      </w:rPr>
    </w:lvl>
    <w:lvl w:ilvl="6" w:tplc="F790E33E" w:tentative="1">
      <w:start w:val="1"/>
      <w:numFmt w:val="bullet"/>
      <w:lvlText w:val=""/>
      <w:lvlJc w:val="left"/>
      <w:pPr>
        <w:tabs>
          <w:tab w:val="num" w:pos="5040"/>
        </w:tabs>
        <w:ind w:left="5040" w:hanging="360"/>
      </w:pPr>
      <w:rPr>
        <w:rFonts w:ascii="Wingdings 3" w:hAnsi="Wingdings 3" w:hint="default"/>
      </w:rPr>
    </w:lvl>
    <w:lvl w:ilvl="7" w:tplc="563237DE" w:tentative="1">
      <w:start w:val="1"/>
      <w:numFmt w:val="bullet"/>
      <w:lvlText w:val=""/>
      <w:lvlJc w:val="left"/>
      <w:pPr>
        <w:tabs>
          <w:tab w:val="num" w:pos="5760"/>
        </w:tabs>
        <w:ind w:left="5760" w:hanging="360"/>
      </w:pPr>
      <w:rPr>
        <w:rFonts w:ascii="Wingdings 3" w:hAnsi="Wingdings 3" w:hint="default"/>
      </w:rPr>
    </w:lvl>
    <w:lvl w:ilvl="8" w:tplc="9272A7F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4580A76"/>
    <w:multiLevelType w:val="hybridMultilevel"/>
    <w:tmpl w:val="15F48814"/>
    <w:lvl w:ilvl="0" w:tplc="9790E7BE">
      <w:start w:val="3"/>
      <w:numFmt w:val="bullet"/>
      <w:lvlText w:val="-"/>
      <w:lvlJc w:val="left"/>
      <w:pPr>
        <w:ind w:left="1400" w:hanging="360"/>
      </w:pPr>
      <w:rPr>
        <w:rFonts w:ascii="Calibri" w:eastAsiaTheme="minorHAnsi"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8" w15:restartNumberingAfterBreak="0">
    <w:nsid w:val="25A44777"/>
    <w:multiLevelType w:val="hybridMultilevel"/>
    <w:tmpl w:val="DB9C6F00"/>
    <w:lvl w:ilvl="0" w:tplc="FFFFFFFF">
      <w:start w:val="1"/>
      <w:numFmt w:val="bullet"/>
      <w:lvlText w:val=""/>
      <w:lvlJc w:val="left"/>
      <w:pPr>
        <w:tabs>
          <w:tab w:val="num" w:pos="360"/>
        </w:tabs>
        <w:ind w:left="360" w:hanging="360"/>
      </w:pPr>
      <w:rPr>
        <w:rFonts w:ascii="Wingdings 3" w:hAnsi="Wingdings 3" w:hint="default"/>
      </w:rPr>
    </w:lvl>
    <w:lvl w:ilvl="1" w:tplc="FFFFFFFF">
      <w:start w:val="3"/>
      <w:numFmt w:val="bullet"/>
      <w:lvlText w:val="-"/>
      <w:lvlJc w:val="left"/>
      <w:pPr>
        <w:ind w:left="1080" w:hanging="360"/>
      </w:pPr>
      <w:rPr>
        <w:rFonts w:ascii="Calibri" w:eastAsiaTheme="minorHAnsi" w:hAnsi="Calibri" w:cs="Calibri" w:hint="default"/>
      </w:rPr>
    </w:lvl>
    <w:lvl w:ilvl="2" w:tplc="FFFFFFFF">
      <w:numFmt w:val="bullet"/>
      <w:lvlText w:val=""/>
      <w:lvlJc w:val="left"/>
      <w:pPr>
        <w:tabs>
          <w:tab w:val="num" w:pos="1800"/>
        </w:tabs>
        <w:ind w:left="1800" w:hanging="360"/>
      </w:pPr>
      <w:rPr>
        <w:rFonts w:ascii="Wingdings 3" w:hAnsi="Wingdings 3" w:hint="default"/>
      </w:rPr>
    </w:lvl>
    <w:lvl w:ilvl="3" w:tplc="B4DAA074">
      <w:start w:val="1"/>
      <w:numFmt w:val="bullet"/>
      <w:lvlText w:val=""/>
      <w:lvlJc w:val="left"/>
      <w:pPr>
        <w:ind w:left="1400" w:hanging="360"/>
      </w:pPr>
      <w:rPr>
        <w:rFonts w:ascii="Wingdings 3" w:hAnsi="Wingdings 3" w:hint="default"/>
      </w:rPr>
    </w:lvl>
    <w:lvl w:ilvl="4" w:tplc="FFFFFFFF">
      <w:numFmt w:val="bullet"/>
      <w:lvlText w:val=""/>
      <w:lvlJc w:val="left"/>
      <w:pPr>
        <w:tabs>
          <w:tab w:val="num" w:pos="3240"/>
        </w:tabs>
        <w:ind w:left="3240" w:hanging="360"/>
      </w:pPr>
      <w:rPr>
        <w:rFonts w:ascii="Wingdings 3" w:hAnsi="Wingdings 3" w:hint="default"/>
      </w:rPr>
    </w:lvl>
    <w:lvl w:ilvl="5" w:tplc="FFFFFFFF" w:tentative="1">
      <w:start w:val="1"/>
      <w:numFmt w:val="bullet"/>
      <w:lvlText w:val=""/>
      <w:lvlJc w:val="left"/>
      <w:pPr>
        <w:tabs>
          <w:tab w:val="num" w:pos="3960"/>
        </w:tabs>
        <w:ind w:left="3960" w:hanging="360"/>
      </w:pPr>
      <w:rPr>
        <w:rFonts w:ascii="Wingdings 3" w:hAnsi="Wingdings 3" w:hint="default"/>
      </w:rPr>
    </w:lvl>
    <w:lvl w:ilvl="6" w:tplc="FFFFFFFF" w:tentative="1">
      <w:start w:val="1"/>
      <w:numFmt w:val="bullet"/>
      <w:lvlText w:val=""/>
      <w:lvlJc w:val="left"/>
      <w:pPr>
        <w:tabs>
          <w:tab w:val="num" w:pos="4680"/>
        </w:tabs>
        <w:ind w:left="4680" w:hanging="360"/>
      </w:pPr>
      <w:rPr>
        <w:rFonts w:ascii="Wingdings 3" w:hAnsi="Wingdings 3" w:hint="default"/>
      </w:rPr>
    </w:lvl>
    <w:lvl w:ilvl="7" w:tplc="FFFFFFFF" w:tentative="1">
      <w:start w:val="1"/>
      <w:numFmt w:val="bullet"/>
      <w:lvlText w:val=""/>
      <w:lvlJc w:val="left"/>
      <w:pPr>
        <w:tabs>
          <w:tab w:val="num" w:pos="5400"/>
        </w:tabs>
        <w:ind w:left="5400" w:hanging="360"/>
      </w:pPr>
      <w:rPr>
        <w:rFonts w:ascii="Wingdings 3" w:hAnsi="Wingdings 3" w:hint="default"/>
      </w:rPr>
    </w:lvl>
    <w:lvl w:ilvl="8" w:tplc="FFFFFFFF" w:tentative="1">
      <w:start w:val="1"/>
      <w:numFmt w:val="bullet"/>
      <w:lvlText w:val=""/>
      <w:lvlJc w:val="left"/>
      <w:pPr>
        <w:tabs>
          <w:tab w:val="num" w:pos="6120"/>
        </w:tabs>
        <w:ind w:left="6120" w:hanging="360"/>
      </w:pPr>
      <w:rPr>
        <w:rFonts w:ascii="Wingdings 3" w:hAnsi="Wingdings 3" w:hint="default"/>
      </w:rPr>
    </w:lvl>
  </w:abstractNum>
  <w:abstractNum w:abstractNumId="9" w15:restartNumberingAfterBreak="0">
    <w:nsid w:val="276F0B67"/>
    <w:multiLevelType w:val="hybridMultilevel"/>
    <w:tmpl w:val="A8EE4D3E"/>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EB22CC"/>
    <w:multiLevelType w:val="hybridMultilevel"/>
    <w:tmpl w:val="4F84D2D6"/>
    <w:lvl w:ilvl="0" w:tplc="FEEC5310">
      <w:start w:val="1"/>
      <w:numFmt w:val="bullet"/>
      <w:lvlText w:val=""/>
      <w:lvlJc w:val="left"/>
      <w:pPr>
        <w:tabs>
          <w:tab w:val="num" w:pos="720"/>
        </w:tabs>
        <w:ind w:left="720" w:hanging="360"/>
      </w:pPr>
      <w:rPr>
        <w:rFonts w:ascii="Wingdings 3" w:hAnsi="Wingdings 3" w:hint="default"/>
      </w:rPr>
    </w:lvl>
    <w:lvl w:ilvl="1" w:tplc="25D0F888">
      <w:numFmt w:val="bullet"/>
      <w:lvlText w:val=""/>
      <w:lvlJc w:val="left"/>
      <w:pPr>
        <w:tabs>
          <w:tab w:val="num" w:pos="1440"/>
        </w:tabs>
        <w:ind w:left="1440" w:hanging="360"/>
      </w:pPr>
      <w:rPr>
        <w:rFonts w:ascii="Wingdings 3" w:hAnsi="Wingdings 3" w:hint="default"/>
      </w:rPr>
    </w:lvl>
    <w:lvl w:ilvl="2" w:tplc="4036BA78">
      <w:numFmt w:val="bullet"/>
      <w:lvlText w:val=""/>
      <w:lvlJc w:val="left"/>
      <w:pPr>
        <w:tabs>
          <w:tab w:val="num" w:pos="2160"/>
        </w:tabs>
        <w:ind w:left="2160" w:hanging="360"/>
      </w:pPr>
      <w:rPr>
        <w:rFonts w:ascii="Wingdings 3" w:hAnsi="Wingdings 3" w:hint="default"/>
      </w:rPr>
    </w:lvl>
    <w:lvl w:ilvl="3" w:tplc="0E34253A" w:tentative="1">
      <w:start w:val="1"/>
      <w:numFmt w:val="bullet"/>
      <w:lvlText w:val=""/>
      <w:lvlJc w:val="left"/>
      <w:pPr>
        <w:tabs>
          <w:tab w:val="num" w:pos="2880"/>
        </w:tabs>
        <w:ind w:left="2880" w:hanging="360"/>
      </w:pPr>
      <w:rPr>
        <w:rFonts w:ascii="Wingdings 3" w:hAnsi="Wingdings 3" w:hint="default"/>
      </w:rPr>
    </w:lvl>
    <w:lvl w:ilvl="4" w:tplc="996657D2" w:tentative="1">
      <w:start w:val="1"/>
      <w:numFmt w:val="bullet"/>
      <w:lvlText w:val=""/>
      <w:lvlJc w:val="left"/>
      <w:pPr>
        <w:tabs>
          <w:tab w:val="num" w:pos="3600"/>
        </w:tabs>
        <w:ind w:left="3600" w:hanging="360"/>
      </w:pPr>
      <w:rPr>
        <w:rFonts w:ascii="Wingdings 3" w:hAnsi="Wingdings 3" w:hint="default"/>
      </w:rPr>
    </w:lvl>
    <w:lvl w:ilvl="5" w:tplc="8CF415A0" w:tentative="1">
      <w:start w:val="1"/>
      <w:numFmt w:val="bullet"/>
      <w:lvlText w:val=""/>
      <w:lvlJc w:val="left"/>
      <w:pPr>
        <w:tabs>
          <w:tab w:val="num" w:pos="4320"/>
        </w:tabs>
        <w:ind w:left="4320" w:hanging="360"/>
      </w:pPr>
      <w:rPr>
        <w:rFonts w:ascii="Wingdings 3" w:hAnsi="Wingdings 3" w:hint="default"/>
      </w:rPr>
    </w:lvl>
    <w:lvl w:ilvl="6" w:tplc="F746BAEC" w:tentative="1">
      <w:start w:val="1"/>
      <w:numFmt w:val="bullet"/>
      <w:lvlText w:val=""/>
      <w:lvlJc w:val="left"/>
      <w:pPr>
        <w:tabs>
          <w:tab w:val="num" w:pos="5040"/>
        </w:tabs>
        <w:ind w:left="5040" w:hanging="360"/>
      </w:pPr>
      <w:rPr>
        <w:rFonts w:ascii="Wingdings 3" w:hAnsi="Wingdings 3" w:hint="default"/>
      </w:rPr>
    </w:lvl>
    <w:lvl w:ilvl="7" w:tplc="6C94EBC6" w:tentative="1">
      <w:start w:val="1"/>
      <w:numFmt w:val="bullet"/>
      <w:lvlText w:val=""/>
      <w:lvlJc w:val="left"/>
      <w:pPr>
        <w:tabs>
          <w:tab w:val="num" w:pos="5760"/>
        </w:tabs>
        <w:ind w:left="5760" w:hanging="360"/>
      </w:pPr>
      <w:rPr>
        <w:rFonts w:ascii="Wingdings 3" w:hAnsi="Wingdings 3" w:hint="default"/>
      </w:rPr>
    </w:lvl>
    <w:lvl w:ilvl="8" w:tplc="A24602E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C1C7362"/>
    <w:multiLevelType w:val="hybridMultilevel"/>
    <w:tmpl w:val="7486D7BE"/>
    <w:lvl w:ilvl="0" w:tplc="4AF4F2F8">
      <w:start w:val="1"/>
      <w:numFmt w:val="bullet"/>
      <w:lvlText w:val=""/>
      <w:lvlJc w:val="left"/>
      <w:pPr>
        <w:tabs>
          <w:tab w:val="num" w:pos="360"/>
        </w:tabs>
        <w:ind w:left="360" w:hanging="360"/>
      </w:pPr>
      <w:rPr>
        <w:rFonts w:ascii="Wingdings 3" w:hAnsi="Wingdings 3" w:hint="default"/>
      </w:rPr>
    </w:lvl>
    <w:lvl w:ilvl="1" w:tplc="DC66C2CA">
      <w:numFmt w:val="bullet"/>
      <w:lvlText w:val=""/>
      <w:lvlJc w:val="left"/>
      <w:pPr>
        <w:tabs>
          <w:tab w:val="num" w:pos="1080"/>
        </w:tabs>
        <w:ind w:left="1080" w:hanging="360"/>
      </w:pPr>
      <w:rPr>
        <w:rFonts w:ascii="Wingdings 3" w:hAnsi="Wingdings 3" w:hint="default"/>
      </w:rPr>
    </w:lvl>
    <w:lvl w:ilvl="2" w:tplc="67D829D8">
      <w:numFmt w:val="bullet"/>
      <w:lvlText w:val=""/>
      <w:lvlJc w:val="left"/>
      <w:pPr>
        <w:tabs>
          <w:tab w:val="num" w:pos="1800"/>
        </w:tabs>
        <w:ind w:left="1800" w:hanging="360"/>
      </w:pPr>
      <w:rPr>
        <w:rFonts w:ascii="Wingdings 3" w:hAnsi="Wingdings 3" w:hint="default"/>
      </w:rPr>
    </w:lvl>
    <w:lvl w:ilvl="3" w:tplc="C9881598">
      <w:numFmt w:val="bullet"/>
      <w:lvlText w:val=""/>
      <w:lvlJc w:val="left"/>
      <w:pPr>
        <w:tabs>
          <w:tab w:val="num" w:pos="2520"/>
        </w:tabs>
        <w:ind w:left="2520" w:hanging="360"/>
      </w:pPr>
      <w:rPr>
        <w:rFonts w:ascii="Wingdings 3" w:hAnsi="Wingdings 3" w:hint="default"/>
      </w:rPr>
    </w:lvl>
    <w:lvl w:ilvl="4" w:tplc="CA92DC2C" w:tentative="1">
      <w:start w:val="1"/>
      <w:numFmt w:val="bullet"/>
      <w:lvlText w:val=""/>
      <w:lvlJc w:val="left"/>
      <w:pPr>
        <w:tabs>
          <w:tab w:val="num" w:pos="3240"/>
        </w:tabs>
        <w:ind w:left="3240" w:hanging="360"/>
      </w:pPr>
      <w:rPr>
        <w:rFonts w:ascii="Wingdings 3" w:hAnsi="Wingdings 3" w:hint="default"/>
      </w:rPr>
    </w:lvl>
    <w:lvl w:ilvl="5" w:tplc="21783DB2" w:tentative="1">
      <w:start w:val="1"/>
      <w:numFmt w:val="bullet"/>
      <w:lvlText w:val=""/>
      <w:lvlJc w:val="left"/>
      <w:pPr>
        <w:tabs>
          <w:tab w:val="num" w:pos="3960"/>
        </w:tabs>
        <w:ind w:left="3960" w:hanging="360"/>
      </w:pPr>
      <w:rPr>
        <w:rFonts w:ascii="Wingdings 3" w:hAnsi="Wingdings 3" w:hint="default"/>
      </w:rPr>
    </w:lvl>
    <w:lvl w:ilvl="6" w:tplc="5316C3BE" w:tentative="1">
      <w:start w:val="1"/>
      <w:numFmt w:val="bullet"/>
      <w:lvlText w:val=""/>
      <w:lvlJc w:val="left"/>
      <w:pPr>
        <w:tabs>
          <w:tab w:val="num" w:pos="4680"/>
        </w:tabs>
        <w:ind w:left="4680" w:hanging="360"/>
      </w:pPr>
      <w:rPr>
        <w:rFonts w:ascii="Wingdings 3" w:hAnsi="Wingdings 3" w:hint="default"/>
      </w:rPr>
    </w:lvl>
    <w:lvl w:ilvl="7" w:tplc="E8186686" w:tentative="1">
      <w:start w:val="1"/>
      <w:numFmt w:val="bullet"/>
      <w:lvlText w:val=""/>
      <w:lvlJc w:val="left"/>
      <w:pPr>
        <w:tabs>
          <w:tab w:val="num" w:pos="5400"/>
        </w:tabs>
        <w:ind w:left="5400" w:hanging="360"/>
      </w:pPr>
      <w:rPr>
        <w:rFonts w:ascii="Wingdings 3" w:hAnsi="Wingdings 3" w:hint="default"/>
      </w:rPr>
    </w:lvl>
    <w:lvl w:ilvl="8" w:tplc="7C58BBA0" w:tentative="1">
      <w:start w:val="1"/>
      <w:numFmt w:val="bullet"/>
      <w:lvlText w:val=""/>
      <w:lvlJc w:val="left"/>
      <w:pPr>
        <w:tabs>
          <w:tab w:val="num" w:pos="6120"/>
        </w:tabs>
        <w:ind w:left="6120" w:hanging="360"/>
      </w:pPr>
      <w:rPr>
        <w:rFonts w:ascii="Wingdings 3" w:hAnsi="Wingdings 3" w:hint="default"/>
      </w:rPr>
    </w:lvl>
  </w:abstractNum>
  <w:abstractNum w:abstractNumId="12" w15:restartNumberingAfterBreak="0">
    <w:nsid w:val="2D6D58ED"/>
    <w:multiLevelType w:val="hybridMultilevel"/>
    <w:tmpl w:val="9026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62DD1"/>
    <w:multiLevelType w:val="hybridMultilevel"/>
    <w:tmpl w:val="AD2E6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596D3D"/>
    <w:multiLevelType w:val="hybridMultilevel"/>
    <w:tmpl w:val="BE822F40"/>
    <w:lvl w:ilvl="0" w:tplc="9790E7BE">
      <w:start w:val="3"/>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5" w15:restartNumberingAfterBreak="0">
    <w:nsid w:val="378930C5"/>
    <w:multiLevelType w:val="hybridMultilevel"/>
    <w:tmpl w:val="6A4A0BAE"/>
    <w:lvl w:ilvl="0" w:tplc="58D40EA2">
      <w:start w:val="1"/>
      <w:numFmt w:val="bullet"/>
      <w:lvlText w:val=""/>
      <w:lvlJc w:val="left"/>
      <w:pPr>
        <w:tabs>
          <w:tab w:val="num" w:pos="720"/>
        </w:tabs>
        <w:ind w:left="720" w:hanging="360"/>
      </w:pPr>
      <w:rPr>
        <w:rFonts w:ascii="Wingdings 3" w:hAnsi="Wingdings 3" w:hint="default"/>
      </w:rPr>
    </w:lvl>
    <w:lvl w:ilvl="1" w:tplc="CBB2154A">
      <w:numFmt w:val="bullet"/>
      <w:lvlText w:val=""/>
      <w:lvlJc w:val="left"/>
      <w:pPr>
        <w:tabs>
          <w:tab w:val="num" w:pos="1440"/>
        </w:tabs>
        <w:ind w:left="1440" w:hanging="360"/>
      </w:pPr>
      <w:rPr>
        <w:rFonts w:ascii="Wingdings 3" w:hAnsi="Wingdings 3" w:hint="default"/>
      </w:rPr>
    </w:lvl>
    <w:lvl w:ilvl="2" w:tplc="099C07C8" w:tentative="1">
      <w:start w:val="1"/>
      <w:numFmt w:val="bullet"/>
      <w:lvlText w:val=""/>
      <w:lvlJc w:val="left"/>
      <w:pPr>
        <w:tabs>
          <w:tab w:val="num" w:pos="2160"/>
        </w:tabs>
        <w:ind w:left="2160" w:hanging="360"/>
      </w:pPr>
      <w:rPr>
        <w:rFonts w:ascii="Wingdings 3" w:hAnsi="Wingdings 3" w:hint="default"/>
      </w:rPr>
    </w:lvl>
    <w:lvl w:ilvl="3" w:tplc="E05E393A" w:tentative="1">
      <w:start w:val="1"/>
      <w:numFmt w:val="bullet"/>
      <w:lvlText w:val=""/>
      <w:lvlJc w:val="left"/>
      <w:pPr>
        <w:tabs>
          <w:tab w:val="num" w:pos="2880"/>
        </w:tabs>
        <w:ind w:left="2880" w:hanging="360"/>
      </w:pPr>
      <w:rPr>
        <w:rFonts w:ascii="Wingdings 3" w:hAnsi="Wingdings 3" w:hint="default"/>
      </w:rPr>
    </w:lvl>
    <w:lvl w:ilvl="4" w:tplc="B4EC38B4" w:tentative="1">
      <w:start w:val="1"/>
      <w:numFmt w:val="bullet"/>
      <w:lvlText w:val=""/>
      <w:lvlJc w:val="left"/>
      <w:pPr>
        <w:tabs>
          <w:tab w:val="num" w:pos="3600"/>
        </w:tabs>
        <w:ind w:left="3600" w:hanging="360"/>
      </w:pPr>
      <w:rPr>
        <w:rFonts w:ascii="Wingdings 3" w:hAnsi="Wingdings 3" w:hint="default"/>
      </w:rPr>
    </w:lvl>
    <w:lvl w:ilvl="5" w:tplc="BD38BD6C" w:tentative="1">
      <w:start w:val="1"/>
      <w:numFmt w:val="bullet"/>
      <w:lvlText w:val=""/>
      <w:lvlJc w:val="left"/>
      <w:pPr>
        <w:tabs>
          <w:tab w:val="num" w:pos="4320"/>
        </w:tabs>
        <w:ind w:left="4320" w:hanging="360"/>
      </w:pPr>
      <w:rPr>
        <w:rFonts w:ascii="Wingdings 3" w:hAnsi="Wingdings 3" w:hint="default"/>
      </w:rPr>
    </w:lvl>
    <w:lvl w:ilvl="6" w:tplc="7D801C06" w:tentative="1">
      <w:start w:val="1"/>
      <w:numFmt w:val="bullet"/>
      <w:lvlText w:val=""/>
      <w:lvlJc w:val="left"/>
      <w:pPr>
        <w:tabs>
          <w:tab w:val="num" w:pos="5040"/>
        </w:tabs>
        <w:ind w:left="5040" w:hanging="360"/>
      </w:pPr>
      <w:rPr>
        <w:rFonts w:ascii="Wingdings 3" w:hAnsi="Wingdings 3" w:hint="default"/>
      </w:rPr>
    </w:lvl>
    <w:lvl w:ilvl="7" w:tplc="7B04A92C" w:tentative="1">
      <w:start w:val="1"/>
      <w:numFmt w:val="bullet"/>
      <w:lvlText w:val=""/>
      <w:lvlJc w:val="left"/>
      <w:pPr>
        <w:tabs>
          <w:tab w:val="num" w:pos="5760"/>
        </w:tabs>
        <w:ind w:left="5760" w:hanging="360"/>
      </w:pPr>
      <w:rPr>
        <w:rFonts w:ascii="Wingdings 3" w:hAnsi="Wingdings 3" w:hint="default"/>
      </w:rPr>
    </w:lvl>
    <w:lvl w:ilvl="8" w:tplc="6FBACDD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DF9431E"/>
    <w:multiLevelType w:val="hybridMultilevel"/>
    <w:tmpl w:val="3F6EEFC8"/>
    <w:lvl w:ilvl="0" w:tplc="8E3AD8DC">
      <w:start w:val="1"/>
      <w:numFmt w:val="bullet"/>
      <w:lvlText w:val=""/>
      <w:lvlJc w:val="left"/>
      <w:pPr>
        <w:tabs>
          <w:tab w:val="num" w:pos="720"/>
        </w:tabs>
        <w:ind w:left="720" w:hanging="360"/>
      </w:pPr>
      <w:rPr>
        <w:rFonts w:ascii="Wingdings 3" w:hAnsi="Wingdings 3" w:hint="default"/>
      </w:rPr>
    </w:lvl>
    <w:lvl w:ilvl="1" w:tplc="2E94542A" w:tentative="1">
      <w:start w:val="1"/>
      <w:numFmt w:val="bullet"/>
      <w:lvlText w:val=""/>
      <w:lvlJc w:val="left"/>
      <w:pPr>
        <w:tabs>
          <w:tab w:val="num" w:pos="1440"/>
        </w:tabs>
        <w:ind w:left="1440" w:hanging="360"/>
      </w:pPr>
      <w:rPr>
        <w:rFonts w:ascii="Wingdings 3" w:hAnsi="Wingdings 3" w:hint="default"/>
      </w:rPr>
    </w:lvl>
    <w:lvl w:ilvl="2" w:tplc="3F449162" w:tentative="1">
      <w:start w:val="1"/>
      <w:numFmt w:val="bullet"/>
      <w:lvlText w:val=""/>
      <w:lvlJc w:val="left"/>
      <w:pPr>
        <w:tabs>
          <w:tab w:val="num" w:pos="2160"/>
        </w:tabs>
        <w:ind w:left="2160" w:hanging="360"/>
      </w:pPr>
      <w:rPr>
        <w:rFonts w:ascii="Wingdings 3" w:hAnsi="Wingdings 3" w:hint="default"/>
      </w:rPr>
    </w:lvl>
    <w:lvl w:ilvl="3" w:tplc="09A417C0" w:tentative="1">
      <w:start w:val="1"/>
      <w:numFmt w:val="bullet"/>
      <w:lvlText w:val=""/>
      <w:lvlJc w:val="left"/>
      <w:pPr>
        <w:tabs>
          <w:tab w:val="num" w:pos="2880"/>
        </w:tabs>
        <w:ind w:left="2880" w:hanging="360"/>
      </w:pPr>
      <w:rPr>
        <w:rFonts w:ascii="Wingdings 3" w:hAnsi="Wingdings 3" w:hint="default"/>
      </w:rPr>
    </w:lvl>
    <w:lvl w:ilvl="4" w:tplc="68946BCE" w:tentative="1">
      <w:start w:val="1"/>
      <w:numFmt w:val="bullet"/>
      <w:lvlText w:val=""/>
      <w:lvlJc w:val="left"/>
      <w:pPr>
        <w:tabs>
          <w:tab w:val="num" w:pos="3600"/>
        </w:tabs>
        <w:ind w:left="3600" w:hanging="360"/>
      </w:pPr>
      <w:rPr>
        <w:rFonts w:ascii="Wingdings 3" w:hAnsi="Wingdings 3" w:hint="default"/>
      </w:rPr>
    </w:lvl>
    <w:lvl w:ilvl="5" w:tplc="41E4292A" w:tentative="1">
      <w:start w:val="1"/>
      <w:numFmt w:val="bullet"/>
      <w:lvlText w:val=""/>
      <w:lvlJc w:val="left"/>
      <w:pPr>
        <w:tabs>
          <w:tab w:val="num" w:pos="4320"/>
        </w:tabs>
        <w:ind w:left="4320" w:hanging="360"/>
      </w:pPr>
      <w:rPr>
        <w:rFonts w:ascii="Wingdings 3" w:hAnsi="Wingdings 3" w:hint="default"/>
      </w:rPr>
    </w:lvl>
    <w:lvl w:ilvl="6" w:tplc="8F52C228" w:tentative="1">
      <w:start w:val="1"/>
      <w:numFmt w:val="bullet"/>
      <w:lvlText w:val=""/>
      <w:lvlJc w:val="left"/>
      <w:pPr>
        <w:tabs>
          <w:tab w:val="num" w:pos="5040"/>
        </w:tabs>
        <w:ind w:left="5040" w:hanging="360"/>
      </w:pPr>
      <w:rPr>
        <w:rFonts w:ascii="Wingdings 3" w:hAnsi="Wingdings 3" w:hint="default"/>
      </w:rPr>
    </w:lvl>
    <w:lvl w:ilvl="7" w:tplc="000C2F2E" w:tentative="1">
      <w:start w:val="1"/>
      <w:numFmt w:val="bullet"/>
      <w:lvlText w:val=""/>
      <w:lvlJc w:val="left"/>
      <w:pPr>
        <w:tabs>
          <w:tab w:val="num" w:pos="5760"/>
        </w:tabs>
        <w:ind w:left="5760" w:hanging="360"/>
      </w:pPr>
      <w:rPr>
        <w:rFonts w:ascii="Wingdings 3" w:hAnsi="Wingdings 3" w:hint="default"/>
      </w:rPr>
    </w:lvl>
    <w:lvl w:ilvl="8" w:tplc="4B52003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EDF1F06"/>
    <w:multiLevelType w:val="multilevel"/>
    <w:tmpl w:val="DACA22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FC33CA0"/>
    <w:multiLevelType w:val="hybridMultilevel"/>
    <w:tmpl w:val="5998A7A0"/>
    <w:lvl w:ilvl="0" w:tplc="560A4582">
      <w:start w:val="1"/>
      <w:numFmt w:val="bullet"/>
      <w:lvlText w:val=""/>
      <w:lvlJc w:val="left"/>
      <w:pPr>
        <w:tabs>
          <w:tab w:val="num" w:pos="360"/>
        </w:tabs>
        <w:ind w:left="360" w:hanging="360"/>
      </w:pPr>
      <w:rPr>
        <w:rFonts w:ascii="Wingdings 3" w:hAnsi="Wingdings 3" w:hint="default"/>
      </w:rPr>
    </w:lvl>
    <w:lvl w:ilvl="1" w:tplc="9790E7BE">
      <w:start w:val="3"/>
      <w:numFmt w:val="bullet"/>
      <w:lvlText w:val="-"/>
      <w:lvlJc w:val="left"/>
      <w:pPr>
        <w:ind w:left="1080" w:hanging="360"/>
      </w:pPr>
      <w:rPr>
        <w:rFonts w:ascii="Calibri" w:eastAsiaTheme="minorHAnsi" w:hAnsi="Calibri" w:cs="Calibri" w:hint="default"/>
      </w:rPr>
    </w:lvl>
    <w:lvl w:ilvl="2" w:tplc="98600D2C">
      <w:numFmt w:val="bullet"/>
      <w:lvlText w:val=""/>
      <w:lvlJc w:val="left"/>
      <w:pPr>
        <w:tabs>
          <w:tab w:val="num" w:pos="1800"/>
        </w:tabs>
        <w:ind w:left="1800" w:hanging="360"/>
      </w:pPr>
      <w:rPr>
        <w:rFonts w:ascii="Wingdings 3" w:hAnsi="Wingdings 3" w:hint="default"/>
      </w:rPr>
    </w:lvl>
    <w:lvl w:ilvl="3" w:tplc="9790E7BE">
      <w:start w:val="3"/>
      <w:numFmt w:val="bullet"/>
      <w:lvlText w:val="-"/>
      <w:lvlJc w:val="left"/>
      <w:pPr>
        <w:ind w:left="1400" w:hanging="360"/>
      </w:pPr>
      <w:rPr>
        <w:rFonts w:ascii="Calibri" w:eastAsiaTheme="minorHAnsi" w:hAnsi="Calibri" w:cs="Calibri" w:hint="default"/>
      </w:rPr>
    </w:lvl>
    <w:lvl w:ilvl="4" w:tplc="38F2FFC2">
      <w:numFmt w:val="bullet"/>
      <w:lvlText w:val=""/>
      <w:lvlJc w:val="left"/>
      <w:pPr>
        <w:tabs>
          <w:tab w:val="num" w:pos="3240"/>
        </w:tabs>
        <w:ind w:left="3240" w:hanging="360"/>
      </w:pPr>
      <w:rPr>
        <w:rFonts w:ascii="Wingdings 3" w:hAnsi="Wingdings 3" w:hint="default"/>
      </w:rPr>
    </w:lvl>
    <w:lvl w:ilvl="5" w:tplc="66900034" w:tentative="1">
      <w:start w:val="1"/>
      <w:numFmt w:val="bullet"/>
      <w:lvlText w:val=""/>
      <w:lvlJc w:val="left"/>
      <w:pPr>
        <w:tabs>
          <w:tab w:val="num" w:pos="3960"/>
        </w:tabs>
        <w:ind w:left="3960" w:hanging="360"/>
      </w:pPr>
      <w:rPr>
        <w:rFonts w:ascii="Wingdings 3" w:hAnsi="Wingdings 3" w:hint="default"/>
      </w:rPr>
    </w:lvl>
    <w:lvl w:ilvl="6" w:tplc="2F009C3C" w:tentative="1">
      <w:start w:val="1"/>
      <w:numFmt w:val="bullet"/>
      <w:lvlText w:val=""/>
      <w:lvlJc w:val="left"/>
      <w:pPr>
        <w:tabs>
          <w:tab w:val="num" w:pos="4680"/>
        </w:tabs>
        <w:ind w:left="4680" w:hanging="360"/>
      </w:pPr>
      <w:rPr>
        <w:rFonts w:ascii="Wingdings 3" w:hAnsi="Wingdings 3" w:hint="default"/>
      </w:rPr>
    </w:lvl>
    <w:lvl w:ilvl="7" w:tplc="2B2ED936" w:tentative="1">
      <w:start w:val="1"/>
      <w:numFmt w:val="bullet"/>
      <w:lvlText w:val=""/>
      <w:lvlJc w:val="left"/>
      <w:pPr>
        <w:tabs>
          <w:tab w:val="num" w:pos="5400"/>
        </w:tabs>
        <w:ind w:left="5400" w:hanging="360"/>
      </w:pPr>
      <w:rPr>
        <w:rFonts w:ascii="Wingdings 3" w:hAnsi="Wingdings 3" w:hint="default"/>
      </w:rPr>
    </w:lvl>
    <w:lvl w:ilvl="8" w:tplc="659C7E14" w:tentative="1">
      <w:start w:val="1"/>
      <w:numFmt w:val="bullet"/>
      <w:lvlText w:val=""/>
      <w:lvlJc w:val="left"/>
      <w:pPr>
        <w:tabs>
          <w:tab w:val="num" w:pos="6120"/>
        </w:tabs>
        <w:ind w:left="6120" w:hanging="360"/>
      </w:pPr>
      <w:rPr>
        <w:rFonts w:ascii="Wingdings 3" w:hAnsi="Wingdings 3" w:hint="default"/>
      </w:rPr>
    </w:lvl>
  </w:abstractNum>
  <w:abstractNum w:abstractNumId="19" w15:restartNumberingAfterBreak="0">
    <w:nsid w:val="54CF4692"/>
    <w:multiLevelType w:val="hybridMultilevel"/>
    <w:tmpl w:val="637C1964"/>
    <w:lvl w:ilvl="0" w:tplc="8CB2FDDC">
      <w:start w:val="1"/>
      <w:numFmt w:val="bullet"/>
      <w:lvlText w:val=""/>
      <w:lvlJc w:val="left"/>
      <w:pPr>
        <w:tabs>
          <w:tab w:val="num" w:pos="360"/>
        </w:tabs>
        <w:ind w:left="360" w:hanging="360"/>
      </w:pPr>
      <w:rPr>
        <w:rFonts w:ascii="Wingdings 3" w:hAnsi="Wingdings 3" w:hint="default"/>
      </w:rPr>
    </w:lvl>
    <w:lvl w:ilvl="1" w:tplc="B4DAA074">
      <w:start w:val="1"/>
      <w:numFmt w:val="bullet"/>
      <w:lvlText w:val=""/>
      <w:lvlJc w:val="left"/>
      <w:pPr>
        <w:ind w:left="720" w:hanging="360"/>
      </w:pPr>
      <w:rPr>
        <w:rFonts w:ascii="Wingdings 3" w:hAnsi="Wingdings 3" w:hint="default"/>
      </w:rPr>
    </w:lvl>
    <w:lvl w:ilvl="2" w:tplc="B4DAA074">
      <w:start w:val="1"/>
      <w:numFmt w:val="bullet"/>
      <w:lvlText w:val=""/>
      <w:lvlJc w:val="left"/>
      <w:pPr>
        <w:ind w:left="720" w:hanging="360"/>
      </w:pPr>
      <w:rPr>
        <w:rFonts w:ascii="Wingdings 3" w:hAnsi="Wingdings 3" w:hint="default"/>
      </w:rPr>
    </w:lvl>
    <w:lvl w:ilvl="3" w:tplc="461049D8">
      <w:numFmt w:val="bullet"/>
      <w:lvlText w:val=""/>
      <w:lvlJc w:val="left"/>
      <w:pPr>
        <w:tabs>
          <w:tab w:val="num" w:pos="2520"/>
        </w:tabs>
        <w:ind w:left="2520" w:hanging="360"/>
      </w:pPr>
      <w:rPr>
        <w:rFonts w:ascii="Wingdings 3" w:hAnsi="Wingdings 3" w:hint="default"/>
      </w:rPr>
    </w:lvl>
    <w:lvl w:ilvl="4" w:tplc="49663F7E">
      <w:numFmt w:val="bullet"/>
      <w:lvlText w:val=""/>
      <w:lvlJc w:val="left"/>
      <w:pPr>
        <w:tabs>
          <w:tab w:val="num" w:pos="3240"/>
        </w:tabs>
        <w:ind w:left="3240" w:hanging="360"/>
      </w:pPr>
      <w:rPr>
        <w:rFonts w:ascii="Wingdings 3" w:hAnsi="Wingdings 3" w:hint="default"/>
      </w:rPr>
    </w:lvl>
    <w:lvl w:ilvl="5" w:tplc="16786DA6" w:tentative="1">
      <w:start w:val="1"/>
      <w:numFmt w:val="bullet"/>
      <w:lvlText w:val=""/>
      <w:lvlJc w:val="left"/>
      <w:pPr>
        <w:tabs>
          <w:tab w:val="num" w:pos="3960"/>
        </w:tabs>
        <w:ind w:left="3960" w:hanging="360"/>
      </w:pPr>
      <w:rPr>
        <w:rFonts w:ascii="Wingdings 3" w:hAnsi="Wingdings 3" w:hint="default"/>
      </w:rPr>
    </w:lvl>
    <w:lvl w:ilvl="6" w:tplc="192C1068" w:tentative="1">
      <w:start w:val="1"/>
      <w:numFmt w:val="bullet"/>
      <w:lvlText w:val=""/>
      <w:lvlJc w:val="left"/>
      <w:pPr>
        <w:tabs>
          <w:tab w:val="num" w:pos="4680"/>
        </w:tabs>
        <w:ind w:left="4680" w:hanging="360"/>
      </w:pPr>
      <w:rPr>
        <w:rFonts w:ascii="Wingdings 3" w:hAnsi="Wingdings 3" w:hint="default"/>
      </w:rPr>
    </w:lvl>
    <w:lvl w:ilvl="7" w:tplc="AABEC01E" w:tentative="1">
      <w:start w:val="1"/>
      <w:numFmt w:val="bullet"/>
      <w:lvlText w:val=""/>
      <w:lvlJc w:val="left"/>
      <w:pPr>
        <w:tabs>
          <w:tab w:val="num" w:pos="5400"/>
        </w:tabs>
        <w:ind w:left="5400" w:hanging="360"/>
      </w:pPr>
      <w:rPr>
        <w:rFonts w:ascii="Wingdings 3" w:hAnsi="Wingdings 3" w:hint="default"/>
      </w:rPr>
    </w:lvl>
    <w:lvl w:ilvl="8" w:tplc="B790BE60" w:tentative="1">
      <w:start w:val="1"/>
      <w:numFmt w:val="bullet"/>
      <w:lvlText w:val=""/>
      <w:lvlJc w:val="left"/>
      <w:pPr>
        <w:tabs>
          <w:tab w:val="num" w:pos="6120"/>
        </w:tabs>
        <w:ind w:left="6120" w:hanging="360"/>
      </w:pPr>
      <w:rPr>
        <w:rFonts w:ascii="Wingdings 3" w:hAnsi="Wingdings 3" w:hint="default"/>
      </w:rPr>
    </w:lvl>
  </w:abstractNum>
  <w:abstractNum w:abstractNumId="20" w15:restartNumberingAfterBreak="0">
    <w:nsid w:val="5A152C99"/>
    <w:multiLevelType w:val="hybridMultilevel"/>
    <w:tmpl w:val="45809012"/>
    <w:lvl w:ilvl="0" w:tplc="9790E7BE">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9D7E4B"/>
    <w:multiLevelType w:val="hybridMultilevel"/>
    <w:tmpl w:val="BA10891C"/>
    <w:lvl w:ilvl="0" w:tplc="5986F22C">
      <w:start w:val="1"/>
      <w:numFmt w:val="bullet"/>
      <w:lvlText w:val=""/>
      <w:lvlJc w:val="left"/>
      <w:pPr>
        <w:tabs>
          <w:tab w:val="num" w:pos="720"/>
        </w:tabs>
        <w:ind w:left="720" w:hanging="360"/>
      </w:pPr>
      <w:rPr>
        <w:rFonts w:ascii="Wingdings 3" w:hAnsi="Wingdings 3" w:hint="default"/>
      </w:rPr>
    </w:lvl>
    <w:lvl w:ilvl="1" w:tplc="1F6A90AE">
      <w:numFmt w:val="bullet"/>
      <w:lvlText w:val=""/>
      <w:lvlJc w:val="left"/>
      <w:pPr>
        <w:tabs>
          <w:tab w:val="num" w:pos="1440"/>
        </w:tabs>
        <w:ind w:left="1440" w:hanging="360"/>
      </w:pPr>
      <w:rPr>
        <w:rFonts w:ascii="Wingdings 3" w:hAnsi="Wingdings 3" w:hint="default"/>
      </w:rPr>
    </w:lvl>
    <w:lvl w:ilvl="2" w:tplc="D5244F16" w:tentative="1">
      <w:start w:val="1"/>
      <w:numFmt w:val="bullet"/>
      <w:lvlText w:val=""/>
      <w:lvlJc w:val="left"/>
      <w:pPr>
        <w:tabs>
          <w:tab w:val="num" w:pos="2160"/>
        </w:tabs>
        <w:ind w:left="2160" w:hanging="360"/>
      </w:pPr>
      <w:rPr>
        <w:rFonts w:ascii="Wingdings 3" w:hAnsi="Wingdings 3" w:hint="default"/>
      </w:rPr>
    </w:lvl>
    <w:lvl w:ilvl="3" w:tplc="9132D688" w:tentative="1">
      <w:start w:val="1"/>
      <w:numFmt w:val="bullet"/>
      <w:lvlText w:val=""/>
      <w:lvlJc w:val="left"/>
      <w:pPr>
        <w:tabs>
          <w:tab w:val="num" w:pos="2880"/>
        </w:tabs>
        <w:ind w:left="2880" w:hanging="360"/>
      </w:pPr>
      <w:rPr>
        <w:rFonts w:ascii="Wingdings 3" w:hAnsi="Wingdings 3" w:hint="default"/>
      </w:rPr>
    </w:lvl>
    <w:lvl w:ilvl="4" w:tplc="A934DC28" w:tentative="1">
      <w:start w:val="1"/>
      <w:numFmt w:val="bullet"/>
      <w:lvlText w:val=""/>
      <w:lvlJc w:val="left"/>
      <w:pPr>
        <w:tabs>
          <w:tab w:val="num" w:pos="3600"/>
        </w:tabs>
        <w:ind w:left="3600" w:hanging="360"/>
      </w:pPr>
      <w:rPr>
        <w:rFonts w:ascii="Wingdings 3" w:hAnsi="Wingdings 3" w:hint="default"/>
      </w:rPr>
    </w:lvl>
    <w:lvl w:ilvl="5" w:tplc="6CC4089E" w:tentative="1">
      <w:start w:val="1"/>
      <w:numFmt w:val="bullet"/>
      <w:lvlText w:val=""/>
      <w:lvlJc w:val="left"/>
      <w:pPr>
        <w:tabs>
          <w:tab w:val="num" w:pos="4320"/>
        </w:tabs>
        <w:ind w:left="4320" w:hanging="360"/>
      </w:pPr>
      <w:rPr>
        <w:rFonts w:ascii="Wingdings 3" w:hAnsi="Wingdings 3" w:hint="default"/>
      </w:rPr>
    </w:lvl>
    <w:lvl w:ilvl="6" w:tplc="FEE079AA" w:tentative="1">
      <w:start w:val="1"/>
      <w:numFmt w:val="bullet"/>
      <w:lvlText w:val=""/>
      <w:lvlJc w:val="left"/>
      <w:pPr>
        <w:tabs>
          <w:tab w:val="num" w:pos="5040"/>
        </w:tabs>
        <w:ind w:left="5040" w:hanging="360"/>
      </w:pPr>
      <w:rPr>
        <w:rFonts w:ascii="Wingdings 3" w:hAnsi="Wingdings 3" w:hint="default"/>
      </w:rPr>
    </w:lvl>
    <w:lvl w:ilvl="7" w:tplc="D7661834" w:tentative="1">
      <w:start w:val="1"/>
      <w:numFmt w:val="bullet"/>
      <w:lvlText w:val=""/>
      <w:lvlJc w:val="left"/>
      <w:pPr>
        <w:tabs>
          <w:tab w:val="num" w:pos="5760"/>
        </w:tabs>
        <w:ind w:left="5760" w:hanging="360"/>
      </w:pPr>
      <w:rPr>
        <w:rFonts w:ascii="Wingdings 3" w:hAnsi="Wingdings 3" w:hint="default"/>
      </w:rPr>
    </w:lvl>
    <w:lvl w:ilvl="8" w:tplc="E43A1F6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26E511C"/>
    <w:multiLevelType w:val="multilevel"/>
    <w:tmpl w:val="BADAD5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60688A"/>
    <w:multiLevelType w:val="multilevel"/>
    <w:tmpl w:val="6736F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C2B094A"/>
    <w:multiLevelType w:val="hybridMultilevel"/>
    <w:tmpl w:val="1CD0D824"/>
    <w:lvl w:ilvl="0" w:tplc="FFFFFFFF">
      <w:start w:val="1"/>
      <w:numFmt w:val="bullet"/>
      <w:lvlText w:val=""/>
      <w:lvlJc w:val="left"/>
      <w:pPr>
        <w:tabs>
          <w:tab w:val="num" w:pos="360"/>
        </w:tabs>
        <w:ind w:left="360" w:hanging="360"/>
      </w:pPr>
      <w:rPr>
        <w:rFonts w:ascii="Wingdings 3" w:hAnsi="Wingdings 3" w:hint="default"/>
      </w:rPr>
    </w:lvl>
    <w:lvl w:ilvl="1" w:tplc="FFFFFFFF">
      <w:numFmt w:val="bullet"/>
      <w:lvlText w:val=""/>
      <w:lvlJc w:val="left"/>
      <w:pPr>
        <w:tabs>
          <w:tab w:val="num" w:pos="1080"/>
        </w:tabs>
        <w:ind w:left="1080" w:hanging="360"/>
      </w:pPr>
      <w:rPr>
        <w:rFonts w:ascii="Wingdings 3" w:hAnsi="Wingdings 3" w:hint="default"/>
      </w:rPr>
    </w:lvl>
    <w:lvl w:ilvl="2" w:tplc="9790E7BE">
      <w:start w:val="3"/>
      <w:numFmt w:val="bullet"/>
      <w:lvlText w:val="-"/>
      <w:lvlJc w:val="left"/>
      <w:pPr>
        <w:ind w:left="1080" w:hanging="360"/>
      </w:pPr>
      <w:rPr>
        <w:rFonts w:ascii="Calibri" w:eastAsiaTheme="minorHAnsi" w:hAnsi="Calibri" w:cs="Calibri" w:hint="default"/>
      </w:rPr>
    </w:lvl>
    <w:lvl w:ilvl="3" w:tplc="FFFFFFFF">
      <w:numFmt w:val="bullet"/>
      <w:lvlText w:val=""/>
      <w:lvlJc w:val="left"/>
      <w:pPr>
        <w:tabs>
          <w:tab w:val="num" w:pos="2520"/>
        </w:tabs>
        <w:ind w:left="2520" w:hanging="360"/>
      </w:pPr>
      <w:rPr>
        <w:rFonts w:ascii="Wingdings 3" w:hAnsi="Wingdings 3" w:hint="default"/>
      </w:rPr>
    </w:lvl>
    <w:lvl w:ilvl="4" w:tplc="FFFFFFFF" w:tentative="1">
      <w:start w:val="1"/>
      <w:numFmt w:val="bullet"/>
      <w:lvlText w:val=""/>
      <w:lvlJc w:val="left"/>
      <w:pPr>
        <w:tabs>
          <w:tab w:val="num" w:pos="3240"/>
        </w:tabs>
        <w:ind w:left="3240" w:hanging="360"/>
      </w:pPr>
      <w:rPr>
        <w:rFonts w:ascii="Wingdings 3" w:hAnsi="Wingdings 3" w:hint="default"/>
      </w:rPr>
    </w:lvl>
    <w:lvl w:ilvl="5" w:tplc="FFFFFFFF" w:tentative="1">
      <w:start w:val="1"/>
      <w:numFmt w:val="bullet"/>
      <w:lvlText w:val=""/>
      <w:lvlJc w:val="left"/>
      <w:pPr>
        <w:tabs>
          <w:tab w:val="num" w:pos="3960"/>
        </w:tabs>
        <w:ind w:left="3960" w:hanging="360"/>
      </w:pPr>
      <w:rPr>
        <w:rFonts w:ascii="Wingdings 3" w:hAnsi="Wingdings 3" w:hint="default"/>
      </w:rPr>
    </w:lvl>
    <w:lvl w:ilvl="6" w:tplc="FFFFFFFF" w:tentative="1">
      <w:start w:val="1"/>
      <w:numFmt w:val="bullet"/>
      <w:lvlText w:val=""/>
      <w:lvlJc w:val="left"/>
      <w:pPr>
        <w:tabs>
          <w:tab w:val="num" w:pos="4680"/>
        </w:tabs>
        <w:ind w:left="4680" w:hanging="360"/>
      </w:pPr>
      <w:rPr>
        <w:rFonts w:ascii="Wingdings 3" w:hAnsi="Wingdings 3" w:hint="default"/>
      </w:rPr>
    </w:lvl>
    <w:lvl w:ilvl="7" w:tplc="FFFFFFFF" w:tentative="1">
      <w:start w:val="1"/>
      <w:numFmt w:val="bullet"/>
      <w:lvlText w:val=""/>
      <w:lvlJc w:val="left"/>
      <w:pPr>
        <w:tabs>
          <w:tab w:val="num" w:pos="5400"/>
        </w:tabs>
        <w:ind w:left="5400" w:hanging="360"/>
      </w:pPr>
      <w:rPr>
        <w:rFonts w:ascii="Wingdings 3" w:hAnsi="Wingdings 3" w:hint="default"/>
      </w:rPr>
    </w:lvl>
    <w:lvl w:ilvl="8" w:tplc="FFFFFFFF" w:tentative="1">
      <w:start w:val="1"/>
      <w:numFmt w:val="bullet"/>
      <w:lvlText w:val=""/>
      <w:lvlJc w:val="left"/>
      <w:pPr>
        <w:tabs>
          <w:tab w:val="num" w:pos="6120"/>
        </w:tabs>
        <w:ind w:left="6120" w:hanging="360"/>
      </w:pPr>
      <w:rPr>
        <w:rFonts w:ascii="Wingdings 3" w:hAnsi="Wingdings 3" w:hint="default"/>
      </w:rPr>
    </w:lvl>
  </w:abstractNum>
  <w:abstractNum w:abstractNumId="25" w15:restartNumberingAfterBreak="0">
    <w:nsid w:val="78315142"/>
    <w:multiLevelType w:val="multilevel"/>
    <w:tmpl w:val="3DBE32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8867577"/>
    <w:multiLevelType w:val="hybridMultilevel"/>
    <w:tmpl w:val="48987AD4"/>
    <w:lvl w:ilvl="0" w:tplc="BBA4FA7A">
      <w:start w:val="1"/>
      <w:numFmt w:val="bullet"/>
      <w:lvlText w:val=""/>
      <w:lvlJc w:val="left"/>
      <w:pPr>
        <w:tabs>
          <w:tab w:val="num" w:pos="720"/>
        </w:tabs>
        <w:ind w:left="720" w:hanging="360"/>
      </w:pPr>
      <w:rPr>
        <w:rFonts w:ascii="Wingdings 3" w:hAnsi="Wingdings 3" w:hint="default"/>
      </w:rPr>
    </w:lvl>
    <w:lvl w:ilvl="1" w:tplc="DE7CEAB2">
      <w:numFmt w:val="bullet"/>
      <w:lvlText w:val=""/>
      <w:lvlJc w:val="left"/>
      <w:pPr>
        <w:tabs>
          <w:tab w:val="num" w:pos="1440"/>
        </w:tabs>
        <w:ind w:left="1440" w:hanging="360"/>
      </w:pPr>
      <w:rPr>
        <w:rFonts w:ascii="Wingdings 3" w:hAnsi="Wingdings 3" w:hint="default"/>
      </w:rPr>
    </w:lvl>
    <w:lvl w:ilvl="2" w:tplc="583EC3D2">
      <w:numFmt w:val="bullet"/>
      <w:lvlText w:val=""/>
      <w:lvlJc w:val="left"/>
      <w:pPr>
        <w:tabs>
          <w:tab w:val="num" w:pos="2160"/>
        </w:tabs>
        <w:ind w:left="2160" w:hanging="360"/>
      </w:pPr>
      <w:rPr>
        <w:rFonts w:ascii="Wingdings 3" w:hAnsi="Wingdings 3" w:hint="default"/>
      </w:rPr>
    </w:lvl>
    <w:lvl w:ilvl="3" w:tplc="F74A6F38" w:tentative="1">
      <w:start w:val="1"/>
      <w:numFmt w:val="bullet"/>
      <w:lvlText w:val=""/>
      <w:lvlJc w:val="left"/>
      <w:pPr>
        <w:tabs>
          <w:tab w:val="num" w:pos="2880"/>
        </w:tabs>
        <w:ind w:left="2880" w:hanging="360"/>
      </w:pPr>
      <w:rPr>
        <w:rFonts w:ascii="Wingdings 3" w:hAnsi="Wingdings 3" w:hint="default"/>
      </w:rPr>
    </w:lvl>
    <w:lvl w:ilvl="4" w:tplc="1DC21C50" w:tentative="1">
      <w:start w:val="1"/>
      <w:numFmt w:val="bullet"/>
      <w:lvlText w:val=""/>
      <w:lvlJc w:val="left"/>
      <w:pPr>
        <w:tabs>
          <w:tab w:val="num" w:pos="3600"/>
        </w:tabs>
        <w:ind w:left="3600" w:hanging="360"/>
      </w:pPr>
      <w:rPr>
        <w:rFonts w:ascii="Wingdings 3" w:hAnsi="Wingdings 3" w:hint="default"/>
      </w:rPr>
    </w:lvl>
    <w:lvl w:ilvl="5" w:tplc="8F3A4FF6" w:tentative="1">
      <w:start w:val="1"/>
      <w:numFmt w:val="bullet"/>
      <w:lvlText w:val=""/>
      <w:lvlJc w:val="left"/>
      <w:pPr>
        <w:tabs>
          <w:tab w:val="num" w:pos="4320"/>
        </w:tabs>
        <w:ind w:left="4320" w:hanging="360"/>
      </w:pPr>
      <w:rPr>
        <w:rFonts w:ascii="Wingdings 3" w:hAnsi="Wingdings 3" w:hint="default"/>
      </w:rPr>
    </w:lvl>
    <w:lvl w:ilvl="6" w:tplc="F78E9C96" w:tentative="1">
      <w:start w:val="1"/>
      <w:numFmt w:val="bullet"/>
      <w:lvlText w:val=""/>
      <w:lvlJc w:val="left"/>
      <w:pPr>
        <w:tabs>
          <w:tab w:val="num" w:pos="5040"/>
        </w:tabs>
        <w:ind w:left="5040" w:hanging="360"/>
      </w:pPr>
      <w:rPr>
        <w:rFonts w:ascii="Wingdings 3" w:hAnsi="Wingdings 3" w:hint="default"/>
      </w:rPr>
    </w:lvl>
    <w:lvl w:ilvl="7" w:tplc="914A6D14" w:tentative="1">
      <w:start w:val="1"/>
      <w:numFmt w:val="bullet"/>
      <w:lvlText w:val=""/>
      <w:lvlJc w:val="left"/>
      <w:pPr>
        <w:tabs>
          <w:tab w:val="num" w:pos="5760"/>
        </w:tabs>
        <w:ind w:left="5760" w:hanging="360"/>
      </w:pPr>
      <w:rPr>
        <w:rFonts w:ascii="Wingdings 3" w:hAnsi="Wingdings 3" w:hint="default"/>
      </w:rPr>
    </w:lvl>
    <w:lvl w:ilvl="8" w:tplc="02F242C0"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7F326912"/>
    <w:multiLevelType w:val="multilevel"/>
    <w:tmpl w:val="4D30C3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384637">
    <w:abstractNumId w:val="14"/>
  </w:num>
  <w:num w:numId="2" w16cid:durableId="1231312089">
    <w:abstractNumId w:val="16"/>
  </w:num>
  <w:num w:numId="3" w16cid:durableId="1897159671">
    <w:abstractNumId w:val="6"/>
  </w:num>
  <w:num w:numId="4" w16cid:durableId="1869446010">
    <w:abstractNumId w:val="3"/>
  </w:num>
  <w:num w:numId="5" w16cid:durableId="1354920740">
    <w:abstractNumId w:val="27"/>
  </w:num>
  <w:num w:numId="6" w16cid:durableId="308901276">
    <w:abstractNumId w:val="23"/>
  </w:num>
  <w:num w:numId="7" w16cid:durableId="795413744">
    <w:abstractNumId w:val="9"/>
  </w:num>
  <w:num w:numId="8" w16cid:durableId="686756691">
    <w:abstractNumId w:val="22"/>
  </w:num>
  <w:num w:numId="9" w16cid:durableId="723799249">
    <w:abstractNumId w:val="13"/>
  </w:num>
  <w:num w:numId="10" w16cid:durableId="591400797">
    <w:abstractNumId w:val="17"/>
  </w:num>
  <w:num w:numId="11" w16cid:durableId="1996883232">
    <w:abstractNumId w:val="25"/>
  </w:num>
  <w:num w:numId="12" w16cid:durableId="1672292238">
    <w:abstractNumId w:val="12"/>
  </w:num>
  <w:num w:numId="13" w16cid:durableId="290013783">
    <w:abstractNumId w:val="26"/>
  </w:num>
  <w:num w:numId="14" w16cid:durableId="1862276783">
    <w:abstractNumId w:val="21"/>
  </w:num>
  <w:num w:numId="15" w16cid:durableId="965967847">
    <w:abstractNumId w:val="15"/>
  </w:num>
  <w:num w:numId="16" w16cid:durableId="553732903">
    <w:abstractNumId w:val="10"/>
  </w:num>
  <w:num w:numId="17" w16cid:durableId="691541064">
    <w:abstractNumId w:val="0"/>
  </w:num>
  <w:num w:numId="18" w16cid:durableId="172455263">
    <w:abstractNumId w:val="4"/>
  </w:num>
  <w:num w:numId="19" w16cid:durableId="1901557290">
    <w:abstractNumId w:val="2"/>
  </w:num>
  <w:num w:numId="20" w16cid:durableId="1212763679">
    <w:abstractNumId w:val="11"/>
  </w:num>
  <w:num w:numId="21" w16cid:durableId="452133029">
    <w:abstractNumId w:val="20"/>
  </w:num>
  <w:num w:numId="22" w16cid:durableId="402604840">
    <w:abstractNumId w:val="24"/>
  </w:num>
  <w:num w:numId="23" w16cid:durableId="2000687927">
    <w:abstractNumId w:val="19"/>
  </w:num>
  <w:num w:numId="24" w16cid:durableId="1137454346">
    <w:abstractNumId w:val="7"/>
  </w:num>
  <w:num w:numId="25" w16cid:durableId="722948919">
    <w:abstractNumId w:val="1"/>
  </w:num>
  <w:num w:numId="26" w16cid:durableId="552929872">
    <w:abstractNumId w:val="18"/>
  </w:num>
  <w:num w:numId="27" w16cid:durableId="1969161011">
    <w:abstractNumId w:val="8"/>
  </w:num>
  <w:num w:numId="28" w16cid:durableId="63387612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5772"/>
    <w:rsid w:val="0000750B"/>
    <w:rsid w:val="00013403"/>
    <w:rsid w:val="00021A24"/>
    <w:rsid w:val="000235B3"/>
    <w:rsid w:val="00024749"/>
    <w:rsid w:val="00024F7C"/>
    <w:rsid w:val="0002533A"/>
    <w:rsid w:val="000371FB"/>
    <w:rsid w:val="00041B7E"/>
    <w:rsid w:val="0004414A"/>
    <w:rsid w:val="00045D7B"/>
    <w:rsid w:val="00046FE2"/>
    <w:rsid w:val="00051C75"/>
    <w:rsid w:val="000535AA"/>
    <w:rsid w:val="00056C97"/>
    <w:rsid w:val="0005713A"/>
    <w:rsid w:val="00057536"/>
    <w:rsid w:val="00065B0E"/>
    <w:rsid w:val="0006659F"/>
    <w:rsid w:val="00066727"/>
    <w:rsid w:val="00066A7E"/>
    <w:rsid w:val="00070D06"/>
    <w:rsid w:val="000758CE"/>
    <w:rsid w:val="00076F9A"/>
    <w:rsid w:val="00080D10"/>
    <w:rsid w:val="000846EA"/>
    <w:rsid w:val="00087631"/>
    <w:rsid w:val="00090A68"/>
    <w:rsid w:val="00091AD8"/>
    <w:rsid w:val="00096DE7"/>
    <w:rsid w:val="000A0C1D"/>
    <w:rsid w:val="000A7192"/>
    <w:rsid w:val="000B02DD"/>
    <w:rsid w:val="000B43CF"/>
    <w:rsid w:val="000B4498"/>
    <w:rsid w:val="000B4BA9"/>
    <w:rsid w:val="000B70BD"/>
    <w:rsid w:val="000C1005"/>
    <w:rsid w:val="000C1439"/>
    <w:rsid w:val="000C3BA1"/>
    <w:rsid w:val="000C5A09"/>
    <w:rsid w:val="000C7A2D"/>
    <w:rsid w:val="000D6BCA"/>
    <w:rsid w:val="000F01E6"/>
    <w:rsid w:val="000F239A"/>
    <w:rsid w:val="0010158E"/>
    <w:rsid w:val="00102404"/>
    <w:rsid w:val="00113E6A"/>
    <w:rsid w:val="001169D4"/>
    <w:rsid w:val="00117C60"/>
    <w:rsid w:val="00124460"/>
    <w:rsid w:val="001246B1"/>
    <w:rsid w:val="00127236"/>
    <w:rsid w:val="00136AC2"/>
    <w:rsid w:val="00145282"/>
    <w:rsid w:val="0015099B"/>
    <w:rsid w:val="001527E0"/>
    <w:rsid w:val="00155627"/>
    <w:rsid w:val="001565BC"/>
    <w:rsid w:val="001618C4"/>
    <w:rsid w:val="00176C8A"/>
    <w:rsid w:val="001864F2"/>
    <w:rsid w:val="00190B3A"/>
    <w:rsid w:val="00193485"/>
    <w:rsid w:val="001A0517"/>
    <w:rsid w:val="001A4300"/>
    <w:rsid w:val="001A6843"/>
    <w:rsid w:val="001B2CCE"/>
    <w:rsid w:val="001C39AA"/>
    <w:rsid w:val="001D075E"/>
    <w:rsid w:val="001D750D"/>
    <w:rsid w:val="001D7853"/>
    <w:rsid w:val="001E0A24"/>
    <w:rsid w:val="001E5E8E"/>
    <w:rsid w:val="001E764A"/>
    <w:rsid w:val="001E773C"/>
    <w:rsid w:val="001F017E"/>
    <w:rsid w:val="001F4B4E"/>
    <w:rsid w:val="001F6393"/>
    <w:rsid w:val="002003D6"/>
    <w:rsid w:val="00203D6B"/>
    <w:rsid w:val="00205087"/>
    <w:rsid w:val="00206511"/>
    <w:rsid w:val="00206612"/>
    <w:rsid w:val="00206EA5"/>
    <w:rsid w:val="00210AE6"/>
    <w:rsid w:val="002153F3"/>
    <w:rsid w:val="00217067"/>
    <w:rsid w:val="00225DCA"/>
    <w:rsid w:val="00231057"/>
    <w:rsid w:val="002374E0"/>
    <w:rsid w:val="00242E3F"/>
    <w:rsid w:val="002454E3"/>
    <w:rsid w:val="00246364"/>
    <w:rsid w:val="00246A47"/>
    <w:rsid w:val="00246B57"/>
    <w:rsid w:val="0024747C"/>
    <w:rsid w:val="00255298"/>
    <w:rsid w:val="002610F3"/>
    <w:rsid w:val="00262DBA"/>
    <w:rsid w:val="0026426F"/>
    <w:rsid w:val="0026449B"/>
    <w:rsid w:val="00266D97"/>
    <w:rsid w:val="00267351"/>
    <w:rsid w:val="00273B24"/>
    <w:rsid w:val="00286F09"/>
    <w:rsid w:val="00296ACA"/>
    <w:rsid w:val="002A1191"/>
    <w:rsid w:val="002A2688"/>
    <w:rsid w:val="002B0E9D"/>
    <w:rsid w:val="002B6C3B"/>
    <w:rsid w:val="002B7F1E"/>
    <w:rsid w:val="002C1A6A"/>
    <w:rsid w:val="002D7ABF"/>
    <w:rsid w:val="002E79F3"/>
    <w:rsid w:val="002F2358"/>
    <w:rsid w:val="003075DD"/>
    <w:rsid w:val="00312379"/>
    <w:rsid w:val="003143B9"/>
    <w:rsid w:val="00314536"/>
    <w:rsid w:val="00317CF0"/>
    <w:rsid w:val="00321590"/>
    <w:rsid w:val="003220E9"/>
    <w:rsid w:val="0032735D"/>
    <w:rsid w:val="00327C7D"/>
    <w:rsid w:val="00335746"/>
    <w:rsid w:val="00336031"/>
    <w:rsid w:val="00337823"/>
    <w:rsid w:val="00337EF2"/>
    <w:rsid w:val="003417D4"/>
    <w:rsid w:val="00341F31"/>
    <w:rsid w:val="00346E9A"/>
    <w:rsid w:val="003513C3"/>
    <w:rsid w:val="00352493"/>
    <w:rsid w:val="00363AA9"/>
    <w:rsid w:val="00375406"/>
    <w:rsid w:val="00384439"/>
    <w:rsid w:val="00384591"/>
    <w:rsid w:val="00386155"/>
    <w:rsid w:val="00390D99"/>
    <w:rsid w:val="00395591"/>
    <w:rsid w:val="00395607"/>
    <w:rsid w:val="003A28FD"/>
    <w:rsid w:val="003A2D68"/>
    <w:rsid w:val="003A406D"/>
    <w:rsid w:val="003B565C"/>
    <w:rsid w:val="003C0113"/>
    <w:rsid w:val="003C5AAF"/>
    <w:rsid w:val="003D0B20"/>
    <w:rsid w:val="003D2558"/>
    <w:rsid w:val="003D4E4D"/>
    <w:rsid w:val="003D5513"/>
    <w:rsid w:val="003F59D0"/>
    <w:rsid w:val="00400A8B"/>
    <w:rsid w:val="0040369B"/>
    <w:rsid w:val="00404B44"/>
    <w:rsid w:val="0040567D"/>
    <w:rsid w:val="00406EB1"/>
    <w:rsid w:val="00406F24"/>
    <w:rsid w:val="0041014A"/>
    <w:rsid w:val="00410E20"/>
    <w:rsid w:val="004118E5"/>
    <w:rsid w:val="004130F1"/>
    <w:rsid w:val="004152D5"/>
    <w:rsid w:val="00415606"/>
    <w:rsid w:val="00416B8E"/>
    <w:rsid w:val="00420442"/>
    <w:rsid w:val="00421495"/>
    <w:rsid w:val="00421865"/>
    <w:rsid w:val="004237B3"/>
    <w:rsid w:val="00425828"/>
    <w:rsid w:val="004268F5"/>
    <w:rsid w:val="004269C4"/>
    <w:rsid w:val="00426B8D"/>
    <w:rsid w:val="0042734A"/>
    <w:rsid w:val="00430FCB"/>
    <w:rsid w:val="0044432F"/>
    <w:rsid w:val="004448D6"/>
    <w:rsid w:val="00444ECD"/>
    <w:rsid w:val="00445612"/>
    <w:rsid w:val="00445F1C"/>
    <w:rsid w:val="00447D02"/>
    <w:rsid w:val="00450C09"/>
    <w:rsid w:val="00450CA6"/>
    <w:rsid w:val="004524EF"/>
    <w:rsid w:val="004533DD"/>
    <w:rsid w:val="004540E4"/>
    <w:rsid w:val="004549B4"/>
    <w:rsid w:val="00461ECB"/>
    <w:rsid w:val="004704BE"/>
    <w:rsid w:val="004712F0"/>
    <w:rsid w:val="00471F3C"/>
    <w:rsid w:val="00476089"/>
    <w:rsid w:val="00477A72"/>
    <w:rsid w:val="004825FC"/>
    <w:rsid w:val="004845BE"/>
    <w:rsid w:val="00484B57"/>
    <w:rsid w:val="00484D6D"/>
    <w:rsid w:val="00485E19"/>
    <w:rsid w:val="004A4074"/>
    <w:rsid w:val="004A76F5"/>
    <w:rsid w:val="004B36A0"/>
    <w:rsid w:val="004B40DA"/>
    <w:rsid w:val="004C479C"/>
    <w:rsid w:val="004C4897"/>
    <w:rsid w:val="004D2CF9"/>
    <w:rsid w:val="004D503E"/>
    <w:rsid w:val="004E0E53"/>
    <w:rsid w:val="004E3778"/>
    <w:rsid w:val="004E5B7C"/>
    <w:rsid w:val="004F6516"/>
    <w:rsid w:val="004F6BD6"/>
    <w:rsid w:val="005003F6"/>
    <w:rsid w:val="0050304F"/>
    <w:rsid w:val="0050315C"/>
    <w:rsid w:val="0051027F"/>
    <w:rsid w:val="0051127D"/>
    <w:rsid w:val="00511ECA"/>
    <w:rsid w:val="00515FB5"/>
    <w:rsid w:val="00516090"/>
    <w:rsid w:val="00516BAB"/>
    <w:rsid w:val="00526E9A"/>
    <w:rsid w:val="00527719"/>
    <w:rsid w:val="00530FA9"/>
    <w:rsid w:val="00533262"/>
    <w:rsid w:val="00533276"/>
    <w:rsid w:val="00533F74"/>
    <w:rsid w:val="00542277"/>
    <w:rsid w:val="00551E78"/>
    <w:rsid w:val="00552F44"/>
    <w:rsid w:val="00556F7E"/>
    <w:rsid w:val="0055738B"/>
    <w:rsid w:val="0056385B"/>
    <w:rsid w:val="0057039E"/>
    <w:rsid w:val="0057167C"/>
    <w:rsid w:val="00574813"/>
    <w:rsid w:val="0058121F"/>
    <w:rsid w:val="005845A1"/>
    <w:rsid w:val="00591ECE"/>
    <w:rsid w:val="00592940"/>
    <w:rsid w:val="005A3C18"/>
    <w:rsid w:val="005A5E6B"/>
    <w:rsid w:val="005A7243"/>
    <w:rsid w:val="005B416F"/>
    <w:rsid w:val="005B5206"/>
    <w:rsid w:val="005B586C"/>
    <w:rsid w:val="005B76EA"/>
    <w:rsid w:val="005C2332"/>
    <w:rsid w:val="005C3A23"/>
    <w:rsid w:val="005D373F"/>
    <w:rsid w:val="005D57AA"/>
    <w:rsid w:val="005E22E4"/>
    <w:rsid w:val="005E379F"/>
    <w:rsid w:val="005E3EA7"/>
    <w:rsid w:val="005E5F18"/>
    <w:rsid w:val="005E7BEC"/>
    <w:rsid w:val="005E7E24"/>
    <w:rsid w:val="005F3CEB"/>
    <w:rsid w:val="005F6E6E"/>
    <w:rsid w:val="005F7189"/>
    <w:rsid w:val="0060201B"/>
    <w:rsid w:val="0060570E"/>
    <w:rsid w:val="00606DE7"/>
    <w:rsid w:val="0061574F"/>
    <w:rsid w:val="00617A4E"/>
    <w:rsid w:val="00621B54"/>
    <w:rsid w:val="00621CE8"/>
    <w:rsid w:val="00623129"/>
    <w:rsid w:val="006255E1"/>
    <w:rsid w:val="00634AB0"/>
    <w:rsid w:val="00636EC3"/>
    <w:rsid w:val="006427F6"/>
    <w:rsid w:val="00645FCA"/>
    <w:rsid w:val="00651731"/>
    <w:rsid w:val="0065471A"/>
    <w:rsid w:val="00656485"/>
    <w:rsid w:val="00664F66"/>
    <w:rsid w:val="006742F9"/>
    <w:rsid w:val="00677816"/>
    <w:rsid w:val="00680306"/>
    <w:rsid w:val="0068411B"/>
    <w:rsid w:val="00692FEC"/>
    <w:rsid w:val="00695DCB"/>
    <w:rsid w:val="006A5670"/>
    <w:rsid w:val="006B0646"/>
    <w:rsid w:val="006B0ACA"/>
    <w:rsid w:val="006B19C9"/>
    <w:rsid w:val="006B4FDC"/>
    <w:rsid w:val="006C53BD"/>
    <w:rsid w:val="006C726C"/>
    <w:rsid w:val="006C7D41"/>
    <w:rsid w:val="006D0ABB"/>
    <w:rsid w:val="006D2A38"/>
    <w:rsid w:val="006D5748"/>
    <w:rsid w:val="006E0F48"/>
    <w:rsid w:val="006E11FA"/>
    <w:rsid w:val="006E2DED"/>
    <w:rsid w:val="006E32C5"/>
    <w:rsid w:val="006E51CE"/>
    <w:rsid w:val="006E566B"/>
    <w:rsid w:val="006E67C5"/>
    <w:rsid w:val="006F0234"/>
    <w:rsid w:val="006F0478"/>
    <w:rsid w:val="006F131D"/>
    <w:rsid w:val="006F1527"/>
    <w:rsid w:val="006F2D7B"/>
    <w:rsid w:val="006F5F49"/>
    <w:rsid w:val="007016C2"/>
    <w:rsid w:val="00703EAA"/>
    <w:rsid w:val="0070592F"/>
    <w:rsid w:val="007107B1"/>
    <w:rsid w:val="00713C63"/>
    <w:rsid w:val="00717158"/>
    <w:rsid w:val="00722D10"/>
    <w:rsid w:val="0072482C"/>
    <w:rsid w:val="00724D51"/>
    <w:rsid w:val="0073029C"/>
    <w:rsid w:val="007307E1"/>
    <w:rsid w:val="00734945"/>
    <w:rsid w:val="00737D3D"/>
    <w:rsid w:val="00743C79"/>
    <w:rsid w:val="0074566C"/>
    <w:rsid w:val="00745C59"/>
    <w:rsid w:val="00750314"/>
    <w:rsid w:val="0075467A"/>
    <w:rsid w:val="007551AC"/>
    <w:rsid w:val="007574CE"/>
    <w:rsid w:val="00762076"/>
    <w:rsid w:val="00764B07"/>
    <w:rsid w:val="00767474"/>
    <w:rsid w:val="0076798A"/>
    <w:rsid w:val="00772B67"/>
    <w:rsid w:val="0077311F"/>
    <w:rsid w:val="00776282"/>
    <w:rsid w:val="0077658D"/>
    <w:rsid w:val="007776A9"/>
    <w:rsid w:val="00783A0E"/>
    <w:rsid w:val="00784EF9"/>
    <w:rsid w:val="007868EB"/>
    <w:rsid w:val="00786A72"/>
    <w:rsid w:val="007913BF"/>
    <w:rsid w:val="00792CFC"/>
    <w:rsid w:val="00793075"/>
    <w:rsid w:val="00794790"/>
    <w:rsid w:val="0079620C"/>
    <w:rsid w:val="007971EC"/>
    <w:rsid w:val="007A3DD0"/>
    <w:rsid w:val="007A4945"/>
    <w:rsid w:val="007A56D5"/>
    <w:rsid w:val="007B2EF9"/>
    <w:rsid w:val="007B312E"/>
    <w:rsid w:val="007B33C5"/>
    <w:rsid w:val="007C0870"/>
    <w:rsid w:val="007C35CF"/>
    <w:rsid w:val="007C35DA"/>
    <w:rsid w:val="007D0302"/>
    <w:rsid w:val="007D3B6F"/>
    <w:rsid w:val="007E1598"/>
    <w:rsid w:val="007E2992"/>
    <w:rsid w:val="007E34CF"/>
    <w:rsid w:val="007E3B64"/>
    <w:rsid w:val="007E5BEC"/>
    <w:rsid w:val="007E7E72"/>
    <w:rsid w:val="007F1447"/>
    <w:rsid w:val="007F69C7"/>
    <w:rsid w:val="007F7645"/>
    <w:rsid w:val="00813A7F"/>
    <w:rsid w:val="00813B5B"/>
    <w:rsid w:val="008142B3"/>
    <w:rsid w:val="00814D98"/>
    <w:rsid w:val="00820304"/>
    <w:rsid w:val="00830CBD"/>
    <w:rsid w:val="00831BF2"/>
    <w:rsid w:val="00832051"/>
    <w:rsid w:val="008333F8"/>
    <w:rsid w:val="00836EE8"/>
    <w:rsid w:val="008420A5"/>
    <w:rsid w:val="00842BE3"/>
    <w:rsid w:val="0084439C"/>
    <w:rsid w:val="00850339"/>
    <w:rsid w:val="008509A0"/>
    <w:rsid w:val="00850B57"/>
    <w:rsid w:val="0085262A"/>
    <w:rsid w:val="008529E5"/>
    <w:rsid w:val="00864D37"/>
    <w:rsid w:val="008711E8"/>
    <w:rsid w:val="00873222"/>
    <w:rsid w:val="00873290"/>
    <w:rsid w:val="008737CB"/>
    <w:rsid w:val="008748EB"/>
    <w:rsid w:val="008749C4"/>
    <w:rsid w:val="00876D75"/>
    <w:rsid w:val="0088199B"/>
    <w:rsid w:val="00882FCD"/>
    <w:rsid w:val="008839C1"/>
    <w:rsid w:val="00887875"/>
    <w:rsid w:val="00887B4E"/>
    <w:rsid w:val="008927DB"/>
    <w:rsid w:val="008A09AD"/>
    <w:rsid w:val="008B00C7"/>
    <w:rsid w:val="008B1C6C"/>
    <w:rsid w:val="008B7AA1"/>
    <w:rsid w:val="008C14CC"/>
    <w:rsid w:val="008C342E"/>
    <w:rsid w:val="008C3974"/>
    <w:rsid w:val="008C51B2"/>
    <w:rsid w:val="008C5ED9"/>
    <w:rsid w:val="008D1DD7"/>
    <w:rsid w:val="008E389E"/>
    <w:rsid w:val="008F04DA"/>
    <w:rsid w:val="008F3ED8"/>
    <w:rsid w:val="008F5BE5"/>
    <w:rsid w:val="008F5FD0"/>
    <w:rsid w:val="008F751E"/>
    <w:rsid w:val="00900EE5"/>
    <w:rsid w:val="00901DB7"/>
    <w:rsid w:val="00907617"/>
    <w:rsid w:val="00907CAC"/>
    <w:rsid w:val="00910613"/>
    <w:rsid w:val="0091116D"/>
    <w:rsid w:val="0091423A"/>
    <w:rsid w:val="00914BFA"/>
    <w:rsid w:val="00914C34"/>
    <w:rsid w:val="0091706E"/>
    <w:rsid w:val="0093351D"/>
    <w:rsid w:val="009340F1"/>
    <w:rsid w:val="00935DDB"/>
    <w:rsid w:val="009404A3"/>
    <w:rsid w:val="009453CF"/>
    <w:rsid w:val="009644BF"/>
    <w:rsid w:val="0096798E"/>
    <w:rsid w:val="00970781"/>
    <w:rsid w:val="00975A5D"/>
    <w:rsid w:val="00977D31"/>
    <w:rsid w:val="009824A7"/>
    <w:rsid w:val="0098398D"/>
    <w:rsid w:val="0098486A"/>
    <w:rsid w:val="00985E67"/>
    <w:rsid w:val="00986BBF"/>
    <w:rsid w:val="00990A5F"/>
    <w:rsid w:val="009950C2"/>
    <w:rsid w:val="009A7AAB"/>
    <w:rsid w:val="009A7E61"/>
    <w:rsid w:val="009B0C23"/>
    <w:rsid w:val="009B11FA"/>
    <w:rsid w:val="009C2100"/>
    <w:rsid w:val="009C4502"/>
    <w:rsid w:val="009C47DB"/>
    <w:rsid w:val="009F0024"/>
    <w:rsid w:val="009F2148"/>
    <w:rsid w:val="009F37A6"/>
    <w:rsid w:val="009F3E79"/>
    <w:rsid w:val="009F41D7"/>
    <w:rsid w:val="009F6333"/>
    <w:rsid w:val="00A00CA9"/>
    <w:rsid w:val="00A01632"/>
    <w:rsid w:val="00A03CC0"/>
    <w:rsid w:val="00A04FCE"/>
    <w:rsid w:val="00A05F48"/>
    <w:rsid w:val="00A12C3E"/>
    <w:rsid w:val="00A135C2"/>
    <w:rsid w:val="00A160F1"/>
    <w:rsid w:val="00A2050F"/>
    <w:rsid w:val="00A21384"/>
    <w:rsid w:val="00A3108F"/>
    <w:rsid w:val="00A417AA"/>
    <w:rsid w:val="00A427DB"/>
    <w:rsid w:val="00A45BE8"/>
    <w:rsid w:val="00A55833"/>
    <w:rsid w:val="00A563AB"/>
    <w:rsid w:val="00A60E8E"/>
    <w:rsid w:val="00A6121D"/>
    <w:rsid w:val="00A66854"/>
    <w:rsid w:val="00A72883"/>
    <w:rsid w:val="00A75C94"/>
    <w:rsid w:val="00A7778E"/>
    <w:rsid w:val="00A80C10"/>
    <w:rsid w:val="00A82A0C"/>
    <w:rsid w:val="00A900F6"/>
    <w:rsid w:val="00A9464D"/>
    <w:rsid w:val="00A94A2E"/>
    <w:rsid w:val="00AA300F"/>
    <w:rsid w:val="00AA6D82"/>
    <w:rsid w:val="00AB2248"/>
    <w:rsid w:val="00AB2987"/>
    <w:rsid w:val="00AB420B"/>
    <w:rsid w:val="00AB568E"/>
    <w:rsid w:val="00AB584E"/>
    <w:rsid w:val="00AC0548"/>
    <w:rsid w:val="00AC1F15"/>
    <w:rsid w:val="00AC291D"/>
    <w:rsid w:val="00AC7955"/>
    <w:rsid w:val="00AD17D0"/>
    <w:rsid w:val="00AD614D"/>
    <w:rsid w:val="00AD7FA6"/>
    <w:rsid w:val="00AE1DB2"/>
    <w:rsid w:val="00AE677B"/>
    <w:rsid w:val="00AF2584"/>
    <w:rsid w:val="00AF28FE"/>
    <w:rsid w:val="00B01DCF"/>
    <w:rsid w:val="00B041FC"/>
    <w:rsid w:val="00B053B4"/>
    <w:rsid w:val="00B05D7B"/>
    <w:rsid w:val="00B062B4"/>
    <w:rsid w:val="00B065D7"/>
    <w:rsid w:val="00B07C68"/>
    <w:rsid w:val="00B1004C"/>
    <w:rsid w:val="00B14241"/>
    <w:rsid w:val="00B15B95"/>
    <w:rsid w:val="00B1621E"/>
    <w:rsid w:val="00B20E86"/>
    <w:rsid w:val="00B27D84"/>
    <w:rsid w:val="00B34421"/>
    <w:rsid w:val="00B34554"/>
    <w:rsid w:val="00B34DCB"/>
    <w:rsid w:val="00B37A72"/>
    <w:rsid w:val="00B37F63"/>
    <w:rsid w:val="00B41BE6"/>
    <w:rsid w:val="00B45EC3"/>
    <w:rsid w:val="00B4659D"/>
    <w:rsid w:val="00B51E9C"/>
    <w:rsid w:val="00B52948"/>
    <w:rsid w:val="00B54907"/>
    <w:rsid w:val="00B554EE"/>
    <w:rsid w:val="00B555F7"/>
    <w:rsid w:val="00B56046"/>
    <w:rsid w:val="00B62393"/>
    <w:rsid w:val="00B64441"/>
    <w:rsid w:val="00B653A2"/>
    <w:rsid w:val="00B6555C"/>
    <w:rsid w:val="00B71420"/>
    <w:rsid w:val="00B71D0D"/>
    <w:rsid w:val="00B72087"/>
    <w:rsid w:val="00B72595"/>
    <w:rsid w:val="00B746C9"/>
    <w:rsid w:val="00B746EA"/>
    <w:rsid w:val="00B81AA9"/>
    <w:rsid w:val="00B857D5"/>
    <w:rsid w:val="00B85BEE"/>
    <w:rsid w:val="00B94B44"/>
    <w:rsid w:val="00B95E6F"/>
    <w:rsid w:val="00B962E6"/>
    <w:rsid w:val="00B968A5"/>
    <w:rsid w:val="00B96A60"/>
    <w:rsid w:val="00BB1223"/>
    <w:rsid w:val="00BC104D"/>
    <w:rsid w:val="00BC5A69"/>
    <w:rsid w:val="00BD0AD6"/>
    <w:rsid w:val="00BD11BC"/>
    <w:rsid w:val="00BD2248"/>
    <w:rsid w:val="00BE1621"/>
    <w:rsid w:val="00BE5517"/>
    <w:rsid w:val="00BE5822"/>
    <w:rsid w:val="00BF50C6"/>
    <w:rsid w:val="00BF5B3B"/>
    <w:rsid w:val="00C004D7"/>
    <w:rsid w:val="00C0229B"/>
    <w:rsid w:val="00C02A7B"/>
    <w:rsid w:val="00C03CB5"/>
    <w:rsid w:val="00C03D08"/>
    <w:rsid w:val="00C13EE2"/>
    <w:rsid w:val="00C2084A"/>
    <w:rsid w:val="00C22EC1"/>
    <w:rsid w:val="00C24314"/>
    <w:rsid w:val="00C2595E"/>
    <w:rsid w:val="00C34793"/>
    <w:rsid w:val="00C34C84"/>
    <w:rsid w:val="00C35C46"/>
    <w:rsid w:val="00C4738F"/>
    <w:rsid w:val="00C528A5"/>
    <w:rsid w:val="00C55B4C"/>
    <w:rsid w:val="00C56277"/>
    <w:rsid w:val="00C5682A"/>
    <w:rsid w:val="00C64C8C"/>
    <w:rsid w:val="00C77D73"/>
    <w:rsid w:val="00C834C9"/>
    <w:rsid w:val="00C90D65"/>
    <w:rsid w:val="00C90D6E"/>
    <w:rsid w:val="00C9234F"/>
    <w:rsid w:val="00C93164"/>
    <w:rsid w:val="00C96523"/>
    <w:rsid w:val="00C966B6"/>
    <w:rsid w:val="00CA0CBC"/>
    <w:rsid w:val="00CA0CD2"/>
    <w:rsid w:val="00CA4263"/>
    <w:rsid w:val="00CA621E"/>
    <w:rsid w:val="00CB0623"/>
    <w:rsid w:val="00CB4008"/>
    <w:rsid w:val="00CC0EA3"/>
    <w:rsid w:val="00CD1608"/>
    <w:rsid w:val="00CD60F3"/>
    <w:rsid w:val="00CE014B"/>
    <w:rsid w:val="00CE0156"/>
    <w:rsid w:val="00CE0CF4"/>
    <w:rsid w:val="00CE1007"/>
    <w:rsid w:val="00CE21C3"/>
    <w:rsid w:val="00CE3A16"/>
    <w:rsid w:val="00CE6E04"/>
    <w:rsid w:val="00CF0B7F"/>
    <w:rsid w:val="00CF192F"/>
    <w:rsid w:val="00CF2522"/>
    <w:rsid w:val="00CF3BFA"/>
    <w:rsid w:val="00CF490F"/>
    <w:rsid w:val="00CF6CAE"/>
    <w:rsid w:val="00D12E6B"/>
    <w:rsid w:val="00D132B8"/>
    <w:rsid w:val="00D14202"/>
    <w:rsid w:val="00D15686"/>
    <w:rsid w:val="00D174E5"/>
    <w:rsid w:val="00D2332C"/>
    <w:rsid w:val="00D30F5B"/>
    <w:rsid w:val="00D322E5"/>
    <w:rsid w:val="00D43CB3"/>
    <w:rsid w:val="00D454EF"/>
    <w:rsid w:val="00D55372"/>
    <w:rsid w:val="00D560DC"/>
    <w:rsid w:val="00D62671"/>
    <w:rsid w:val="00D62919"/>
    <w:rsid w:val="00D721BF"/>
    <w:rsid w:val="00D74AAF"/>
    <w:rsid w:val="00D949D6"/>
    <w:rsid w:val="00D953DD"/>
    <w:rsid w:val="00DA48C2"/>
    <w:rsid w:val="00DB05F0"/>
    <w:rsid w:val="00DB1DE1"/>
    <w:rsid w:val="00DB2E68"/>
    <w:rsid w:val="00DB4880"/>
    <w:rsid w:val="00DC02EE"/>
    <w:rsid w:val="00DC173E"/>
    <w:rsid w:val="00DC20FA"/>
    <w:rsid w:val="00DC2312"/>
    <w:rsid w:val="00DC3BAA"/>
    <w:rsid w:val="00DC47B6"/>
    <w:rsid w:val="00DC7DE0"/>
    <w:rsid w:val="00DD0704"/>
    <w:rsid w:val="00DD1188"/>
    <w:rsid w:val="00DD4634"/>
    <w:rsid w:val="00DD58EF"/>
    <w:rsid w:val="00E100E0"/>
    <w:rsid w:val="00E120D3"/>
    <w:rsid w:val="00E12717"/>
    <w:rsid w:val="00E14CCB"/>
    <w:rsid w:val="00E203BA"/>
    <w:rsid w:val="00E21730"/>
    <w:rsid w:val="00E225B6"/>
    <w:rsid w:val="00E22779"/>
    <w:rsid w:val="00E246D2"/>
    <w:rsid w:val="00E32BFE"/>
    <w:rsid w:val="00E33D09"/>
    <w:rsid w:val="00E35119"/>
    <w:rsid w:val="00E40311"/>
    <w:rsid w:val="00E45C1D"/>
    <w:rsid w:val="00E4645B"/>
    <w:rsid w:val="00E5067E"/>
    <w:rsid w:val="00E5532D"/>
    <w:rsid w:val="00E60376"/>
    <w:rsid w:val="00E7507B"/>
    <w:rsid w:val="00E7544E"/>
    <w:rsid w:val="00E762C9"/>
    <w:rsid w:val="00E81F72"/>
    <w:rsid w:val="00E84C58"/>
    <w:rsid w:val="00E8700E"/>
    <w:rsid w:val="00E963C8"/>
    <w:rsid w:val="00EA00DF"/>
    <w:rsid w:val="00EA01DF"/>
    <w:rsid w:val="00EA029F"/>
    <w:rsid w:val="00EA0BB0"/>
    <w:rsid w:val="00EB3285"/>
    <w:rsid w:val="00EB37EC"/>
    <w:rsid w:val="00EB6CB9"/>
    <w:rsid w:val="00EC55EE"/>
    <w:rsid w:val="00EC6090"/>
    <w:rsid w:val="00ED2B68"/>
    <w:rsid w:val="00ED4167"/>
    <w:rsid w:val="00ED4E05"/>
    <w:rsid w:val="00ED7E0A"/>
    <w:rsid w:val="00EE0819"/>
    <w:rsid w:val="00EE0D8E"/>
    <w:rsid w:val="00EF41D5"/>
    <w:rsid w:val="00EF7C7B"/>
    <w:rsid w:val="00F05F6A"/>
    <w:rsid w:val="00F06546"/>
    <w:rsid w:val="00F10295"/>
    <w:rsid w:val="00F13470"/>
    <w:rsid w:val="00F25CBA"/>
    <w:rsid w:val="00F26729"/>
    <w:rsid w:val="00F27759"/>
    <w:rsid w:val="00F35D12"/>
    <w:rsid w:val="00F41A50"/>
    <w:rsid w:val="00F41DFD"/>
    <w:rsid w:val="00F43F04"/>
    <w:rsid w:val="00F5466D"/>
    <w:rsid w:val="00F57CA6"/>
    <w:rsid w:val="00F600A6"/>
    <w:rsid w:val="00F60B38"/>
    <w:rsid w:val="00F62BB1"/>
    <w:rsid w:val="00F63A41"/>
    <w:rsid w:val="00F63C83"/>
    <w:rsid w:val="00F76B78"/>
    <w:rsid w:val="00F9126B"/>
    <w:rsid w:val="00F912AC"/>
    <w:rsid w:val="00F96418"/>
    <w:rsid w:val="00FA408B"/>
    <w:rsid w:val="00FA5910"/>
    <w:rsid w:val="00FA7CEE"/>
    <w:rsid w:val="00FB06E2"/>
    <w:rsid w:val="00FB49FA"/>
    <w:rsid w:val="00FB4F85"/>
    <w:rsid w:val="00FB73E2"/>
    <w:rsid w:val="00FC4290"/>
    <w:rsid w:val="00FC780E"/>
    <w:rsid w:val="00FC7A3C"/>
    <w:rsid w:val="00FD4FBA"/>
    <w:rsid w:val="00FE2B10"/>
    <w:rsid w:val="00FE4C3F"/>
    <w:rsid w:val="00FE7249"/>
    <w:rsid w:val="00FE789D"/>
    <w:rsid w:val="00FF0FEB"/>
    <w:rsid w:val="00FF3C6B"/>
    <w:rsid w:val="00FF5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806C5539-1325-4D9D-9D2E-5555B00B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semiHidden/>
    <w:unhideWhenUsed/>
    <w:qFormat/>
    <w:rsid w:val="00384439"/>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3E762A"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3E762A"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6B9F25"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paragraph" w:customStyle="1" w:styleId="Default">
    <w:name w:val="Default"/>
    <w:rsid w:val="0091116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E79F3"/>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75A5D"/>
    <w:rPr>
      <w:color w:val="BA6906" w:themeColor="followedHyperlink"/>
      <w:u w:val="single"/>
    </w:rPr>
  </w:style>
  <w:style w:type="paragraph" w:customStyle="1" w:styleId="xxmsonormal">
    <w:name w:val="x_xmsonormal"/>
    <w:basedOn w:val="Normal"/>
    <w:rsid w:val="005E7BEC"/>
    <w:pPr>
      <w:spacing w:after="0" w:line="240" w:lineRule="auto"/>
    </w:pPr>
    <w:rPr>
      <w:rFonts w:ascii="Calibri" w:hAnsi="Calibri" w:cs="Calibri"/>
      <w:lang w:eastAsia="en-GB"/>
    </w:rPr>
  </w:style>
  <w:style w:type="paragraph" w:customStyle="1" w:styleId="xxxxxmsonormal">
    <w:name w:val="x_x_x_x_x_msonormal"/>
    <w:basedOn w:val="Normal"/>
    <w:rsid w:val="00A7778E"/>
    <w:pPr>
      <w:spacing w:after="0" w:line="240" w:lineRule="auto"/>
    </w:pPr>
    <w:rPr>
      <w:rFonts w:ascii="Calibri" w:hAnsi="Calibri" w:cs="Calibri"/>
      <w:lang w:eastAsia="en-GB"/>
    </w:rPr>
  </w:style>
  <w:style w:type="table" w:styleId="GridTable1Light">
    <w:name w:val="Grid Table 1 Light"/>
    <w:basedOn w:val="TableNormal"/>
    <w:uiPriority w:val="46"/>
    <w:rsid w:val="00051C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384439"/>
    <w:rPr>
      <w:rFonts w:asciiTheme="majorHAnsi" w:eastAsiaTheme="majorEastAsia" w:hAnsiTheme="majorHAnsi" w:cstheme="majorBidi"/>
      <w:color w:val="294E1C"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039">
      <w:bodyDiv w:val="1"/>
      <w:marLeft w:val="0"/>
      <w:marRight w:val="0"/>
      <w:marTop w:val="0"/>
      <w:marBottom w:val="0"/>
      <w:divBdr>
        <w:top w:val="none" w:sz="0" w:space="0" w:color="auto"/>
        <w:left w:val="none" w:sz="0" w:space="0" w:color="auto"/>
        <w:bottom w:val="none" w:sz="0" w:space="0" w:color="auto"/>
        <w:right w:val="none" w:sz="0" w:space="0" w:color="auto"/>
      </w:divBdr>
    </w:div>
    <w:div w:id="16394389">
      <w:bodyDiv w:val="1"/>
      <w:marLeft w:val="0"/>
      <w:marRight w:val="0"/>
      <w:marTop w:val="0"/>
      <w:marBottom w:val="0"/>
      <w:divBdr>
        <w:top w:val="none" w:sz="0" w:space="0" w:color="auto"/>
        <w:left w:val="none" w:sz="0" w:space="0" w:color="auto"/>
        <w:bottom w:val="none" w:sz="0" w:space="0" w:color="auto"/>
        <w:right w:val="none" w:sz="0" w:space="0" w:color="auto"/>
      </w:divBdr>
    </w:div>
    <w:div w:id="19283548">
      <w:bodyDiv w:val="1"/>
      <w:marLeft w:val="0"/>
      <w:marRight w:val="0"/>
      <w:marTop w:val="0"/>
      <w:marBottom w:val="0"/>
      <w:divBdr>
        <w:top w:val="none" w:sz="0" w:space="0" w:color="auto"/>
        <w:left w:val="none" w:sz="0" w:space="0" w:color="auto"/>
        <w:bottom w:val="none" w:sz="0" w:space="0" w:color="auto"/>
        <w:right w:val="none" w:sz="0" w:space="0" w:color="auto"/>
      </w:divBdr>
      <w:divsChild>
        <w:div w:id="826165778">
          <w:marLeft w:val="533"/>
          <w:marRight w:val="0"/>
          <w:marTop w:val="200"/>
          <w:marBottom w:val="0"/>
          <w:divBdr>
            <w:top w:val="none" w:sz="0" w:space="0" w:color="auto"/>
            <w:left w:val="none" w:sz="0" w:space="0" w:color="auto"/>
            <w:bottom w:val="none" w:sz="0" w:space="0" w:color="auto"/>
            <w:right w:val="none" w:sz="0" w:space="0" w:color="auto"/>
          </w:divBdr>
        </w:div>
        <w:div w:id="748582616">
          <w:marLeft w:val="533"/>
          <w:marRight w:val="0"/>
          <w:marTop w:val="200"/>
          <w:marBottom w:val="0"/>
          <w:divBdr>
            <w:top w:val="none" w:sz="0" w:space="0" w:color="auto"/>
            <w:left w:val="none" w:sz="0" w:space="0" w:color="auto"/>
            <w:bottom w:val="none" w:sz="0" w:space="0" w:color="auto"/>
            <w:right w:val="none" w:sz="0" w:space="0" w:color="auto"/>
          </w:divBdr>
        </w:div>
        <w:div w:id="194855490">
          <w:marLeft w:val="533"/>
          <w:marRight w:val="0"/>
          <w:marTop w:val="200"/>
          <w:marBottom w:val="0"/>
          <w:divBdr>
            <w:top w:val="none" w:sz="0" w:space="0" w:color="auto"/>
            <w:left w:val="none" w:sz="0" w:space="0" w:color="auto"/>
            <w:bottom w:val="none" w:sz="0" w:space="0" w:color="auto"/>
            <w:right w:val="none" w:sz="0" w:space="0" w:color="auto"/>
          </w:divBdr>
        </w:div>
        <w:div w:id="2120447923">
          <w:marLeft w:val="533"/>
          <w:marRight w:val="0"/>
          <w:marTop w:val="200"/>
          <w:marBottom w:val="0"/>
          <w:divBdr>
            <w:top w:val="none" w:sz="0" w:space="0" w:color="auto"/>
            <w:left w:val="none" w:sz="0" w:space="0" w:color="auto"/>
            <w:bottom w:val="none" w:sz="0" w:space="0" w:color="auto"/>
            <w:right w:val="none" w:sz="0" w:space="0" w:color="auto"/>
          </w:divBdr>
        </w:div>
        <w:div w:id="1608000163">
          <w:marLeft w:val="1166"/>
          <w:marRight w:val="0"/>
          <w:marTop w:val="200"/>
          <w:marBottom w:val="0"/>
          <w:divBdr>
            <w:top w:val="none" w:sz="0" w:space="0" w:color="auto"/>
            <w:left w:val="none" w:sz="0" w:space="0" w:color="auto"/>
            <w:bottom w:val="none" w:sz="0" w:space="0" w:color="auto"/>
            <w:right w:val="none" w:sz="0" w:space="0" w:color="auto"/>
          </w:divBdr>
        </w:div>
        <w:div w:id="293294488">
          <w:marLeft w:val="1800"/>
          <w:marRight w:val="0"/>
          <w:marTop w:val="200"/>
          <w:marBottom w:val="0"/>
          <w:divBdr>
            <w:top w:val="none" w:sz="0" w:space="0" w:color="auto"/>
            <w:left w:val="none" w:sz="0" w:space="0" w:color="auto"/>
            <w:bottom w:val="none" w:sz="0" w:space="0" w:color="auto"/>
            <w:right w:val="none" w:sz="0" w:space="0" w:color="auto"/>
          </w:divBdr>
        </w:div>
        <w:div w:id="300498324">
          <w:marLeft w:val="1800"/>
          <w:marRight w:val="0"/>
          <w:marTop w:val="200"/>
          <w:marBottom w:val="0"/>
          <w:divBdr>
            <w:top w:val="none" w:sz="0" w:space="0" w:color="auto"/>
            <w:left w:val="none" w:sz="0" w:space="0" w:color="auto"/>
            <w:bottom w:val="none" w:sz="0" w:space="0" w:color="auto"/>
            <w:right w:val="none" w:sz="0" w:space="0" w:color="auto"/>
          </w:divBdr>
        </w:div>
        <w:div w:id="545528414">
          <w:marLeft w:val="1800"/>
          <w:marRight w:val="0"/>
          <w:marTop w:val="200"/>
          <w:marBottom w:val="0"/>
          <w:divBdr>
            <w:top w:val="none" w:sz="0" w:space="0" w:color="auto"/>
            <w:left w:val="none" w:sz="0" w:space="0" w:color="auto"/>
            <w:bottom w:val="none" w:sz="0" w:space="0" w:color="auto"/>
            <w:right w:val="none" w:sz="0" w:space="0" w:color="auto"/>
          </w:divBdr>
        </w:div>
        <w:div w:id="807671204">
          <w:marLeft w:val="1800"/>
          <w:marRight w:val="0"/>
          <w:marTop w:val="200"/>
          <w:marBottom w:val="0"/>
          <w:divBdr>
            <w:top w:val="none" w:sz="0" w:space="0" w:color="auto"/>
            <w:left w:val="none" w:sz="0" w:space="0" w:color="auto"/>
            <w:bottom w:val="none" w:sz="0" w:space="0" w:color="auto"/>
            <w:right w:val="none" w:sz="0" w:space="0" w:color="auto"/>
          </w:divBdr>
        </w:div>
        <w:div w:id="266273523">
          <w:marLeft w:val="2520"/>
          <w:marRight w:val="0"/>
          <w:marTop w:val="200"/>
          <w:marBottom w:val="0"/>
          <w:divBdr>
            <w:top w:val="none" w:sz="0" w:space="0" w:color="auto"/>
            <w:left w:val="none" w:sz="0" w:space="0" w:color="auto"/>
            <w:bottom w:val="none" w:sz="0" w:space="0" w:color="auto"/>
            <w:right w:val="none" w:sz="0" w:space="0" w:color="auto"/>
          </w:divBdr>
        </w:div>
        <w:div w:id="1583443468">
          <w:marLeft w:val="2520"/>
          <w:marRight w:val="0"/>
          <w:marTop w:val="200"/>
          <w:marBottom w:val="0"/>
          <w:divBdr>
            <w:top w:val="none" w:sz="0" w:space="0" w:color="auto"/>
            <w:left w:val="none" w:sz="0" w:space="0" w:color="auto"/>
            <w:bottom w:val="none" w:sz="0" w:space="0" w:color="auto"/>
            <w:right w:val="none" w:sz="0" w:space="0" w:color="auto"/>
          </w:divBdr>
        </w:div>
        <w:div w:id="1640183738">
          <w:marLeft w:val="1800"/>
          <w:marRight w:val="0"/>
          <w:marTop w:val="200"/>
          <w:marBottom w:val="0"/>
          <w:divBdr>
            <w:top w:val="none" w:sz="0" w:space="0" w:color="auto"/>
            <w:left w:val="none" w:sz="0" w:space="0" w:color="auto"/>
            <w:bottom w:val="none" w:sz="0" w:space="0" w:color="auto"/>
            <w:right w:val="none" w:sz="0" w:space="0" w:color="auto"/>
          </w:divBdr>
        </w:div>
        <w:div w:id="1645575430">
          <w:marLeft w:val="1800"/>
          <w:marRight w:val="0"/>
          <w:marTop w:val="200"/>
          <w:marBottom w:val="0"/>
          <w:divBdr>
            <w:top w:val="none" w:sz="0" w:space="0" w:color="auto"/>
            <w:left w:val="none" w:sz="0" w:space="0" w:color="auto"/>
            <w:bottom w:val="none" w:sz="0" w:space="0" w:color="auto"/>
            <w:right w:val="none" w:sz="0" w:space="0" w:color="auto"/>
          </w:divBdr>
        </w:div>
        <w:div w:id="2025129514">
          <w:marLeft w:val="1800"/>
          <w:marRight w:val="0"/>
          <w:marTop w:val="200"/>
          <w:marBottom w:val="0"/>
          <w:divBdr>
            <w:top w:val="none" w:sz="0" w:space="0" w:color="auto"/>
            <w:left w:val="none" w:sz="0" w:space="0" w:color="auto"/>
            <w:bottom w:val="none" w:sz="0" w:space="0" w:color="auto"/>
            <w:right w:val="none" w:sz="0" w:space="0" w:color="auto"/>
          </w:divBdr>
        </w:div>
        <w:div w:id="1193684454">
          <w:marLeft w:val="1800"/>
          <w:marRight w:val="0"/>
          <w:marTop w:val="200"/>
          <w:marBottom w:val="0"/>
          <w:divBdr>
            <w:top w:val="none" w:sz="0" w:space="0" w:color="auto"/>
            <w:left w:val="none" w:sz="0" w:space="0" w:color="auto"/>
            <w:bottom w:val="none" w:sz="0" w:space="0" w:color="auto"/>
            <w:right w:val="none" w:sz="0" w:space="0" w:color="auto"/>
          </w:divBdr>
        </w:div>
        <w:div w:id="1422066434">
          <w:marLeft w:val="2520"/>
          <w:marRight w:val="0"/>
          <w:marTop w:val="200"/>
          <w:marBottom w:val="0"/>
          <w:divBdr>
            <w:top w:val="none" w:sz="0" w:space="0" w:color="auto"/>
            <w:left w:val="none" w:sz="0" w:space="0" w:color="auto"/>
            <w:bottom w:val="none" w:sz="0" w:space="0" w:color="auto"/>
            <w:right w:val="none" w:sz="0" w:space="0" w:color="auto"/>
          </w:divBdr>
        </w:div>
        <w:div w:id="2011250962">
          <w:marLeft w:val="1800"/>
          <w:marRight w:val="0"/>
          <w:marTop w:val="200"/>
          <w:marBottom w:val="0"/>
          <w:divBdr>
            <w:top w:val="none" w:sz="0" w:space="0" w:color="auto"/>
            <w:left w:val="none" w:sz="0" w:space="0" w:color="auto"/>
            <w:bottom w:val="none" w:sz="0" w:space="0" w:color="auto"/>
            <w:right w:val="none" w:sz="0" w:space="0" w:color="auto"/>
          </w:divBdr>
        </w:div>
        <w:div w:id="465704708">
          <w:marLeft w:val="2520"/>
          <w:marRight w:val="0"/>
          <w:marTop w:val="200"/>
          <w:marBottom w:val="0"/>
          <w:divBdr>
            <w:top w:val="none" w:sz="0" w:space="0" w:color="auto"/>
            <w:left w:val="none" w:sz="0" w:space="0" w:color="auto"/>
            <w:bottom w:val="none" w:sz="0" w:space="0" w:color="auto"/>
            <w:right w:val="none" w:sz="0" w:space="0" w:color="auto"/>
          </w:divBdr>
        </w:div>
      </w:divsChild>
    </w:div>
    <w:div w:id="37050111">
      <w:bodyDiv w:val="1"/>
      <w:marLeft w:val="0"/>
      <w:marRight w:val="0"/>
      <w:marTop w:val="0"/>
      <w:marBottom w:val="0"/>
      <w:divBdr>
        <w:top w:val="none" w:sz="0" w:space="0" w:color="auto"/>
        <w:left w:val="none" w:sz="0" w:space="0" w:color="auto"/>
        <w:bottom w:val="none" w:sz="0" w:space="0" w:color="auto"/>
        <w:right w:val="none" w:sz="0" w:space="0" w:color="auto"/>
      </w:divBdr>
    </w:div>
    <w:div w:id="49883785">
      <w:bodyDiv w:val="1"/>
      <w:marLeft w:val="0"/>
      <w:marRight w:val="0"/>
      <w:marTop w:val="0"/>
      <w:marBottom w:val="0"/>
      <w:divBdr>
        <w:top w:val="none" w:sz="0" w:space="0" w:color="auto"/>
        <w:left w:val="none" w:sz="0" w:space="0" w:color="auto"/>
        <w:bottom w:val="none" w:sz="0" w:space="0" w:color="auto"/>
        <w:right w:val="none" w:sz="0" w:space="0" w:color="auto"/>
      </w:divBdr>
    </w:div>
    <w:div w:id="57284969">
      <w:bodyDiv w:val="1"/>
      <w:marLeft w:val="0"/>
      <w:marRight w:val="0"/>
      <w:marTop w:val="0"/>
      <w:marBottom w:val="0"/>
      <w:divBdr>
        <w:top w:val="none" w:sz="0" w:space="0" w:color="auto"/>
        <w:left w:val="none" w:sz="0" w:space="0" w:color="auto"/>
        <w:bottom w:val="none" w:sz="0" w:space="0" w:color="auto"/>
        <w:right w:val="none" w:sz="0" w:space="0" w:color="auto"/>
      </w:divBdr>
    </w:div>
    <w:div w:id="140312955">
      <w:bodyDiv w:val="1"/>
      <w:marLeft w:val="0"/>
      <w:marRight w:val="0"/>
      <w:marTop w:val="0"/>
      <w:marBottom w:val="0"/>
      <w:divBdr>
        <w:top w:val="none" w:sz="0" w:space="0" w:color="auto"/>
        <w:left w:val="none" w:sz="0" w:space="0" w:color="auto"/>
        <w:bottom w:val="none" w:sz="0" w:space="0" w:color="auto"/>
        <w:right w:val="none" w:sz="0" w:space="0" w:color="auto"/>
      </w:divBdr>
      <w:divsChild>
        <w:div w:id="1907645321">
          <w:marLeft w:val="533"/>
          <w:marRight w:val="0"/>
          <w:marTop w:val="200"/>
          <w:marBottom w:val="0"/>
          <w:divBdr>
            <w:top w:val="none" w:sz="0" w:space="0" w:color="auto"/>
            <w:left w:val="none" w:sz="0" w:space="0" w:color="auto"/>
            <w:bottom w:val="none" w:sz="0" w:space="0" w:color="auto"/>
            <w:right w:val="none" w:sz="0" w:space="0" w:color="auto"/>
          </w:divBdr>
        </w:div>
        <w:div w:id="502356614">
          <w:marLeft w:val="533"/>
          <w:marRight w:val="0"/>
          <w:marTop w:val="200"/>
          <w:marBottom w:val="0"/>
          <w:divBdr>
            <w:top w:val="none" w:sz="0" w:space="0" w:color="auto"/>
            <w:left w:val="none" w:sz="0" w:space="0" w:color="auto"/>
            <w:bottom w:val="none" w:sz="0" w:space="0" w:color="auto"/>
            <w:right w:val="none" w:sz="0" w:space="0" w:color="auto"/>
          </w:divBdr>
        </w:div>
        <w:div w:id="1018772826">
          <w:marLeft w:val="533"/>
          <w:marRight w:val="0"/>
          <w:marTop w:val="200"/>
          <w:marBottom w:val="0"/>
          <w:divBdr>
            <w:top w:val="none" w:sz="0" w:space="0" w:color="auto"/>
            <w:left w:val="none" w:sz="0" w:space="0" w:color="auto"/>
            <w:bottom w:val="none" w:sz="0" w:space="0" w:color="auto"/>
            <w:right w:val="none" w:sz="0" w:space="0" w:color="auto"/>
          </w:divBdr>
        </w:div>
        <w:div w:id="1241794332">
          <w:marLeft w:val="1166"/>
          <w:marRight w:val="0"/>
          <w:marTop w:val="200"/>
          <w:marBottom w:val="0"/>
          <w:divBdr>
            <w:top w:val="none" w:sz="0" w:space="0" w:color="auto"/>
            <w:left w:val="none" w:sz="0" w:space="0" w:color="auto"/>
            <w:bottom w:val="none" w:sz="0" w:space="0" w:color="auto"/>
            <w:right w:val="none" w:sz="0" w:space="0" w:color="auto"/>
          </w:divBdr>
        </w:div>
        <w:div w:id="1503155440">
          <w:marLeft w:val="1166"/>
          <w:marRight w:val="0"/>
          <w:marTop w:val="200"/>
          <w:marBottom w:val="0"/>
          <w:divBdr>
            <w:top w:val="none" w:sz="0" w:space="0" w:color="auto"/>
            <w:left w:val="none" w:sz="0" w:space="0" w:color="auto"/>
            <w:bottom w:val="none" w:sz="0" w:space="0" w:color="auto"/>
            <w:right w:val="none" w:sz="0" w:space="0" w:color="auto"/>
          </w:divBdr>
        </w:div>
        <w:div w:id="1511748910">
          <w:marLeft w:val="1166"/>
          <w:marRight w:val="0"/>
          <w:marTop w:val="200"/>
          <w:marBottom w:val="0"/>
          <w:divBdr>
            <w:top w:val="none" w:sz="0" w:space="0" w:color="auto"/>
            <w:left w:val="none" w:sz="0" w:space="0" w:color="auto"/>
            <w:bottom w:val="none" w:sz="0" w:space="0" w:color="auto"/>
            <w:right w:val="none" w:sz="0" w:space="0" w:color="auto"/>
          </w:divBdr>
        </w:div>
        <w:div w:id="1151404576">
          <w:marLeft w:val="1800"/>
          <w:marRight w:val="0"/>
          <w:marTop w:val="200"/>
          <w:marBottom w:val="0"/>
          <w:divBdr>
            <w:top w:val="none" w:sz="0" w:space="0" w:color="auto"/>
            <w:left w:val="none" w:sz="0" w:space="0" w:color="auto"/>
            <w:bottom w:val="none" w:sz="0" w:space="0" w:color="auto"/>
            <w:right w:val="none" w:sz="0" w:space="0" w:color="auto"/>
          </w:divBdr>
        </w:div>
        <w:div w:id="765735910">
          <w:marLeft w:val="533"/>
          <w:marRight w:val="0"/>
          <w:marTop w:val="200"/>
          <w:marBottom w:val="0"/>
          <w:divBdr>
            <w:top w:val="none" w:sz="0" w:space="0" w:color="auto"/>
            <w:left w:val="none" w:sz="0" w:space="0" w:color="auto"/>
            <w:bottom w:val="none" w:sz="0" w:space="0" w:color="auto"/>
            <w:right w:val="none" w:sz="0" w:space="0" w:color="auto"/>
          </w:divBdr>
        </w:div>
        <w:div w:id="642462925">
          <w:marLeft w:val="1166"/>
          <w:marRight w:val="0"/>
          <w:marTop w:val="200"/>
          <w:marBottom w:val="0"/>
          <w:divBdr>
            <w:top w:val="none" w:sz="0" w:space="0" w:color="auto"/>
            <w:left w:val="none" w:sz="0" w:space="0" w:color="auto"/>
            <w:bottom w:val="none" w:sz="0" w:space="0" w:color="auto"/>
            <w:right w:val="none" w:sz="0" w:space="0" w:color="auto"/>
          </w:divBdr>
        </w:div>
        <w:div w:id="927423278">
          <w:marLeft w:val="1166"/>
          <w:marRight w:val="0"/>
          <w:marTop w:val="200"/>
          <w:marBottom w:val="0"/>
          <w:divBdr>
            <w:top w:val="none" w:sz="0" w:space="0" w:color="auto"/>
            <w:left w:val="none" w:sz="0" w:space="0" w:color="auto"/>
            <w:bottom w:val="none" w:sz="0" w:space="0" w:color="auto"/>
            <w:right w:val="none" w:sz="0" w:space="0" w:color="auto"/>
          </w:divBdr>
        </w:div>
      </w:divsChild>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43996241">
      <w:bodyDiv w:val="1"/>
      <w:marLeft w:val="0"/>
      <w:marRight w:val="0"/>
      <w:marTop w:val="0"/>
      <w:marBottom w:val="0"/>
      <w:divBdr>
        <w:top w:val="none" w:sz="0" w:space="0" w:color="auto"/>
        <w:left w:val="none" w:sz="0" w:space="0" w:color="auto"/>
        <w:bottom w:val="none" w:sz="0" w:space="0" w:color="auto"/>
        <w:right w:val="none" w:sz="0" w:space="0" w:color="auto"/>
      </w:divBdr>
    </w:div>
    <w:div w:id="249776583">
      <w:bodyDiv w:val="1"/>
      <w:marLeft w:val="0"/>
      <w:marRight w:val="0"/>
      <w:marTop w:val="0"/>
      <w:marBottom w:val="0"/>
      <w:divBdr>
        <w:top w:val="none" w:sz="0" w:space="0" w:color="auto"/>
        <w:left w:val="none" w:sz="0" w:space="0" w:color="auto"/>
        <w:bottom w:val="none" w:sz="0" w:space="0" w:color="auto"/>
        <w:right w:val="none" w:sz="0" w:space="0" w:color="auto"/>
      </w:divBdr>
    </w:div>
    <w:div w:id="254284995">
      <w:bodyDiv w:val="1"/>
      <w:marLeft w:val="0"/>
      <w:marRight w:val="0"/>
      <w:marTop w:val="0"/>
      <w:marBottom w:val="0"/>
      <w:divBdr>
        <w:top w:val="none" w:sz="0" w:space="0" w:color="auto"/>
        <w:left w:val="none" w:sz="0" w:space="0" w:color="auto"/>
        <w:bottom w:val="none" w:sz="0" w:space="0" w:color="auto"/>
        <w:right w:val="none" w:sz="0" w:space="0" w:color="auto"/>
      </w:divBdr>
    </w:div>
    <w:div w:id="283006586">
      <w:bodyDiv w:val="1"/>
      <w:marLeft w:val="0"/>
      <w:marRight w:val="0"/>
      <w:marTop w:val="0"/>
      <w:marBottom w:val="0"/>
      <w:divBdr>
        <w:top w:val="none" w:sz="0" w:space="0" w:color="auto"/>
        <w:left w:val="none" w:sz="0" w:space="0" w:color="auto"/>
        <w:bottom w:val="none" w:sz="0" w:space="0" w:color="auto"/>
        <w:right w:val="none" w:sz="0" w:space="0" w:color="auto"/>
      </w:divBdr>
      <w:divsChild>
        <w:div w:id="827407345">
          <w:marLeft w:val="1166"/>
          <w:marRight w:val="0"/>
          <w:marTop w:val="200"/>
          <w:marBottom w:val="0"/>
          <w:divBdr>
            <w:top w:val="none" w:sz="0" w:space="0" w:color="auto"/>
            <w:left w:val="none" w:sz="0" w:space="0" w:color="auto"/>
            <w:bottom w:val="none" w:sz="0" w:space="0" w:color="auto"/>
            <w:right w:val="none" w:sz="0" w:space="0" w:color="auto"/>
          </w:divBdr>
        </w:div>
        <w:div w:id="25757479">
          <w:marLeft w:val="1166"/>
          <w:marRight w:val="0"/>
          <w:marTop w:val="200"/>
          <w:marBottom w:val="0"/>
          <w:divBdr>
            <w:top w:val="none" w:sz="0" w:space="0" w:color="auto"/>
            <w:left w:val="none" w:sz="0" w:space="0" w:color="auto"/>
            <w:bottom w:val="none" w:sz="0" w:space="0" w:color="auto"/>
            <w:right w:val="none" w:sz="0" w:space="0" w:color="auto"/>
          </w:divBdr>
        </w:div>
        <w:div w:id="69040399">
          <w:marLeft w:val="1166"/>
          <w:marRight w:val="0"/>
          <w:marTop w:val="200"/>
          <w:marBottom w:val="0"/>
          <w:divBdr>
            <w:top w:val="none" w:sz="0" w:space="0" w:color="auto"/>
            <w:left w:val="none" w:sz="0" w:space="0" w:color="auto"/>
            <w:bottom w:val="none" w:sz="0" w:space="0" w:color="auto"/>
            <w:right w:val="none" w:sz="0" w:space="0" w:color="auto"/>
          </w:divBdr>
        </w:div>
        <w:div w:id="472723967">
          <w:marLeft w:val="1166"/>
          <w:marRight w:val="0"/>
          <w:marTop w:val="200"/>
          <w:marBottom w:val="0"/>
          <w:divBdr>
            <w:top w:val="none" w:sz="0" w:space="0" w:color="auto"/>
            <w:left w:val="none" w:sz="0" w:space="0" w:color="auto"/>
            <w:bottom w:val="none" w:sz="0" w:space="0" w:color="auto"/>
            <w:right w:val="none" w:sz="0" w:space="0" w:color="auto"/>
          </w:divBdr>
        </w:div>
      </w:divsChild>
    </w:div>
    <w:div w:id="285232607">
      <w:bodyDiv w:val="1"/>
      <w:marLeft w:val="0"/>
      <w:marRight w:val="0"/>
      <w:marTop w:val="0"/>
      <w:marBottom w:val="0"/>
      <w:divBdr>
        <w:top w:val="none" w:sz="0" w:space="0" w:color="auto"/>
        <w:left w:val="none" w:sz="0" w:space="0" w:color="auto"/>
        <w:bottom w:val="none" w:sz="0" w:space="0" w:color="auto"/>
        <w:right w:val="none" w:sz="0" w:space="0" w:color="auto"/>
      </w:divBdr>
      <w:divsChild>
        <w:div w:id="1980070005">
          <w:marLeft w:val="533"/>
          <w:marRight w:val="0"/>
          <w:marTop w:val="200"/>
          <w:marBottom w:val="0"/>
          <w:divBdr>
            <w:top w:val="none" w:sz="0" w:space="0" w:color="auto"/>
            <w:left w:val="none" w:sz="0" w:space="0" w:color="auto"/>
            <w:bottom w:val="none" w:sz="0" w:space="0" w:color="auto"/>
            <w:right w:val="none" w:sz="0" w:space="0" w:color="auto"/>
          </w:divBdr>
        </w:div>
        <w:div w:id="1707676653">
          <w:marLeft w:val="533"/>
          <w:marRight w:val="0"/>
          <w:marTop w:val="200"/>
          <w:marBottom w:val="0"/>
          <w:divBdr>
            <w:top w:val="none" w:sz="0" w:space="0" w:color="auto"/>
            <w:left w:val="none" w:sz="0" w:space="0" w:color="auto"/>
            <w:bottom w:val="none" w:sz="0" w:space="0" w:color="auto"/>
            <w:right w:val="none" w:sz="0" w:space="0" w:color="auto"/>
          </w:divBdr>
        </w:div>
        <w:div w:id="226652700">
          <w:marLeft w:val="533"/>
          <w:marRight w:val="0"/>
          <w:marTop w:val="200"/>
          <w:marBottom w:val="0"/>
          <w:divBdr>
            <w:top w:val="none" w:sz="0" w:space="0" w:color="auto"/>
            <w:left w:val="none" w:sz="0" w:space="0" w:color="auto"/>
            <w:bottom w:val="none" w:sz="0" w:space="0" w:color="auto"/>
            <w:right w:val="none" w:sz="0" w:space="0" w:color="auto"/>
          </w:divBdr>
        </w:div>
        <w:div w:id="890118462">
          <w:marLeft w:val="533"/>
          <w:marRight w:val="0"/>
          <w:marTop w:val="200"/>
          <w:marBottom w:val="0"/>
          <w:divBdr>
            <w:top w:val="none" w:sz="0" w:space="0" w:color="auto"/>
            <w:left w:val="none" w:sz="0" w:space="0" w:color="auto"/>
            <w:bottom w:val="none" w:sz="0" w:space="0" w:color="auto"/>
            <w:right w:val="none" w:sz="0" w:space="0" w:color="auto"/>
          </w:divBdr>
        </w:div>
        <w:div w:id="1950770050">
          <w:marLeft w:val="533"/>
          <w:marRight w:val="0"/>
          <w:marTop w:val="200"/>
          <w:marBottom w:val="0"/>
          <w:divBdr>
            <w:top w:val="none" w:sz="0" w:space="0" w:color="auto"/>
            <w:left w:val="none" w:sz="0" w:space="0" w:color="auto"/>
            <w:bottom w:val="none" w:sz="0" w:space="0" w:color="auto"/>
            <w:right w:val="none" w:sz="0" w:space="0" w:color="auto"/>
          </w:divBdr>
        </w:div>
      </w:divsChild>
    </w:div>
    <w:div w:id="296372541">
      <w:bodyDiv w:val="1"/>
      <w:marLeft w:val="0"/>
      <w:marRight w:val="0"/>
      <w:marTop w:val="0"/>
      <w:marBottom w:val="0"/>
      <w:divBdr>
        <w:top w:val="none" w:sz="0" w:space="0" w:color="auto"/>
        <w:left w:val="none" w:sz="0" w:space="0" w:color="auto"/>
        <w:bottom w:val="none" w:sz="0" w:space="0" w:color="auto"/>
        <w:right w:val="none" w:sz="0" w:space="0" w:color="auto"/>
      </w:divBdr>
    </w:div>
    <w:div w:id="303197561">
      <w:bodyDiv w:val="1"/>
      <w:marLeft w:val="0"/>
      <w:marRight w:val="0"/>
      <w:marTop w:val="0"/>
      <w:marBottom w:val="0"/>
      <w:divBdr>
        <w:top w:val="none" w:sz="0" w:space="0" w:color="auto"/>
        <w:left w:val="none" w:sz="0" w:space="0" w:color="auto"/>
        <w:bottom w:val="none" w:sz="0" w:space="0" w:color="auto"/>
        <w:right w:val="none" w:sz="0" w:space="0" w:color="auto"/>
      </w:divBdr>
    </w:div>
    <w:div w:id="319820682">
      <w:bodyDiv w:val="1"/>
      <w:marLeft w:val="0"/>
      <w:marRight w:val="0"/>
      <w:marTop w:val="0"/>
      <w:marBottom w:val="0"/>
      <w:divBdr>
        <w:top w:val="none" w:sz="0" w:space="0" w:color="auto"/>
        <w:left w:val="none" w:sz="0" w:space="0" w:color="auto"/>
        <w:bottom w:val="none" w:sz="0" w:space="0" w:color="auto"/>
        <w:right w:val="none" w:sz="0" w:space="0" w:color="auto"/>
      </w:divBdr>
    </w:div>
    <w:div w:id="323823190">
      <w:bodyDiv w:val="1"/>
      <w:marLeft w:val="0"/>
      <w:marRight w:val="0"/>
      <w:marTop w:val="0"/>
      <w:marBottom w:val="0"/>
      <w:divBdr>
        <w:top w:val="none" w:sz="0" w:space="0" w:color="auto"/>
        <w:left w:val="none" w:sz="0" w:space="0" w:color="auto"/>
        <w:bottom w:val="none" w:sz="0" w:space="0" w:color="auto"/>
        <w:right w:val="none" w:sz="0" w:space="0" w:color="auto"/>
      </w:divBdr>
    </w:div>
    <w:div w:id="340208062">
      <w:bodyDiv w:val="1"/>
      <w:marLeft w:val="0"/>
      <w:marRight w:val="0"/>
      <w:marTop w:val="0"/>
      <w:marBottom w:val="0"/>
      <w:divBdr>
        <w:top w:val="none" w:sz="0" w:space="0" w:color="auto"/>
        <w:left w:val="none" w:sz="0" w:space="0" w:color="auto"/>
        <w:bottom w:val="none" w:sz="0" w:space="0" w:color="auto"/>
        <w:right w:val="none" w:sz="0" w:space="0" w:color="auto"/>
      </w:divBdr>
      <w:divsChild>
        <w:div w:id="1431850063">
          <w:marLeft w:val="1166"/>
          <w:marRight w:val="0"/>
          <w:marTop w:val="200"/>
          <w:marBottom w:val="160"/>
          <w:divBdr>
            <w:top w:val="none" w:sz="0" w:space="0" w:color="auto"/>
            <w:left w:val="none" w:sz="0" w:space="0" w:color="auto"/>
            <w:bottom w:val="none" w:sz="0" w:space="0" w:color="auto"/>
            <w:right w:val="none" w:sz="0" w:space="0" w:color="auto"/>
          </w:divBdr>
        </w:div>
        <w:div w:id="1330718812">
          <w:marLeft w:val="1166"/>
          <w:marRight w:val="0"/>
          <w:marTop w:val="200"/>
          <w:marBottom w:val="160"/>
          <w:divBdr>
            <w:top w:val="none" w:sz="0" w:space="0" w:color="auto"/>
            <w:left w:val="none" w:sz="0" w:space="0" w:color="auto"/>
            <w:bottom w:val="none" w:sz="0" w:space="0" w:color="auto"/>
            <w:right w:val="none" w:sz="0" w:space="0" w:color="auto"/>
          </w:divBdr>
        </w:div>
        <w:div w:id="1756199202">
          <w:marLeft w:val="1166"/>
          <w:marRight w:val="0"/>
          <w:marTop w:val="200"/>
          <w:marBottom w:val="160"/>
          <w:divBdr>
            <w:top w:val="none" w:sz="0" w:space="0" w:color="auto"/>
            <w:left w:val="none" w:sz="0" w:space="0" w:color="auto"/>
            <w:bottom w:val="none" w:sz="0" w:space="0" w:color="auto"/>
            <w:right w:val="none" w:sz="0" w:space="0" w:color="auto"/>
          </w:divBdr>
        </w:div>
        <w:div w:id="1058748851">
          <w:marLeft w:val="1166"/>
          <w:marRight w:val="0"/>
          <w:marTop w:val="200"/>
          <w:marBottom w:val="160"/>
          <w:divBdr>
            <w:top w:val="none" w:sz="0" w:space="0" w:color="auto"/>
            <w:left w:val="none" w:sz="0" w:space="0" w:color="auto"/>
            <w:bottom w:val="none" w:sz="0" w:space="0" w:color="auto"/>
            <w:right w:val="none" w:sz="0" w:space="0" w:color="auto"/>
          </w:divBdr>
        </w:div>
      </w:divsChild>
    </w:div>
    <w:div w:id="401100391">
      <w:bodyDiv w:val="1"/>
      <w:marLeft w:val="0"/>
      <w:marRight w:val="0"/>
      <w:marTop w:val="0"/>
      <w:marBottom w:val="0"/>
      <w:divBdr>
        <w:top w:val="none" w:sz="0" w:space="0" w:color="auto"/>
        <w:left w:val="none" w:sz="0" w:space="0" w:color="auto"/>
        <w:bottom w:val="none" w:sz="0" w:space="0" w:color="auto"/>
        <w:right w:val="none" w:sz="0" w:space="0" w:color="auto"/>
      </w:divBdr>
    </w:div>
    <w:div w:id="443037514">
      <w:bodyDiv w:val="1"/>
      <w:marLeft w:val="0"/>
      <w:marRight w:val="0"/>
      <w:marTop w:val="0"/>
      <w:marBottom w:val="0"/>
      <w:divBdr>
        <w:top w:val="none" w:sz="0" w:space="0" w:color="auto"/>
        <w:left w:val="none" w:sz="0" w:space="0" w:color="auto"/>
        <w:bottom w:val="none" w:sz="0" w:space="0" w:color="auto"/>
        <w:right w:val="none" w:sz="0" w:space="0" w:color="auto"/>
      </w:divBdr>
    </w:div>
    <w:div w:id="445079819">
      <w:bodyDiv w:val="1"/>
      <w:marLeft w:val="0"/>
      <w:marRight w:val="0"/>
      <w:marTop w:val="0"/>
      <w:marBottom w:val="0"/>
      <w:divBdr>
        <w:top w:val="none" w:sz="0" w:space="0" w:color="auto"/>
        <w:left w:val="none" w:sz="0" w:space="0" w:color="auto"/>
        <w:bottom w:val="none" w:sz="0" w:space="0" w:color="auto"/>
        <w:right w:val="none" w:sz="0" w:space="0" w:color="auto"/>
      </w:divBdr>
      <w:divsChild>
        <w:div w:id="1481843008">
          <w:marLeft w:val="533"/>
          <w:marRight w:val="0"/>
          <w:marTop w:val="200"/>
          <w:marBottom w:val="0"/>
          <w:divBdr>
            <w:top w:val="none" w:sz="0" w:space="0" w:color="auto"/>
            <w:left w:val="none" w:sz="0" w:space="0" w:color="auto"/>
            <w:bottom w:val="none" w:sz="0" w:space="0" w:color="auto"/>
            <w:right w:val="none" w:sz="0" w:space="0" w:color="auto"/>
          </w:divBdr>
        </w:div>
        <w:div w:id="2096508539">
          <w:marLeft w:val="533"/>
          <w:marRight w:val="0"/>
          <w:marTop w:val="200"/>
          <w:marBottom w:val="0"/>
          <w:divBdr>
            <w:top w:val="none" w:sz="0" w:space="0" w:color="auto"/>
            <w:left w:val="none" w:sz="0" w:space="0" w:color="auto"/>
            <w:bottom w:val="none" w:sz="0" w:space="0" w:color="auto"/>
            <w:right w:val="none" w:sz="0" w:space="0" w:color="auto"/>
          </w:divBdr>
        </w:div>
        <w:div w:id="2088571322">
          <w:marLeft w:val="533"/>
          <w:marRight w:val="0"/>
          <w:marTop w:val="200"/>
          <w:marBottom w:val="0"/>
          <w:divBdr>
            <w:top w:val="none" w:sz="0" w:space="0" w:color="auto"/>
            <w:left w:val="none" w:sz="0" w:space="0" w:color="auto"/>
            <w:bottom w:val="none" w:sz="0" w:space="0" w:color="auto"/>
            <w:right w:val="none" w:sz="0" w:space="0" w:color="auto"/>
          </w:divBdr>
        </w:div>
        <w:div w:id="1253201052">
          <w:marLeft w:val="1166"/>
          <w:marRight w:val="0"/>
          <w:marTop w:val="200"/>
          <w:marBottom w:val="0"/>
          <w:divBdr>
            <w:top w:val="none" w:sz="0" w:space="0" w:color="auto"/>
            <w:left w:val="none" w:sz="0" w:space="0" w:color="auto"/>
            <w:bottom w:val="none" w:sz="0" w:space="0" w:color="auto"/>
            <w:right w:val="none" w:sz="0" w:space="0" w:color="auto"/>
          </w:divBdr>
        </w:div>
        <w:div w:id="1229534613">
          <w:marLeft w:val="533"/>
          <w:marRight w:val="0"/>
          <w:marTop w:val="200"/>
          <w:marBottom w:val="0"/>
          <w:divBdr>
            <w:top w:val="none" w:sz="0" w:space="0" w:color="auto"/>
            <w:left w:val="none" w:sz="0" w:space="0" w:color="auto"/>
            <w:bottom w:val="none" w:sz="0" w:space="0" w:color="auto"/>
            <w:right w:val="none" w:sz="0" w:space="0" w:color="auto"/>
          </w:divBdr>
        </w:div>
        <w:div w:id="1343434325">
          <w:marLeft w:val="533"/>
          <w:marRight w:val="0"/>
          <w:marTop w:val="200"/>
          <w:marBottom w:val="0"/>
          <w:divBdr>
            <w:top w:val="none" w:sz="0" w:space="0" w:color="auto"/>
            <w:left w:val="none" w:sz="0" w:space="0" w:color="auto"/>
            <w:bottom w:val="none" w:sz="0" w:space="0" w:color="auto"/>
            <w:right w:val="none" w:sz="0" w:space="0" w:color="auto"/>
          </w:divBdr>
        </w:div>
        <w:div w:id="1272475473">
          <w:marLeft w:val="1166"/>
          <w:marRight w:val="0"/>
          <w:marTop w:val="200"/>
          <w:marBottom w:val="0"/>
          <w:divBdr>
            <w:top w:val="none" w:sz="0" w:space="0" w:color="auto"/>
            <w:left w:val="none" w:sz="0" w:space="0" w:color="auto"/>
            <w:bottom w:val="none" w:sz="0" w:space="0" w:color="auto"/>
            <w:right w:val="none" w:sz="0" w:space="0" w:color="auto"/>
          </w:divBdr>
        </w:div>
        <w:div w:id="643000945">
          <w:marLeft w:val="1800"/>
          <w:marRight w:val="0"/>
          <w:marTop w:val="200"/>
          <w:marBottom w:val="0"/>
          <w:divBdr>
            <w:top w:val="none" w:sz="0" w:space="0" w:color="auto"/>
            <w:left w:val="none" w:sz="0" w:space="0" w:color="auto"/>
            <w:bottom w:val="none" w:sz="0" w:space="0" w:color="auto"/>
            <w:right w:val="none" w:sz="0" w:space="0" w:color="auto"/>
          </w:divBdr>
        </w:div>
        <w:div w:id="460541726">
          <w:marLeft w:val="3240"/>
          <w:marRight w:val="0"/>
          <w:marTop w:val="200"/>
          <w:marBottom w:val="0"/>
          <w:divBdr>
            <w:top w:val="none" w:sz="0" w:space="0" w:color="auto"/>
            <w:left w:val="none" w:sz="0" w:space="0" w:color="auto"/>
            <w:bottom w:val="none" w:sz="0" w:space="0" w:color="auto"/>
            <w:right w:val="none" w:sz="0" w:space="0" w:color="auto"/>
          </w:divBdr>
        </w:div>
        <w:div w:id="142279579">
          <w:marLeft w:val="1800"/>
          <w:marRight w:val="0"/>
          <w:marTop w:val="200"/>
          <w:marBottom w:val="0"/>
          <w:divBdr>
            <w:top w:val="none" w:sz="0" w:space="0" w:color="auto"/>
            <w:left w:val="none" w:sz="0" w:space="0" w:color="auto"/>
            <w:bottom w:val="none" w:sz="0" w:space="0" w:color="auto"/>
            <w:right w:val="none" w:sz="0" w:space="0" w:color="auto"/>
          </w:divBdr>
        </w:div>
        <w:div w:id="421151014">
          <w:marLeft w:val="2520"/>
          <w:marRight w:val="0"/>
          <w:marTop w:val="200"/>
          <w:marBottom w:val="0"/>
          <w:divBdr>
            <w:top w:val="none" w:sz="0" w:space="0" w:color="auto"/>
            <w:left w:val="none" w:sz="0" w:space="0" w:color="auto"/>
            <w:bottom w:val="none" w:sz="0" w:space="0" w:color="auto"/>
            <w:right w:val="none" w:sz="0" w:space="0" w:color="auto"/>
          </w:divBdr>
        </w:div>
        <w:div w:id="2129427371">
          <w:marLeft w:val="3240"/>
          <w:marRight w:val="0"/>
          <w:marTop w:val="200"/>
          <w:marBottom w:val="0"/>
          <w:divBdr>
            <w:top w:val="none" w:sz="0" w:space="0" w:color="auto"/>
            <w:left w:val="none" w:sz="0" w:space="0" w:color="auto"/>
            <w:bottom w:val="none" w:sz="0" w:space="0" w:color="auto"/>
            <w:right w:val="none" w:sz="0" w:space="0" w:color="auto"/>
          </w:divBdr>
        </w:div>
        <w:div w:id="103232821">
          <w:marLeft w:val="1800"/>
          <w:marRight w:val="0"/>
          <w:marTop w:val="200"/>
          <w:marBottom w:val="0"/>
          <w:divBdr>
            <w:top w:val="none" w:sz="0" w:space="0" w:color="auto"/>
            <w:left w:val="none" w:sz="0" w:space="0" w:color="auto"/>
            <w:bottom w:val="none" w:sz="0" w:space="0" w:color="auto"/>
            <w:right w:val="none" w:sz="0" w:space="0" w:color="auto"/>
          </w:divBdr>
        </w:div>
        <w:div w:id="409279846">
          <w:marLeft w:val="2520"/>
          <w:marRight w:val="0"/>
          <w:marTop w:val="200"/>
          <w:marBottom w:val="0"/>
          <w:divBdr>
            <w:top w:val="none" w:sz="0" w:space="0" w:color="auto"/>
            <w:left w:val="none" w:sz="0" w:space="0" w:color="auto"/>
            <w:bottom w:val="none" w:sz="0" w:space="0" w:color="auto"/>
            <w:right w:val="none" w:sz="0" w:space="0" w:color="auto"/>
          </w:divBdr>
        </w:div>
        <w:div w:id="135077420">
          <w:marLeft w:val="3240"/>
          <w:marRight w:val="0"/>
          <w:marTop w:val="200"/>
          <w:marBottom w:val="0"/>
          <w:divBdr>
            <w:top w:val="none" w:sz="0" w:space="0" w:color="auto"/>
            <w:left w:val="none" w:sz="0" w:space="0" w:color="auto"/>
            <w:bottom w:val="none" w:sz="0" w:space="0" w:color="auto"/>
            <w:right w:val="none" w:sz="0" w:space="0" w:color="auto"/>
          </w:divBdr>
        </w:div>
        <w:div w:id="64567931">
          <w:marLeft w:val="3240"/>
          <w:marRight w:val="0"/>
          <w:marTop w:val="200"/>
          <w:marBottom w:val="0"/>
          <w:divBdr>
            <w:top w:val="none" w:sz="0" w:space="0" w:color="auto"/>
            <w:left w:val="none" w:sz="0" w:space="0" w:color="auto"/>
            <w:bottom w:val="none" w:sz="0" w:space="0" w:color="auto"/>
            <w:right w:val="none" w:sz="0" w:space="0" w:color="auto"/>
          </w:divBdr>
        </w:div>
      </w:divsChild>
    </w:div>
    <w:div w:id="446857056">
      <w:bodyDiv w:val="1"/>
      <w:marLeft w:val="0"/>
      <w:marRight w:val="0"/>
      <w:marTop w:val="0"/>
      <w:marBottom w:val="0"/>
      <w:divBdr>
        <w:top w:val="none" w:sz="0" w:space="0" w:color="auto"/>
        <w:left w:val="none" w:sz="0" w:space="0" w:color="auto"/>
        <w:bottom w:val="none" w:sz="0" w:space="0" w:color="auto"/>
        <w:right w:val="none" w:sz="0" w:space="0" w:color="auto"/>
      </w:divBdr>
      <w:divsChild>
        <w:div w:id="1307271966">
          <w:marLeft w:val="533"/>
          <w:marRight w:val="0"/>
          <w:marTop w:val="200"/>
          <w:marBottom w:val="0"/>
          <w:divBdr>
            <w:top w:val="none" w:sz="0" w:space="0" w:color="auto"/>
            <w:left w:val="none" w:sz="0" w:space="0" w:color="auto"/>
            <w:bottom w:val="none" w:sz="0" w:space="0" w:color="auto"/>
            <w:right w:val="none" w:sz="0" w:space="0" w:color="auto"/>
          </w:divBdr>
        </w:div>
        <w:div w:id="2076006403">
          <w:marLeft w:val="533"/>
          <w:marRight w:val="0"/>
          <w:marTop w:val="200"/>
          <w:marBottom w:val="0"/>
          <w:divBdr>
            <w:top w:val="none" w:sz="0" w:space="0" w:color="auto"/>
            <w:left w:val="none" w:sz="0" w:space="0" w:color="auto"/>
            <w:bottom w:val="none" w:sz="0" w:space="0" w:color="auto"/>
            <w:right w:val="none" w:sz="0" w:space="0" w:color="auto"/>
          </w:divBdr>
        </w:div>
        <w:div w:id="1563446261">
          <w:marLeft w:val="1166"/>
          <w:marRight w:val="0"/>
          <w:marTop w:val="200"/>
          <w:marBottom w:val="0"/>
          <w:divBdr>
            <w:top w:val="none" w:sz="0" w:space="0" w:color="auto"/>
            <w:left w:val="none" w:sz="0" w:space="0" w:color="auto"/>
            <w:bottom w:val="none" w:sz="0" w:space="0" w:color="auto"/>
            <w:right w:val="none" w:sz="0" w:space="0" w:color="auto"/>
          </w:divBdr>
        </w:div>
        <w:div w:id="58671799">
          <w:marLeft w:val="1166"/>
          <w:marRight w:val="0"/>
          <w:marTop w:val="200"/>
          <w:marBottom w:val="0"/>
          <w:divBdr>
            <w:top w:val="none" w:sz="0" w:space="0" w:color="auto"/>
            <w:left w:val="none" w:sz="0" w:space="0" w:color="auto"/>
            <w:bottom w:val="none" w:sz="0" w:space="0" w:color="auto"/>
            <w:right w:val="none" w:sz="0" w:space="0" w:color="auto"/>
          </w:divBdr>
        </w:div>
        <w:div w:id="1980569497">
          <w:marLeft w:val="1166"/>
          <w:marRight w:val="0"/>
          <w:marTop w:val="200"/>
          <w:marBottom w:val="0"/>
          <w:divBdr>
            <w:top w:val="none" w:sz="0" w:space="0" w:color="auto"/>
            <w:left w:val="none" w:sz="0" w:space="0" w:color="auto"/>
            <w:bottom w:val="none" w:sz="0" w:space="0" w:color="auto"/>
            <w:right w:val="none" w:sz="0" w:space="0" w:color="auto"/>
          </w:divBdr>
        </w:div>
        <w:div w:id="1771315460">
          <w:marLeft w:val="1166"/>
          <w:marRight w:val="0"/>
          <w:marTop w:val="200"/>
          <w:marBottom w:val="0"/>
          <w:divBdr>
            <w:top w:val="none" w:sz="0" w:space="0" w:color="auto"/>
            <w:left w:val="none" w:sz="0" w:space="0" w:color="auto"/>
            <w:bottom w:val="none" w:sz="0" w:space="0" w:color="auto"/>
            <w:right w:val="none" w:sz="0" w:space="0" w:color="auto"/>
          </w:divBdr>
        </w:div>
        <w:div w:id="536311810">
          <w:marLeft w:val="1166"/>
          <w:marRight w:val="0"/>
          <w:marTop w:val="200"/>
          <w:marBottom w:val="0"/>
          <w:divBdr>
            <w:top w:val="none" w:sz="0" w:space="0" w:color="auto"/>
            <w:left w:val="none" w:sz="0" w:space="0" w:color="auto"/>
            <w:bottom w:val="none" w:sz="0" w:space="0" w:color="auto"/>
            <w:right w:val="none" w:sz="0" w:space="0" w:color="auto"/>
          </w:divBdr>
        </w:div>
        <w:div w:id="177159440">
          <w:marLeft w:val="1166"/>
          <w:marRight w:val="0"/>
          <w:marTop w:val="200"/>
          <w:marBottom w:val="0"/>
          <w:divBdr>
            <w:top w:val="none" w:sz="0" w:space="0" w:color="auto"/>
            <w:left w:val="none" w:sz="0" w:space="0" w:color="auto"/>
            <w:bottom w:val="none" w:sz="0" w:space="0" w:color="auto"/>
            <w:right w:val="none" w:sz="0" w:space="0" w:color="auto"/>
          </w:divBdr>
        </w:div>
        <w:div w:id="905647312">
          <w:marLeft w:val="533"/>
          <w:marRight w:val="0"/>
          <w:marTop w:val="200"/>
          <w:marBottom w:val="0"/>
          <w:divBdr>
            <w:top w:val="none" w:sz="0" w:space="0" w:color="auto"/>
            <w:left w:val="none" w:sz="0" w:space="0" w:color="auto"/>
            <w:bottom w:val="none" w:sz="0" w:space="0" w:color="auto"/>
            <w:right w:val="none" w:sz="0" w:space="0" w:color="auto"/>
          </w:divBdr>
        </w:div>
        <w:div w:id="362556466">
          <w:marLeft w:val="1166"/>
          <w:marRight w:val="0"/>
          <w:marTop w:val="200"/>
          <w:marBottom w:val="0"/>
          <w:divBdr>
            <w:top w:val="none" w:sz="0" w:space="0" w:color="auto"/>
            <w:left w:val="none" w:sz="0" w:space="0" w:color="auto"/>
            <w:bottom w:val="none" w:sz="0" w:space="0" w:color="auto"/>
            <w:right w:val="none" w:sz="0" w:space="0" w:color="auto"/>
          </w:divBdr>
        </w:div>
        <w:div w:id="1217663873">
          <w:marLeft w:val="1166"/>
          <w:marRight w:val="0"/>
          <w:marTop w:val="200"/>
          <w:marBottom w:val="0"/>
          <w:divBdr>
            <w:top w:val="none" w:sz="0" w:space="0" w:color="auto"/>
            <w:left w:val="none" w:sz="0" w:space="0" w:color="auto"/>
            <w:bottom w:val="none" w:sz="0" w:space="0" w:color="auto"/>
            <w:right w:val="none" w:sz="0" w:space="0" w:color="auto"/>
          </w:divBdr>
        </w:div>
        <w:div w:id="1328510356">
          <w:marLeft w:val="1166"/>
          <w:marRight w:val="0"/>
          <w:marTop w:val="200"/>
          <w:marBottom w:val="0"/>
          <w:divBdr>
            <w:top w:val="none" w:sz="0" w:space="0" w:color="auto"/>
            <w:left w:val="none" w:sz="0" w:space="0" w:color="auto"/>
            <w:bottom w:val="none" w:sz="0" w:space="0" w:color="auto"/>
            <w:right w:val="none" w:sz="0" w:space="0" w:color="auto"/>
          </w:divBdr>
        </w:div>
        <w:div w:id="1922525616">
          <w:marLeft w:val="1166"/>
          <w:marRight w:val="0"/>
          <w:marTop w:val="200"/>
          <w:marBottom w:val="0"/>
          <w:divBdr>
            <w:top w:val="none" w:sz="0" w:space="0" w:color="auto"/>
            <w:left w:val="none" w:sz="0" w:space="0" w:color="auto"/>
            <w:bottom w:val="none" w:sz="0" w:space="0" w:color="auto"/>
            <w:right w:val="none" w:sz="0" w:space="0" w:color="auto"/>
          </w:divBdr>
        </w:div>
      </w:divsChild>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474371105">
      <w:bodyDiv w:val="1"/>
      <w:marLeft w:val="0"/>
      <w:marRight w:val="0"/>
      <w:marTop w:val="0"/>
      <w:marBottom w:val="0"/>
      <w:divBdr>
        <w:top w:val="none" w:sz="0" w:space="0" w:color="auto"/>
        <w:left w:val="none" w:sz="0" w:space="0" w:color="auto"/>
        <w:bottom w:val="none" w:sz="0" w:space="0" w:color="auto"/>
        <w:right w:val="none" w:sz="0" w:space="0" w:color="auto"/>
      </w:divBdr>
      <w:divsChild>
        <w:div w:id="1591350392">
          <w:marLeft w:val="533"/>
          <w:marRight w:val="0"/>
          <w:marTop w:val="40"/>
          <w:marBottom w:val="0"/>
          <w:divBdr>
            <w:top w:val="none" w:sz="0" w:space="0" w:color="auto"/>
            <w:left w:val="none" w:sz="0" w:space="0" w:color="auto"/>
            <w:bottom w:val="none" w:sz="0" w:space="0" w:color="auto"/>
            <w:right w:val="none" w:sz="0" w:space="0" w:color="auto"/>
          </w:divBdr>
        </w:div>
        <w:div w:id="1181578201">
          <w:marLeft w:val="1166"/>
          <w:marRight w:val="0"/>
          <w:marTop w:val="40"/>
          <w:marBottom w:val="0"/>
          <w:divBdr>
            <w:top w:val="none" w:sz="0" w:space="0" w:color="auto"/>
            <w:left w:val="none" w:sz="0" w:space="0" w:color="auto"/>
            <w:bottom w:val="none" w:sz="0" w:space="0" w:color="auto"/>
            <w:right w:val="none" w:sz="0" w:space="0" w:color="auto"/>
          </w:divBdr>
        </w:div>
        <w:div w:id="1539079595">
          <w:marLeft w:val="1166"/>
          <w:marRight w:val="0"/>
          <w:marTop w:val="40"/>
          <w:marBottom w:val="0"/>
          <w:divBdr>
            <w:top w:val="none" w:sz="0" w:space="0" w:color="auto"/>
            <w:left w:val="none" w:sz="0" w:space="0" w:color="auto"/>
            <w:bottom w:val="none" w:sz="0" w:space="0" w:color="auto"/>
            <w:right w:val="none" w:sz="0" w:space="0" w:color="auto"/>
          </w:divBdr>
        </w:div>
        <w:div w:id="1430200506">
          <w:marLeft w:val="533"/>
          <w:marRight w:val="0"/>
          <w:marTop w:val="40"/>
          <w:marBottom w:val="0"/>
          <w:divBdr>
            <w:top w:val="none" w:sz="0" w:space="0" w:color="auto"/>
            <w:left w:val="none" w:sz="0" w:space="0" w:color="auto"/>
            <w:bottom w:val="none" w:sz="0" w:space="0" w:color="auto"/>
            <w:right w:val="none" w:sz="0" w:space="0" w:color="auto"/>
          </w:divBdr>
        </w:div>
        <w:div w:id="559438037">
          <w:marLeft w:val="1166"/>
          <w:marRight w:val="0"/>
          <w:marTop w:val="0"/>
          <w:marBottom w:val="0"/>
          <w:divBdr>
            <w:top w:val="none" w:sz="0" w:space="0" w:color="auto"/>
            <w:left w:val="none" w:sz="0" w:space="0" w:color="auto"/>
            <w:bottom w:val="none" w:sz="0" w:space="0" w:color="auto"/>
            <w:right w:val="none" w:sz="0" w:space="0" w:color="auto"/>
          </w:divBdr>
        </w:div>
        <w:div w:id="1385443274">
          <w:marLeft w:val="1166"/>
          <w:marRight w:val="0"/>
          <w:marTop w:val="0"/>
          <w:marBottom w:val="0"/>
          <w:divBdr>
            <w:top w:val="none" w:sz="0" w:space="0" w:color="auto"/>
            <w:left w:val="none" w:sz="0" w:space="0" w:color="auto"/>
            <w:bottom w:val="none" w:sz="0" w:space="0" w:color="auto"/>
            <w:right w:val="none" w:sz="0" w:space="0" w:color="auto"/>
          </w:divBdr>
        </w:div>
        <w:div w:id="90323102">
          <w:marLeft w:val="1166"/>
          <w:marRight w:val="0"/>
          <w:marTop w:val="0"/>
          <w:marBottom w:val="0"/>
          <w:divBdr>
            <w:top w:val="none" w:sz="0" w:space="0" w:color="auto"/>
            <w:left w:val="none" w:sz="0" w:space="0" w:color="auto"/>
            <w:bottom w:val="none" w:sz="0" w:space="0" w:color="auto"/>
            <w:right w:val="none" w:sz="0" w:space="0" w:color="auto"/>
          </w:divBdr>
        </w:div>
        <w:div w:id="1572230317">
          <w:marLeft w:val="533"/>
          <w:marRight w:val="0"/>
          <w:marTop w:val="40"/>
          <w:marBottom w:val="0"/>
          <w:divBdr>
            <w:top w:val="none" w:sz="0" w:space="0" w:color="auto"/>
            <w:left w:val="none" w:sz="0" w:space="0" w:color="auto"/>
            <w:bottom w:val="none" w:sz="0" w:space="0" w:color="auto"/>
            <w:right w:val="none" w:sz="0" w:space="0" w:color="auto"/>
          </w:divBdr>
        </w:div>
        <w:div w:id="12614939">
          <w:marLeft w:val="1166"/>
          <w:marRight w:val="0"/>
          <w:marTop w:val="40"/>
          <w:marBottom w:val="0"/>
          <w:divBdr>
            <w:top w:val="none" w:sz="0" w:space="0" w:color="auto"/>
            <w:left w:val="none" w:sz="0" w:space="0" w:color="auto"/>
            <w:bottom w:val="none" w:sz="0" w:space="0" w:color="auto"/>
            <w:right w:val="none" w:sz="0" w:space="0" w:color="auto"/>
          </w:divBdr>
        </w:div>
        <w:div w:id="1746486480">
          <w:marLeft w:val="1166"/>
          <w:marRight w:val="0"/>
          <w:marTop w:val="40"/>
          <w:marBottom w:val="0"/>
          <w:divBdr>
            <w:top w:val="none" w:sz="0" w:space="0" w:color="auto"/>
            <w:left w:val="none" w:sz="0" w:space="0" w:color="auto"/>
            <w:bottom w:val="none" w:sz="0" w:space="0" w:color="auto"/>
            <w:right w:val="none" w:sz="0" w:space="0" w:color="auto"/>
          </w:divBdr>
        </w:div>
        <w:div w:id="1252550118">
          <w:marLeft w:val="533"/>
          <w:marRight w:val="0"/>
          <w:marTop w:val="40"/>
          <w:marBottom w:val="0"/>
          <w:divBdr>
            <w:top w:val="none" w:sz="0" w:space="0" w:color="auto"/>
            <w:left w:val="none" w:sz="0" w:space="0" w:color="auto"/>
            <w:bottom w:val="none" w:sz="0" w:space="0" w:color="auto"/>
            <w:right w:val="none" w:sz="0" w:space="0" w:color="auto"/>
          </w:divBdr>
        </w:div>
        <w:div w:id="1926038038">
          <w:marLeft w:val="1166"/>
          <w:marRight w:val="0"/>
          <w:marTop w:val="40"/>
          <w:marBottom w:val="0"/>
          <w:divBdr>
            <w:top w:val="none" w:sz="0" w:space="0" w:color="auto"/>
            <w:left w:val="none" w:sz="0" w:space="0" w:color="auto"/>
            <w:bottom w:val="none" w:sz="0" w:space="0" w:color="auto"/>
            <w:right w:val="none" w:sz="0" w:space="0" w:color="auto"/>
          </w:divBdr>
        </w:div>
      </w:divsChild>
    </w:div>
    <w:div w:id="546262316">
      <w:bodyDiv w:val="1"/>
      <w:marLeft w:val="0"/>
      <w:marRight w:val="0"/>
      <w:marTop w:val="0"/>
      <w:marBottom w:val="0"/>
      <w:divBdr>
        <w:top w:val="none" w:sz="0" w:space="0" w:color="auto"/>
        <w:left w:val="none" w:sz="0" w:space="0" w:color="auto"/>
        <w:bottom w:val="none" w:sz="0" w:space="0" w:color="auto"/>
        <w:right w:val="none" w:sz="0" w:space="0" w:color="auto"/>
      </w:divBdr>
      <w:divsChild>
        <w:div w:id="582186332">
          <w:marLeft w:val="533"/>
          <w:marRight w:val="0"/>
          <w:marTop w:val="200"/>
          <w:marBottom w:val="160"/>
          <w:divBdr>
            <w:top w:val="none" w:sz="0" w:space="0" w:color="auto"/>
            <w:left w:val="none" w:sz="0" w:space="0" w:color="auto"/>
            <w:bottom w:val="none" w:sz="0" w:space="0" w:color="auto"/>
            <w:right w:val="none" w:sz="0" w:space="0" w:color="auto"/>
          </w:divBdr>
        </w:div>
        <w:div w:id="341056532">
          <w:marLeft w:val="533"/>
          <w:marRight w:val="0"/>
          <w:marTop w:val="200"/>
          <w:marBottom w:val="160"/>
          <w:divBdr>
            <w:top w:val="none" w:sz="0" w:space="0" w:color="auto"/>
            <w:left w:val="none" w:sz="0" w:space="0" w:color="auto"/>
            <w:bottom w:val="none" w:sz="0" w:space="0" w:color="auto"/>
            <w:right w:val="none" w:sz="0" w:space="0" w:color="auto"/>
          </w:divBdr>
        </w:div>
        <w:div w:id="607735946">
          <w:marLeft w:val="533"/>
          <w:marRight w:val="0"/>
          <w:marTop w:val="200"/>
          <w:marBottom w:val="160"/>
          <w:divBdr>
            <w:top w:val="none" w:sz="0" w:space="0" w:color="auto"/>
            <w:left w:val="none" w:sz="0" w:space="0" w:color="auto"/>
            <w:bottom w:val="none" w:sz="0" w:space="0" w:color="auto"/>
            <w:right w:val="none" w:sz="0" w:space="0" w:color="auto"/>
          </w:divBdr>
        </w:div>
        <w:div w:id="2133010493">
          <w:marLeft w:val="1166"/>
          <w:marRight w:val="0"/>
          <w:marTop w:val="200"/>
          <w:marBottom w:val="160"/>
          <w:divBdr>
            <w:top w:val="none" w:sz="0" w:space="0" w:color="auto"/>
            <w:left w:val="none" w:sz="0" w:space="0" w:color="auto"/>
            <w:bottom w:val="none" w:sz="0" w:space="0" w:color="auto"/>
            <w:right w:val="none" w:sz="0" w:space="0" w:color="auto"/>
          </w:divBdr>
        </w:div>
        <w:div w:id="431516724">
          <w:marLeft w:val="1166"/>
          <w:marRight w:val="0"/>
          <w:marTop w:val="200"/>
          <w:marBottom w:val="160"/>
          <w:divBdr>
            <w:top w:val="none" w:sz="0" w:space="0" w:color="auto"/>
            <w:left w:val="none" w:sz="0" w:space="0" w:color="auto"/>
            <w:bottom w:val="none" w:sz="0" w:space="0" w:color="auto"/>
            <w:right w:val="none" w:sz="0" w:space="0" w:color="auto"/>
          </w:divBdr>
        </w:div>
        <w:div w:id="919682557">
          <w:marLeft w:val="1166"/>
          <w:marRight w:val="0"/>
          <w:marTop w:val="200"/>
          <w:marBottom w:val="160"/>
          <w:divBdr>
            <w:top w:val="none" w:sz="0" w:space="0" w:color="auto"/>
            <w:left w:val="none" w:sz="0" w:space="0" w:color="auto"/>
            <w:bottom w:val="none" w:sz="0" w:space="0" w:color="auto"/>
            <w:right w:val="none" w:sz="0" w:space="0" w:color="auto"/>
          </w:divBdr>
        </w:div>
      </w:divsChild>
    </w:div>
    <w:div w:id="682167063">
      <w:bodyDiv w:val="1"/>
      <w:marLeft w:val="0"/>
      <w:marRight w:val="0"/>
      <w:marTop w:val="0"/>
      <w:marBottom w:val="0"/>
      <w:divBdr>
        <w:top w:val="none" w:sz="0" w:space="0" w:color="auto"/>
        <w:left w:val="none" w:sz="0" w:space="0" w:color="auto"/>
        <w:bottom w:val="none" w:sz="0" w:space="0" w:color="auto"/>
        <w:right w:val="none" w:sz="0" w:space="0" w:color="auto"/>
      </w:divBdr>
    </w:div>
    <w:div w:id="777408723">
      <w:bodyDiv w:val="1"/>
      <w:marLeft w:val="0"/>
      <w:marRight w:val="0"/>
      <w:marTop w:val="0"/>
      <w:marBottom w:val="0"/>
      <w:divBdr>
        <w:top w:val="none" w:sz="0" w:space="0" w:color="auto"/>
        <w:left w:val="none" w:sz="0" w:space="0" w:color="auto"/>
        <w:bottom w:val="none" w:sz="0" w:space="0" w:color="auto"/>
        <w:right w:val="none" w:sz="0" w:space="0" w:color="auto"/>
      </w:divBdr>
      <w:divsChild>
        <w:div w:id="621808341">
          <w:marLeft w:val="533"/>
          <w:marRight w:val="0"/>
          <w:marTop w:val="200"/>
          <w:marBottom w:val="0"/>
          <w:divBdr>
            <w:top w:val="none" w:sz="0" w:space="0" w:color="auto"/>
            <w:left w:val="none" w:sz="0" w:space="0" w:color="auto"/>
            <w:bottom w:val="none" w:sz="0" w:space="0" w:color="auto"/>
            <w:right w:val="none" w:sz="0" w:space="0" w:color="auto"/>
          </w:divBdr>
        </w:div>
        <w:div w:id="1136023719">
          <w:marLeft w:val="533"/>
          <w:marRight w:val="0"/>
          <w:marTop w:val="200"/>
          <w:marBottom w:val="0"/>
          <w:divBdr>
            <w:top w:val="none" w:sz="0" w:space="0" w:color="auto"/>
            <w:left w:val="none" w:sz="0" w:space="0" w:color="auto"/>
            <w:bottom w:val="none" w:sz="0" w:space="0" w:color="auto"/>
            <w:right w:val="none" w:sz="0" w:space="0" w:color="auto"/>
          </w:divBdr>
        </w:div>
        <w:div w:id="132716291">
          <w:marLeft w:val="533"/>
          <w:marRight w:val="0"/>
          <w:marTop w:val="200"/>
          <w:marBottom w:val="0"/>
          <w:divBdr>
            <w:top w:val="none" w:sz="0" w:space="0" w:color="auto"/>
            <w:left w:val="none" w:sz="0" w:space="0" w:color="auto"/>
            <w:bottom w:val="none" w:sz="0" w:space="0" w:color="auto"/>
            <w:right w:val="none" w:sz="0" w:space="0" w:color="auto"/>
          </w:divBdr>
        </w:div>
        <w:div w:id="1447315114">
          <w:marLeft w:val="1166"/>
          <w:marRight w:val="0"/>
          <w:marTop w:val="200"/>
          <w:marBottom w:val="0"/>
          <w:divBdr>
            <w:top w:val="none" w:sz="0" w:space="0" w:color="auto"/>
            <w:left w:val="none" w:sz="0" w:space="0" w:color="auto"/>
            <w:bottom w:val="none" w:sz="0" w:space="0" w:color="auto"/>
            <w:right w:val="none" w:sz="0" w:space="0" w:color="auto"/>
          </w:divBdr>
        </w:div>
        <w:div w:id="2082672296">
          <w:marLeft w:val="1166"/>
          <w:marRight w:val="0"/>
          <w:marTop w:val="200"/>
          <w:marBottom w:val="0"/>
          <w:divBdr>
            <w:top w:val="none" w:sz="0" w:space="0" w:color="auto"/>
            <w:left w:val="none" w:sz="0" w:space="0" w:color="auto"/>
            <w:bottom w:val="none" w:sz="0" w:space="0" w:color="auto"/>
            <w:right w:val="none" w:sz="0" w:space="0" w:color="auto"/>
          </w:divBdr>
        </w:div>
        <w:div w:id="621109505">
          <w:marLeft w:val="1800"/>
          <w:marRight w:val="0"/>
          <w:marTop w:val="200"/>
          <w:marBottom w:val="0"/>
          <w:divBdr>
            <w:top w:val="none" w:sz="0" w:space="0" w:color="auto"/>
            <w:left w:val="none" w:sz="0" w:space="0" w:color="auto"/>
            <w:bottom w:val="none" w:sz="0" w:space="0" w:color="auto"/>
            <w:right w:val="none" w:sz="0" w:space="0" w:color="auto"/>
          </w:divBdr>
        </w:div>
        <w:div w:id="395666856">
          <w:marLeft w:val="1800"/>
          <w:marRight w:val="0"/>
          <w:marTop w:val="200"/>
          <w:marBottom w:val="0"/>
          <w:divBdr>
            <w:top w:val="none" w:sz="0" w:space="0" w:color="auto"/>
            <w:left w:val="none" w:sz="0" w:space="0" w:color="auto"/>
            <w:bottom w:val="none" w:sz="0" w:space="0" w:color="auto"/>
            <w:right w:val="none" w:sz="0" w:space="0" w:color="auto"/>
          </w:divBdr>
        </w:div>
        <w:div w:id="475419785">
          <w:marLeft w:val="1800"/>
          <w:marRight w:val="0"/>
          <w:marTop w:val="200"/>
          <w:marBottom w:val="0"/>
          <w:divBdr>
            <w:top w:val="none" w:sz="0" w:space="0" w:color="auto"/>
            <w:left w:val="none" w:sz="0" w:space="0" w:color="auto"/>
            <w:bottom w:val="none" w:sz="0" w:space="0" w:color="auto"/>
            <w:right w:val="none" w:sz="0" w:space="0" w:color="auto"/>
          </w:divBdr>
        </w:div>
        <w:div w:id="434056764">
          <w:marLeft w:val="1166"/>
          <w:marRight w:val="0"/>
          <w:marTop w:val="200"/>
          <w:marBottom w:val="0"/>
          <w:divBdr>
            <w:top w:val="none" w:sz="0" w:space="0" w:color="auto"/>
            <w:left w:val="none" w:sz="0" w:space="0" w:color="auto"/>
            <w:bottom w:val="none" w:sz="0" w:space="0" w:color="auto"/>
            <w:right w:val="none" w:sz="0" w:space="0" w:color="auto"/>
          </w:divBdr>
        </w:div>
        <w:div w:id="396439974">
          <w:marLeft w:val="533"/>
          <w:marRight w:val="0"/>
          <w:marTop w:val="200"/>
          <w:marBottom w:val="0"/>
          <w:divBdr>
            <w:top w:val="none" w:sz="0" w:space="0" w:color="auto"/>
            <w:left w:val="none" w:sz="0" w:space="0" w:color="auto"/>
            <w:bottom w:val="none" w:sz="0" w:space="0" w:color="auto"/>
            <w:right w:val="none" w:sz="0" w:space="0" w:color="auto"/>
          </w:divBdr>
        </w:div>
        <w:div w:id="1641837172">
          <w:marLeft w:val="1166"/>
          <w:marRight w:val="0"/>
          <w:marTop w:val="200"/>
          <w:marBottom w:val="0"/>
          <w:divBdr>
            <w:top w:val="none" w:sz="0" w:space="0" w:color="auto"/>
            <w:left w:val="none" w:sz="0" w:space="0" w:color="auto"/>
            <w:bottom w:val="none" w:sz="0" w:space="0" w:color="auto"/>
            <w:right w:val="none" w:sz="0" w:space="0" w:color="auto"/>
          </w:divBdr>
        </w:div>
        <w:div w:id="596250225">
          <w:marLeft w:val="1166"/>
          <w:marRight w:val="0"/>
          <w:marTop w:val="200"/>
          <w:marBottom w:val="0"/>
          <w:divBdr>
            <w:top w:val="none" w:sz="0" w:space="0" w:color="auto"/>
            <w:left w:val="none" w:sz="0" w:space="0" w:color="auto"/>
            <w:bottom w:val="none" w:sz="0" w:space="0" w:color="auto"/>
            <w:right w:val="none" w:sz="0" w:space="0" w:color="auto"/>
          </w:divBdr>
        </w:div>
        <w:div w:id="1684629372">
          <w:marLeft w:val="1166"/>
          <w:marRight w:val="0"/>
          <w:marTop w:val="200"/>
          <w:marBottom w:val="0"/>
          <w:divBdr>
            <w:top w:val="none" w:sz="0" w:space="0" w:color="auto"/>
            <w:left w:val="none" w:sz="0" w:space="0" w:color="auto"/>
            <w:bottom w:val="none" w:sz="0" w:space="0" w:color="auto"/>
            <w:right w:val="none" w:sz="0" w:space="0" w:color="auto"/>
          </w:divBdr>
        </w:div>
        <w:div w:id="1954751522">
          <w:marLeft w:val="1166"/>
          <w:marRight w:val="0"/>
          <w:marTop w:val="200"/>
          <w:marBottom w:val="0"/>
          <w:divBdr>
            <w:top w:val="none" w:sz="0" w:space="0" w:color="auto"/>
            <w:left w:val="none" w:sz="0" w:space="0" w:color="auto"/>
            <w:bottom w:val="none" w:sz="0" w:space="0" w:color="auto"/>
            <w:right w:val="none" w:sz="0" w:space="0" w:color="auto"/>
          </w:divBdr>
        </w:div>
      </w:divsChild>
    </w:div>
    <w:div w:id="810826285">
      <w:bodyDiv w:val="1"/>
      <w:marLeft w:val="0"/>
      <w:marRight w:val="0"/>
      <w:marTop w:val="0"/>
      <w:marBottom w:val="0"/>
      <w:divBdr>
        <w:top w:val="none" w:sz="0" w:space="0" w:color="auto"/>
        <w:left w:val="none" w:sz="0" w:space="0" w:color="auto"/>
        <w:bottom w:val="none" w:sz="0" w:space="0" w:color="auto"/>
        <w:right w:val="none" w:sz="0" w:space="0" w:color="auto"/>
      </w:divBdr>
    </w:div>
    <w:div w:id="812797701">
      <w:bodyDiv w:val="1"/>
      <w:marLeft w:val="0"/>
      <w:marRight w:val="0"/>
      <w:marTop w:val="0"/>
      <w:marBottom w:val="0"/>
      <w:divBdr>
        <w:top w:val="none" w:sz="0" w:space="0" w:color="auto"/>
        <w:left w:val="none" w:sz="0" w:space="0" w:color="auto"/>
        <w:bottom w:val="none" w:sz="0" w:space="0" w:color="auto"/>
        <w:right w:val="none" w:sz="0" w:space="0" w:color="auto"/>
      </w:divBdr>
    </w:div>
    <w:div w:id="815756229">
      <w:bodyDiv w:val="1"/>
      <w:marLeft w:val="0"/>
      <w:marRight w:val="0"/>
      <w:marTop w:val="0"/>
      <w:marBottom w:val="0"/>
      <w:divBdr>
        <w:top w:val="none" w:sz="0" w:space="0" w:color="auto"/>
        <w:left w:val="none" w:sz="0" w:space="0" w:color="auto"/>
        <w:bottom w:val="none" w:sz="0" w:space="0" w:color="auto"/>
        <w:right w:val="none" w:sz="0" w:space="0" w:color="auto"/>
      </w:divBdr>
    </w:div>
    <w:div w:id="835657037">
      <w:bodyDiv w:val="1"/>
      <w:marLeft w:val="0"/>
      <w:marRight w:val="0"/>
      <w:marTop w:val="0"/>
      <w:marBottom w:val="0"/>
      <w:divBdr>
        <w:top w:val="none" w:sz="0" w:space="0" w:color="auto"/>
        <w:left w:val="none" w:sz="0" w:space="0" w:color="auto"/>
        <w:bottom w:val="none" w:sz="0" w:space="0" w:color="auto"/>
        <w:right w:val="none" w:sz="0" w:space="0" w:color="auto"/>
      </w:divBdr>
    </w:div>
    <w:div w:id="837382484">
      <w:bodyDiv w:val="1"/>
      <w:marLeft w:val="0"/>
      <w:marRight w:val="0"/>
      <w:marTop w:val="0"/>
      <w:marBottom w:val="0"/>
      <w:divBdr>
        <w:top w:val="none" w:sz="0" w:space="0" w:color="auto"/>
        <w:left w:val="none" w:sz="0" w:space="0" w:color="auto"/>
        <w:bottom w:val="none" w:sz="0" w:space="0" w:color="auto"/>
        <w:right w:val="none" w:sz="0" w:space="0" w:color="auto"/>
      </w:divBdr>
      <w:divsChild>
        <w:div w:id="864175979">
          <w:marLeft w:val="533"/>
          <w:marRight w:val="0"/>
          <w:marTop w:val="200"/>
          <w:marBottom w:val="0"/>
          <w:divBdr>
            <w:top w:val="none" w:sz="0" w:space="0" w:color="auto"/>
            <w:left w:val="none" w:sz="0" w:space="0" w:color="auto"/>
            <w:bottom w:val="none" w:sz="0" w:space="0" w:color="auto"/>
            <w:right w:val="none" w:sz="0" w:space="0" w:color="auto"/>
          </w:divBdr>
        </w:div>
        <w:div w:id="271862928">
          <w:marLeft w:val="1166"/>
          <w:marRight w:val="0"/>
          <w:marTop w:val="200"/>
          <w:marBottom w:val="0"/>
          <w:divBdr>
            <w:top w:val="none" w:sz="0" w:space="0" w:color="auto"/>
            <w:left w:val="none" w:sz="0" w:space="0" w:color="auto"/>
            <w:bottom w:val="none" w:sz="0" w:space="0" w:color="auto"/>
            <w:right w:val="none" w:sz="0" w:space="0" w:color="auto"/>
          </w:divBdr>
        </w:div>
        <w:div w:id="1889343168">
          <w:marLeft w:val="1166"/>
          <w:marRight w:val="0"/>
          <w:marTop w:val="200"/>
          <w:marBottom w:val="0"/>
          <w:divBdr>
            <w:top w:val="none" w:sz="0" w:space="0" w:color="auto"/>
            <w:left w:val="none" w:sz="0" w:space="0" w:color="auto"/>
            <w:bottom w:val="none" w:sz="0" w:space="0" w:color="auto"/>
            <w:right w:val="none" w:sz="0" w:space="0" w:color="auto"/>
          </w:divBdr>
        </w:div>
        <w:div w:id="1646472568">
          <w:marLeft w:val="1166"/>
          <w:marRight w:val="0"/>
          <w:marTop w:val="200"/>
          <w:marBottom w:val="0"/>
          <w:divBdr>
            <w:top w:val="none" w:sz="0" w:space="0" w:color="auto"/>
            <w:left w:val="none" w:sz="0" w:space="0" w:color="auto"/>
            <w:bottom w:val="none" w:sz="0" w:space="0" w:color="auto"/>
            <w:right w:val="none" w:sz="0" w:space="0" w:color="auto"/>
          </w:divBdr>
        </w:div>
        <w:div w:id="1301955891">
          <w:marLeft w:val="1166"/>
          <w:marRight w:val="0"/>
          <w:marTop w:val="200"/>
          <w:marBottom w:val="0"/>
          <w:divBdr>
            <w:top w:val="none" w:sz="0" w:space="0" w:color="auto"/>
            <w:left w:val="none" w:sz="0" w:space="0" w:color="auto"/>
            <w:bottom w:val="none" w:sz="0" w:space="0" w:color="auto"/>
            <w:right w:val="none" w:sz="0" w:space="0" w:color="auto"/>
          </w:divBdr>
        </w:div>
        <w:div w:id="1980721818">
          <w:marLeft w:val="533"/>
          <w:marRight w:val="0"/>
          <w:marTop w:val="200"/>
          <w:marBottom w:val="0"/>
          <w:divBdr>
            <w:top w:val="none" w:sz="0" w:space="0" w:color="auto"/>
            <w:left w:val="none" w:sz="0" w:space="0" w:color="auto"/>
            <w:bottom w:val="none" w:sz="0" w:space="0" w:color="auto"/>
            <w:right w:val="none" w:sz="0" w:space="0" w:color="auto"/>
          </w:divBdr>
        </w:div>
        <w:div w:id="1340502170">
          <w:marLeft w:val="1166"/>
          <w:marRight w:val="0"/>
          <w:marTop w:val="200"/>
          <w:marBottom w:val="0"/>
          <w:divBdr>
            <w:top w:val="none" w:sz="0" w:space="0" w:color="auto"/>
            <w:left w:val="none" w:sz="0" w:space="0" w:color="auto"/>
            <w:bottom w:val="none" w:sz="0" w:space="0" w:color="auto"/>
            <w:right w:val="none" w:sz="0" w:space="0" w:color="auto"/>
          </w:divBdr>
        </w:div>
        <w:div w:id="462114664">
          <w:marLeft w:val="1166"/>
          <w:marRight w:val="0"/>
          <w:marTop w:val="200"/>
          <w:marBottom w:val="0"/>
          <w:divBdr>
            <w:top w:val="none" w:sz="0" w:space="0" w:color="auto"/>
            <w:left w:val="none" w:sz="0" w:space="0" w:color="auto"/>
            <w:bottom w:val="none" w:sz="0" w:space="0" w:color="auto"/>
            <w:right w:val="none" w:sz="0" w:space="0" w:color="auto"/>
          </w:divBdr>
        </w:div>
        <w:div w:id="48959184">
          <w:marLeft w:val="533"/>
          <w:marRight w:val="0"/>
          <w:marTop w:val="200"/>
          <w:marBottom w:val="0"/>
          <w:divBdr>
            <w:top w:val="none" w:sz="0" w:space="0" w:color="auto"/>
            <w:left w:val="none" w:sz="0" w:space="0" w:color="auto"/>
            <w:bottom w:val="none" w:sz="0" w:space="0" w:color="auto"/>
            <w:right w:val="none" w:sz="0" w:space="0" w:color="auto"/>
          </w:divBdr>
        </w:div>
        <w:div w:id="1216160305">
          <w:marLeft w:val="1166"/>
          <w:marRight w:val="0"/>
          <w:marTop w:val="200"/>
          <w:marBottom w:val="0"/>
          <w:divBdr>
            <w:top w:val="none" w:sz="0" w:space="0" w:color="auto"/>
            <w:left w:val="none" w:sz="0" w:space="0" w:color="auto"/>
            <w:bottom w:val="none" w:sz="0" w:space="0" w:color="auto"/>
            <w:right w:val="none" w:sz="0" w:space="0" w:color="auto"/>
          </w:divBdr>
        </w:div>
        <w:div w:id="2011367460">
          <w:marLeft w:val="533"/>
          <w:marRight w:val="0"/>
          <w:marTop w:val="200"/>
          <w:marBottom w:val="0"/>
          <w:divBdr>
            <w:top w:val="none" w:sz="0" w:space="0" w:color="auto"/>
            <w:left w:val="none" w:sz="0" w:space="0" w:color="auto"/>
            <w:bottom w:val="none" w:sz="0" w:space="0" w:color="auto"/>
            <w:right w:val="none" w:sz="0" w:space="0" w:color="auto"/>
          </w:divBdr>
        </w:div>
        <w:div w:id="436682967">
          <w:marLeft w:val="1166"/>
          <w:marRight w:val="0"/>
          <w:marTop w:val="200"/>
          <w:marBottom w:val="0"/>
          <w:divBdr>
            <w:top w:val="none" w:sz="0" w:space="0" w:color="auto"/>
            <w:left w:val="none" w:sz="0" w:space="0" w:color="auto"/>
            <w:bottom w:val="none" w:sz="0" w:space="0" w:color="auto"/>
            <w:right w:val="none" w:sz="0" w:space="0" w:color="auto"/>
          </w:divBdr>
        </w:div>
        <w:div w:id="1306354195">
          <w:marLeft w:val="533"/>
          <w:marRight w:val="0"/>
          <w:marTop w:val="200"/>
          <w:marBottom w:val="0"/>
          <w:divBdr>
            <w:top w:val="none" w:sz="0" w:space="0" w:color="auto"/>
            <w:left w:val="none" w:sz="0" w:space="0" w:color="auto"/>
            <w:bottom w:val="none" w:sz="0" w:space="0" w:color="auto"/>
            <w:right w:val="none" w:sz="0" w:space="0" w:color="auto"/>
          </w:divBdr>
        </w:div>
        <w:div w:id="407503710">
          <w:marLeft w:val="1166"/>
          <w:marRight w:val="0"/>
          <w:marTop w:val="200"/>
          <w:marBottom w:val="0"/>
          <w:divBdr>
            <w:top w:val="none" w:sz="0" w:space="0" w:color="auto"/>
            <w:left w:val="none" w:sz="0" w:space="0" w:color="auto"/>
            <w:bottom w:val="none" w:sz="0" w:space="0" w:color="auto"/>
            <w:right w:val="none" w:sz="0" w:space="0" w:color="auto"/>
          </w:divBdr>
        </w:div>
        <w:div w:id="600800436">
          <w:marLeft w:val="1166"/>
          <w:marRight w:val="0"/>
          <w:marTop w:val="200"/>
          <w:marBottom w:val="0"/>
          <w:divBdr>
            <w:top w:val="none" w:sz="0" w:space="0" w:color="auto"/>
            <w:left w:val="none" w:sz="0" w:space="0" w:color="auto"/>
            <w:bottom w:val="none" w:sz="0" w:space="0" w:color="auto"/>
            <w:right w:val="none" w:sz="0" w:space="0" w:color="auto"/>
          </w:divBdr>
        </w:div>
        <w:div w:id="106506467">
          <w:marLeft w:val="1166"/>
          <w:marRight w:val="0"/>
          <w:marTop w:val="200"/>
          <w:marBottom w:val="0"/>
          <w:divBdr>
            <w:top w:val="none" w:sz="0" w:space="0" w:color="auto"/>
            <w:left w:val="none" w:sz="0" w:space="0" w:color="auto"/>
            <w:bottom w:val="none" w:sz="0" w:space="0" w:color="auto"/>
            <w:right w:val="none" w:sz="0" w:space="0" w:color="auto"/>
          </w:divBdr>
        </w:div>
      </w:divsChild>
    </w:div>
    <w:div w:id="847525757">
      <w:bodyDiv w:val="1"/>
      <w:marLeft w:val="0"/>
      <w:marRight w:val="0"/>
      <w:marTop w:val="0"/>
      <w:marBottom w:val="0"/>
      <w:divBdr>
        <w:top w:val="none" w:sz="0" w:space="0" w:color="auto"/>
        <w:left w:val="none" w:sz="0" w:space="0" w:color="auto"/>
        <w:bottom w:val="none" w:sz="0" w:space="0" w:color="auto"/>
        <w:right w:val="none" w:sz="0" w:space="0" w:color="auto"/>
      </w:divBdr>
      <w:divsChild>
        <w:div w:id="1544366177">
          <w:marLeft w:val="533"/>
          <w:marRight w:val="0"/>
          <w:marTop w:val="200"/>
          <w:marBottom w:val="0"/>
          <w:divBdr>
            <w:top w:val="none" w:sz="0" w:space="0" w:color="auto"/>
            <w:left w:val="none" w:sz="0" w:space="0" w:color="auto"/>
            <w:bottom w:val="none" w:sz="0" w:space="0" w:color="auto"/>
            <w:right w:val="none" w:sz="0" w:space="0" w:color="auto"/>
          </w:divBdr>
        </w:div>
      </w:divsChild>
    </w:div>
    <w:div w:id="850752941">
      <w:bodyDiv w:val="1"/>
      <w:marLeft w:val="0"/>
      <w:marRight w:val="0"/>
      <w:marTop w:val="0"/>
      <w:marBottom w:val="0"/>
      <w:divBdr>
        <w:top w:val="none" w:sz="0" w:space="0" w:color="auto"/>
        <w:left w:val="none" w:sz="0" w:space="0" w:color="auto"/>
        <w:bottom w:val="none" w:sz="0" w:space="0" w:color="auto"/>
        <w:right w:val="none" w:sz="0" w:space="0" w:color="auto"/>
      </w:divBdr>
    </w:div>
    <w:div w:id="860049589">
      <w:bodyDiv w:val="1"/>
      <w:marLeft w:val="0"/>
      <w:marRight w:val="0"/>
      <w:marTop w:val="0"/>
      <w:marBottom w:val="0"/>
      <w:divBdr>
        <w:top w:val="none" w:sz="0" w:space="0" w:color="auto"/>
        <w:left w:val="none" w:sz="0" w:space="0" w:color="auto"/>
        <w:bottom w:val="none" w:sz="0" w:space="0" w:color="auto"/>
        <w:right w:val="none" w:sz="0" w:space="0" w:color="auto"/>
      </w:divBdr>
    </w:div>
    <w:div w:id="865485656">
      <w:bodyDiv w:val="1"/>
      <w:marLeft w:val="0"/>
      <w:marRight w:val="0"/>
      <w:marTop w:val="0"/>
      <w:marBottom w:val="0"/>
      <w:divBdr>
        <w:top w:val="none" w:sz="0" w:space="0" w:color="auto"/>
        <w:left w:val="none" w:sz="0" w:space="0" w:color="auto"/>
        <w:bottom w:val="none" w:sz="0" w:space="0" w:color="auto"/>
        <w:right w:val="none" w:sz="0" w:space="0" w:color="auto"/>
      </w:divBdr>
      <w:divsChild>
        <w:div w:id="1177158519">
          <w:marLeft w:val="533"/>
          <w:marRight w:val="0"/>
          <w:marTop w:val="200"/>
          <w:marBottom w:val="0"/>
          <w:divBdr>
            <w:top w:val="none" w:sz="0" w:space="0" w:color="auto"/>
            <w:left w:val="none" w:sz="0" w:space="0" w:color="auto"/>
            <w:bottom w:val="none" w:sz="0" w:space="0" w:color="auto"/>
            <w:right w:val="none" w:sz="0" w:space="0" w:color="auto"/>
          </w:divBdr>
        </w:div>
        <w:div w:id="81145827">
          <w:marLeft w:val="533"/>
          <w:marRight w:val="0"/>
          <w:marTop w:val="200"/>
          <w:marBottom w:val="0"/>
          <w:divBdr>
            <w:top w:val="none" w:sz="0" w:space="0" w:color="auto"/>
            <w:left w:val="none" w:sz="0" w:space="0" w:color="auto"/>
            <w:bottom w:val="none" w:sz="0" w:space="0" w:color="auto"/>
            <w:right w:val="none" w:sz="0" w:space="0" w:color="auto"/>
          </w:divBdr>
        </w:div>
        <w:div w:id="177355289">
          <w:marLeft w:val="1166"/>
          <w:marRight w:val="0"/>
          <w:marTop w:val="200"/>
          <w:marBottom w:val="0"/>
          <w:divBdr>
            <w:top w:val="none" w:sz="0" w:space="0" w:color="auto"/>
            <w:left w:val="none" w:sz="0" w:space="0" w:color="auto"/>
            <w:bottom w:val="none" w:sz="0" w:space="0" w:color="auto"/>
            <w:right w:val="none" w:sz="0" w:space="0" w:color="auto"/>
          </w:divBdr>
        </w:div>
        <w:div w:id="946811323">
          <w:marLeft w:val="1166"/>
          <w:marRight w:val="0"/>
          <w:marTop w:val="200"/>
          <w:marBottom w:val="0"/>
          <w:divBdr>
            <w:top w:val="none" w:sz="0" w:space="0" w:color="auto"/>
            <w:left w:val="none" w:sz="0" w:space="0" w:color="auto"/>
            <w:bottom w:val="none" w:sz="0" w:space="0" w:color="auto"/>
            <w:right w:val="none" w:sz="0" w:space="0" w:color="auto"/>
          </w:divBdr>
        </w:div>
        <w:div w:id="1475179751">
          <w:marLeft w:val="1166"/>
          <w:marRight w:val="0"/>
          <w:marTop w:val="200"/>
          <w:marBottom w:val="0"/>
          <w:divBdr>
            <w:top w:val="none" w:sz="0" w:space="0" w:color="auto"/>
            <w:left w:val="none" w:sz="0" w:space="0" w:color="auto"/>
            <w:bottom w:val="none" w:sz="0" w:space="0" w:color="auto"/>
            <w:right w:val="none" w:sz="0" w:space="0" w:color="auto"/>
          </w:divBdr>
        </w:div>
        <w:div w:id="1164013134">
          <w:marLeft w:val="533"/>
          <w:marRight w:val="0"/>
          <w:marTop w:val="200"/>
          <w:marBottom w:val="0"/>
          <w:divBdr>
            <w:top w:val="none" w:sz="0" w:space="0" w:color="auto"/>
            <w:left w:val="none" w:sz="0" w:space="0" w:color="auto"/>
            <w:bottom w:val="none" w:sz="0" w:space="0" w:color="auto"/>
            <w:right w:val="none" w:sz="0" w:space="0" w:color="auto"/>
          </w:divBdr>
        </w:div>
        <w:div w:id="831677149">
          <w:marLeft w:val="1166"/>
          <w:marRight w:val="0"/>
          <w:marTop w:val="200"/>
          <w:marBottom w:val="0"/>
          <w:divBdr>
            <w:top w:val="none" w:sz="0" w:space="0" w:color="auto"/>
            <w:left w:val="none" w:sz="0" w:space="0" w:color="auto"/>
            <w:bottom w:val="none" w:sz="0" w:space="0" w:color="auto"/>
            <w:right w:val="none" w:sz="0" w:space="0" w:color="auto"/>
          </w:divBdr>
        </w:div>
        <w:div w:id="1452282254">
          <w:marLeft w:val="1166"/>
          <w:marRight w:val="0"/>
          <w:marTop w:val="200"/>
          <w:marBottom w:val="0"/>
          <w:divBdr>
            <w:top w:val="none" w:sz="0" w:space="0" w:color="auto"/>
            <w:left w:val="none" w:sz="0" w:space="0" w:color="auto"/>
            <w:bottom w:val="none" w:sz="0" w:space="0" w:color="auto"/>
            <w:right w:val="none" w:sz="0" w:space="0" w:color="auto"/>
          </w:divBdr>
        </w:div>
        <w:div w:id="1663238860">
          <w:marLeft w:val="1166"/>
          <w:marRight w:val="0"/>
          <w:marTop w:val="200"/>
          <w:marBottom w:val="0"/>
          <w:divBdr>
            <w:top w:val="none" w:sz="0" w:space="0" w:color="auto"/>
            <w:left w:val="none" w:sz="0" w:space="0" w:color="auto"/>
            <w:bottom w:val="none" w:sz="0" w:space="0" w:color="auto"/>
            <w:right w:val="none" w:sz="0" w:space="0" w:color="auto"/>
          </w:divBdr>
        </w:div>
        <w:div w:id="1507941734">
          <w:marLeft w:val="1166"/>
          <w:marRight w:val="0"/>
          <w:marTop w:val="200"/>
          <w:marBottom w:val="0"/>
          <w:divBdr>
            <w:top w:val="none" w:sz="0" w:space="0" w:color="auto"/>
            <w:left w:val="none" w:sz="0" w:space="0" w:color="auto"/>
            <w:bottom w:val="none" w:sz="0" w:space="0" w:color="auto"/>
            <w:right w:val="none" w:sz="0" w:space="0" w:color="auto"/>
          </w:divBdr>
        </w:div>
      </w:divsChild>
    </w:div>
    <w:div w:id="874125662">
      <w:bodyDiv w:val="1"/>
      <w:marLeft w:val="0"/>
      <w:marRight w:val="0"/>
      <w:marTop w:val="0"/>
      <w:marBottom w:val="0"/>
      <w:divBdr>
        <w:top w:val="none" w:sz="0" w:space="0" w:color="auto"/>
        <w:left w:val="none" w:sz="0" w:space="0" w:color="auto"/>
        <w:bottom w:val="none" w:sz="0" w:space="0" w:color="auto"/>
        <w:right w:val="none" w:sz="0" w:space="0" w:color="auto"/>
      </w:divBdr>
    </w:div>
    <w:div w:id="879822028">
      <w:bodyDiv w:val="1"/>
      <w:marLeft w:val="0"/>
      <w:marRight w:val="0"/>
      <w:marTop w:val="0"/>
      <w:marBottom w:val="0"/>
      <w:divBdr>
        <w:top w:val="none" w:sz="0" w:space="0" w:color="auto"/>
        <w:left w:val="none" w:sz="0" w:space="0" w:color="auto"/>
        <w:bottom w:val="none" w:sz="0" w:space="0" w:color="auto"/>
        <w:right w:val="none" w:sz="0" w:space="0" w:color="auto"/>
      </w:divBdr>
      <w:divsChild>
        <w:div w:id="736325805">
          <w:marLeft w:val="533"/>
          <w:marRight w:val="0"/>
          <w:marTop w:val="200"/>
          <w:marBottom w:val="0"/>
          <w:divBdr>
            <w:top w:val="none" w:sz="0" w:space="0" w:color="auto"/>
            <w:left w:val="none" w:sz="0" w:space="0" w:color="auto"/>
            <w:bottom w:val="none" w:sz="0" w:space="0" w:color="auto"/>
            <w:right w:val="none" w:sz="0" w:space="0" w:color="auto"/>
          </w:divBdr>
        </w:div>
        <w:div w:id="1503858057">
          <w:marLeft w:val="533"/>
          <w:marRight w:val="0"/>
          <w:marTop w:val="200"/>
          <w:marBottom w:val="0"/>
          <w:divBdr>
            <w:top w:val="none" w:sz="0" w:space="0" w:color="auto"/>
            <w:left w:val="none" w:sz="0" w:space="0" w:color="auto"/>
            <w:bottom w:val="none" w:sz="0" w:space="0" w:color="auto"/>
            <w:right w:val="none" w:sz="0" w:space="0" w:color="auto"/>
          </w:divBdr>
        </w:div>
        <w:div w:id="1043286062">
          <w:marLeft w:val="533"/>
          <w:marRight w:val="0"/>
          <w:marTop w:val="200"/>
          <w:marBottom w:val="0"/>
          <w:divBdr>
            <w:top w:val="none" w:sz="0" w:space="0" w:color="auto"/>
            <w:left w:val="none" w:sz="0" w:space="0" w:color="auto"/>
            <w:bottom w:val="none" w:sz="0" w:space="0" w:color="auto"/>
            <w:right w:val="none" w:sz="0" w:space="0" w:color="auto"/>
          </w:divBdr>
        </w:div>
        <w:div w:id="1947958077">
          <w:marLeft w:val="533"/>
          <w:marRight w:val="0"/>
          <w:marTop w:val="200"/>
          <w:marBottom w:val="0"/>
          <w:divBdr>
            <w:top w:val="none" w:sz="0" w:space="0" w:color="auto"/>
            <w:left w:val="none" w:sz="0" w:space="0" w:color="auto"/>
            <w:bottom w:val="none" w:sz="0" w:space="0" w:color="auto"/>
            <w:right w:val="none" w:sz="0" w:space="0" w:color="auto"/>
          </w:divBdr>
        </w:div>
        <w:div w:id="840315691">
          <w:marLeft w:val="533"/>
          <w:marRight w:val="0"/>
          <w:marTop w:val="200"/>
          <w:marBottom w:val="0"/>
          <w:divBdr>
            <w:top w:val="none" w:sz="0" w:space="0" w:color="auto"/>
            <w:left w:val="none" w:sz="0" w:space="0" w:color="auto"/>
            <w:bottom w:val="none" w:sz="0" w:space="0" w:color="auto"/>
            <w:right w:val="none" w:sz="0" w:space="0" w:color="auto"/>
          </w:divBdr>
        </w:div>
        <w:div w:id="1602376535">
          <w:marLeft w:val="533"/>
          <w:marRight w:val="0"/>
          <w:marTop w:val="200"/>
          <w:marBottom w:val="0"/>
          <w:divBdr>
            <w:top w:val="none" w:sz="0" w:space="0" w:color="auto"/>
            <w:left w:val="none" w:sz="0" w:space="0" w:color="auto"/>
            <w:bottom w:val="none" w:sz="0" w:space="0" w:color="auto"/>
            <w:right w:val="none" w:sz="0" w:space="0" w:color="auto"/>
          </w:divBdr>
        </w:div>
        <w:div w:id="1795100737">
          <w:marLeft w:val="533"/>
          <w:marRight w:val="0"/>
          <w:marTop w:val="200"/>
          <w:marBottom w:val="0"/>
          <w:divBdr>
            <w:top w:val="none" w:sz="0" w:space="0" w:color="auto"/>
            <w:left w:val="none" w:sz="0" w:space="0" w:color="auto"/>
            <w:bottom w:val="none" w:sz="0" w:space="0" w:color="auto"/>
            <w:right w:val="none" w:sz="0" w:space="0" w:color="auto"/>
          </w:divBdr>
        </w:div>
        <w:div w:id="1673338563">
          <w:marLeft w:val="533"/>
          <w:marRight w:val="0"/>
          <w:marTop w:val="200"/>
          <w:marBottom w:val="0"/>
          <w:divBdr>
            <w:top w:val="none" w:sz="0" w:space="0" w:color="auto"/>
            <w:left w:val="none" w:sz="0" w:space="0" w:color="auto"/>
            <w:bottom w:val="none" w:sz="0" w:space="0" w:color="auto"/>
            <w:right w:val="none" w:sz="0" w:space="0" w:color="auto"/>
          </w:divBdr>
        </w:div>
      </w:divsChild>
    </w:div>
    <w:div w:id="890848847">
      <w:bodyDiv w:val="1"/>
      <w:marLeft w:val="0"/>
      <w:marRight w:val="0"/>
      <w:marTop w:val="0"/>
      <w:marBottom w:val="0"/>
      <w:divBdr>
        <w:top w:val="none" w:sz="0" w:space="0" w:color="auto"/>
        <w:left w:val="none" w:sz="0" w:space="0" w:color="auto"/>
        <w:bottom w:val="none" w:sz="0" w:space="0" w:color="auto"/>
        <w:right w:val="none" w:sz="0" w:space="0" w:color="auto"/>
      </w:divBdr>
      <w:divsChild>
        <w:div w:id="2006743263">
          <w:marLeft w:val="533"/>
          <w:marRight w:val="0"/>
          <w:marTop w:val="200"/>
          <w:marBottom w:val="0"/>
          <w:divBdr>
            <w:top w:val="none" w:sz="0" w:space="0" w:color="auto"/>
            <w:left w:val="none" w:sz="0" w:space="0" w:color="auto"/>
            <w:bottom w:val="none" w:sz="0" w:space="0" w:color="auto"/>
            <w:right w:val="none" w:sz="0" w:space="0" w:color="auto"/>
          </w:divBdr>
        </w:div>
        <w:div w:id="28385840">
          <w:marLeft w:val="533"/>
          <w:marRight w:val="0"/>
          <w:marTop w:val="200"/>
          <w:marBottom w:val="0"/>
          <w:divBdr>
            <w:top w:val="none" w:sz="0" w:space="0" w:color="auto"/>
            <w:left w:val="none" w:sz="0" w:space="0" w:color="auto"/>
            <w:bottom w:val="none" w:sz="0" w:space="0" w:color="auto"/>
            <w:right w:val="none" w:sz="0" w:space="0" w:color="auto"/>
          </w:divBdr>
        </w:div>
        <w:div w:id="817649600">
          <w:marLeft w:val="533"/>
          <w:marRight w:val="0"/>
          <w:marTop w:val="200"/>
          <w:marBottom w:val="0"/>
          <w:divBdr>
            <w:top w:val="none" w:sz="0" w:space="0" w:color="auto"/>
            <w:left w:val="none" w:sz="0" w:space="0" w:color="auto"/>
            <w:bottom w:val="none" w:sz="0" w:space="0" w:color="auto"/>
            <w:right w:val="none" w:sz="0" w:space="0" w:color="auto"/>
          </w:divBdr>
        </w:div>
        <w:div w:id="920138406">
          <w:marLeft w:val="533"/>
          <w:marRight w:val="0"/>
          <w:marTop w:val="200"/>
          <w:marBottom w:val="0"/>
          <w:divBdr>
            <w:top w:val="none" w:sz="0" w:space="0" w:color="auto"/>
            <w:left w:val="none" w:sz="0" w:space="0" w:color="auto"/>
            <w:bottom w:val="none" w:sz="0" w:space="0" w:color="auto"/>
            <w:right w:val="none" w:sz="0" w:space="0" w:color="auto"/>
          </w:divBdr>
        </w:div>
        <w:div w:id="1115103509">
          <w:marLeft w:val="533"/>
          <w:marRight w:val="0"/>
          <w:marTop w:val="200"/>
          <w:marBottom w:val="0"/>
          <w:divBdr>
            <w:top w:val="none" w:sz="0" w:space="0" w:color="auto"/>
            <w:left w:val="none" w:sz="0" w:space="0" w:color="auto"/>
            <w:bottom w:val="none" w:sz="0" w:space="0" w:color="auto"/>
            <w:right w:val="none" w:sz="0" w:space="0" w:color="auto"/>
          </w:divBdr>
        </w:div>
        <w:div w:id="863010667">
          <w:marLeft w:val="1166"/>
          <w:marRight w:val="0"/>
          <w:marTop w:val="200"/>
          <w:marBottom w:val="0"/>
          <w:divBdr>
            <w:top w:val="none" w:sz="0" w:space="0" w:color="auto"/>
            <w:left w:val="none" w:sz="0" w:space="0" w:color="auto"/>
            <w:bottom w:val="none" w:sz="0" w:space="0" w:color="auto"/>
            <w:right w:val="none" w:sz="0" w:space="0" w:color="auto"/>
          </w:divBdr>
        </w:div>
        <w:div w:id="1761755571">
          <w:marLeft w:val="1800"/>
          <w:marRight w:val="0"/>
          <w:marTop w:val="200"/>
          <w:marBottom w:val="0"/>
          <w:divBdr>
            <w:top w:val="none" w:sz="0" w:space="0" w:color="auto"/>
            <w:left w:val="none" w:sz="0" w:space="0" w:color="auto"/>
            <w:bottom w:val="none" w:sz="0" w:space="0" w:color="auto"/>
            <w:right w:val="none" w:sz="0" w:space="0" w:color="auto"/>
          </w:divBdr>
        </w:div>
        <w:div w:id="201089864">
          <w:marLeft w:val="2520"/>
          <w:marRight w:val="0"/>
          <w:marTop w:val="200"/>
          <w:marBottom w:val="0"/>
          <w:divBdr>
            <w:top w:val="none" w:sz="0" w:space="0" w:color="auto"/>
            <w:left w:val="none" w:sz="0" w:space="0" w:color="auto"/>
            <w:bottom w:val="none" w:sz="0" w:space="0" w:color="auto"/>
            <w:right w:val="none" w:sz="0" w:space="0" w:color="auto"/>
          </w:divBdr>
        </w:div>
        <w:div w:id="276831941">
          <w:marLeft w:val="1800"/>
          <w:marRight w:val="0"/>
          <w:marTop w:val="200"/>
          <w:marBottom w:val="0"/>
          <w:divBdr>
            <w:top w:val="none" w:sz="0" w:space="0" w:color="auto"/>
            <w:left w:val="none" w:sz="0" w:space="0" w:color="auto"/>
            <w:bottom w:val="none" w:sz="0" w:space="0" w:color="auto"/>
            <w:right w:val="none" w:sz="0" w:space="0" w:color="auto"/>
          </w:divBdr>
        </w:div>
        <w:div w:id="320735750">
          <w:marLeft w:val="2520"/>
          <w:marRight w:val="0"/>
          <w:marTop w:val="200"/>
          <w:marBottom w:val="0"/>
          <w:divBdr>
            <w:top w:val="none" w:sz="0" w:space="0" w:color="auto"/>
            <w:left w:val="none" w:sz="0" w:space="0" w:color="auto"/>
            <w:bottom w:val="none" w:sz="0" w:space="0" w:color="auto"/>
            <w:right w:val="none" w:sz="0" w:space="0" w:color="auto"/>
          </w:divBdr>
        </w:div>
        <w:div w:id="1402948627">
          <w:marLeft w:val="1166"/>
          <w:marRight w:val="0"/>
          <w:marTop w:val="200"/>
          <w:marBottom w:val="0"/>
          <w:divBdr>
            <w:top w:val="none" w:sz="0" w:space="0" w:color="auto"/>
            <w:left w:val="none" w:sz="0" w:space="0" w:color="auto"/>
            <w:bottom w:val="none" w:sz="0" w:space="0" w:color="auto"/>
            <w:right w:val="none" w:sz="0" w:space="0" w:color="auto"/>
          </w:divBdr>
        </w:div>
        <w:div w:id="938487928">
          <w:marLeft w:val="1800"/>
          <w:marRight w:val="0"/>
          <w:marTop w:val="200"/>
          <w:marBottom w:val="0"/>
          <w:divBdr>
            <w:top w:val="none" w:sz="0" w:space="0" w:color="auto"/>
            <w:left w:val="none" w:sz="0" w:space="0" w:color="auto"/>
            <w:bottom w:val="none" w:sz="0" w:space="0" w:color="auto"/>
            <w:right w:val="none" w:sz="0" w:space="0" w:color="auto"/>
          </w:divBdr>
        </w:div>
        <w:div w:id="2146240337">
          <w:marLeft w:val="1166"/>
          <w:marRight w:val="0"/>
          <w:marTop w:val="200"/>
          <w:marBottom w:val="0"/>
          <w:divBdr>
            <w:top w:val="none" w:sz="0" w:space="0" w:color="auto"/>
            <w:left w:val="none" w:sz="0" w:space="0" w:color="auto"/>
            <w:bottom w:val="none" w:sz="0" w:space="0" w:color="auto"/>
            <w:right w:val="none" w:sz="0" w:space="0" w:color="auto"/>
          </w:divBdr>
        </w:div>
        <w:div w:id="1548949080">
          <w:marLeft w:val="1800"/>
          <w:marRight w:val="0"/>
          <w:marTop w:val="200"/>
          <w:marBottom w:val="0"/>
          <w:divBdr>
            <w:top w:val="none" w:sz="0" w:space="0" w:color="auto"/>
            <w:left w:val="none" w:sz="0" w:space="0" w:color="auto"/>
            <w:bottom w:val="none" w:sz="0" w:space="0" w:color="auto"/>
            <w:right w:val="none" w:sz="0" w:space="0" w:color="auto"/>
          </w:divBdr>
        </w:div>
        <w:div w:id="1192839426">
          <w:marLeft w:val="2520"/>
          <w:marRight w:val="0"/>
          <w:marTop w:val="200"/>
          <w:marBottom w:val="0"/>
          <w:divBdr>
            <w:top w:val="none" w:sz="0" w:space="0" w:color="auto"/>
            <w:left w:val="none" w:sz="0" w:space="0" w:color="auto"/>
            <w:bottom w:val="none" w:sz="0" w:space="0" w:color="auto"/>
            <w:right w:val="none" w:sz="0" w:space="0" w:color="auto"/>
          </w:divBdr>
        </w:div>
        <w:div w:id="1971282024">
          <w:marLeft w:val="1166"/>
          <w:marRight w:val="0"/>
          <w:marTop w:val="200"/>
          <w:marBottom w:val="0"/>
          <w:divBdr>
            <w:top w:val="none" w:sz="0" w:space="0" w:color="auto"/>
            <w:left w:val="none" w:sz="0" w:space="0" w:color="auto"/>
            <w:bottom w:val="none" w:sz="0" w:space="0" w:color="auto"/>
            <w:right w:val="none" w:sz="0" w:space="0" w:color="auto"/>
          </w:divBdr>
        </w:div>
        <w:div w:id="996566455">
          <w:marLeft w:val="1800"/>
          <w:marRight w:val="0"/>
          <w:marTop w:val="200"/>
          <w:marBottom w:val="0"/>
          <w:divBdr>
            <w:top w:val="none" w:sz="0" w:space="0" w:color="auto"/>
            <w:left w:val="none" w:sz="0" w:space="0" w:color="auto"/>
            <w:bottom w:val="none" w:sz="0" w:space="0" w:color="auto"/>
            <w:right w:val="none" w:sz="0" w:space="0" w:color="auto"/>
          </w:divBdr>
        </w:div>
      </w:divsChild>
    </w:div>
    <w:div w:id="898251889">
      <w:bodyDiv w:val="1"/>
      <w:marLeft w:val="0"/>
      <w:marRight w:val="0"/>
      <w:marTop w:val="0"/>
      <w:marBottom w:val="0"/>
      <w:divBdr>
        <w:top w:val="none" w:sz="0" w:space="0" w:color="auto"/>
        <w:left w:val="none" w:sz="0" w:space="0" w:color="auto"/>
        <w:bottom w:val="none" w:sz="0" w:space="0" w:color="auto"/>
        <w:right w:val="none" w:sz="0" w:space="0" w:color="auto"/>
      </w:divBdr>
      <w:divsChild>
        <w:div w:id="582759022">
          <w:marLeft w:val="533"/>
          <w:marRight w:val="0"/>
          <w:marTop w:val="200"/>
          <w:marBottom w:val="0"/>
          <w:divBdr>
            <w:top w:val="none" w:sz="0" w:space="0" w:color="auto"/>
            <w:left w:val="none" w:sz="0" w:space="0" w:color="auto"/>
            <w:bottom w:val="none" w:sz="0" w:space="0" w:color="auto"/>
            <w:right w:val="none" w:sz="0" w:space="0" w:color="auto"/>
          </w:divBdr>
        </w:div>
        <w:div w:id="1127623567">
          <w:marLeft w:val="533"/>
          <w:marRight w:val="0"/>
          <w:marTop w:val="200"/>
          <w:marBottom w:val="0"/>
          <w:divBdr>
            <w:top w:val="none" w:sz="0" w:space="0" w:color="auto"/>
            <w:left w:val="none" w:sz="0" w:space="0" w:color="auto"/>
            <w:bottom w:val="none" w:sz="0" w:space="0" w:color="auto"/>
            <w:right w:val="none" w:sz="0" w:space="0" w:color="auto"/>
          </w:divBdr>
        </w:div>
        <w:div w:id="202638617">
          <w:marLeft w:val="533"/>
          <w:marRight w:val="0"/>
          <w:marTop w:val="200"/>
          <w:marBottom w:val="0"/>
          <w:divBdr>
            <w:top w:val="none" w:sz="0" w:space="0" w:color="auto"/>
            <w:left w:val="none" w:sz="0" w:space="0" w:color="auto"/>
            <w:bottom w:val="none" w:sz="0" w:space="0" w:color="auto"/>
            <w:right w:val="none" w:sz="0" w:space="0" w:color="auto"/>
          </w:divBdr>
        </w:div>
        <w:div w:id="1359818256">
          <w:marLeft w:val="533"/>
          <w:marRight w:val="0"/>
          <w:marTop w:val="200"/>
          <w:marBottom w:val="0"/>
          <w:divBdr>
            <w:top w:val="none" w:sz="0" w:space="0" w:color="auto"/>
            <w:left w:val="none" w:sz="0" w:space="0" w:color="auto"/>
            <w:bottom w:val="none" w:sz="0" w:space="0" w:color="auto"/>
            <w:right w:val="none" w:sz="0" w:space="0" w:color="auto"/>
          </w:divBdr>
        </w:div>
        <w:div w:id="760565004">
          <w:marLeft w:val="1166"/>
          <w:marRight w:val="0"/>
          <w:marTop w:val="200"/>
          <w:marBottom w:val="0"/>
          <w:divBdr>
            <w:top w:val="none" w:sz="0" w:space="0" w:color="auto"/>
            <w:left w:val="none" w:sz="0" w:space="0" w:color="auto"/>
            <w:bottom w:val="none" w:sz="0" w:space="0" w:color="auto"/>
            <w:right w:val="none" w:sz="0" w:space="0" w:color="auto"/>
          </w:divBdr>
        </w:div>
        <w:div w:id="2051490768">
          <w:marLeft w:val="1800"/>
          <w:marRight w:val="0"/>
          <w:marTop w:val="200"/>
          <w:marBottom w:val="0"/>
          <w:divBdr>
            <w:top w:val="none" w:sz="0" w:space="0" w:color="auto"/>
            <w:left w:val="none" w:sz="0" w:space="0" w:color="auto"/>
            <w:bottom w:val="none" w:sz="0" w:space="0" w:color="auto"/>
            <w:right w:val="none" w:sz="0" w:space="0" w:color="auto"/>
          </w:divBdr>
        </w:div>
        <w:div w:id="31658178">
          <w:marLeft w:val="1800"/>
          <w:marRight w:val="0"/>
          <w:marTop w:val="200"/>
          <w:marBottom w:val="0"/>
          <w:divBdr>
            <w:top w:val="none" w:sz="0" w:space="0" w:color="auto"/>
            <w:left w:val="none" w:sz="0" w:space="0" w:color="auto"/>
            <w:bottom w:val="none" w:sz="0" w:space="0" w:color="auto"/>
            <w:right w:val="none" w:sz="0" w:space="0" w:color="auto"/>
          </w:divBdr>
        </w:div>
        <w:div w:id="1618246974">
          <w:marLeft w:val="2520"/>
          <w:marRight w:val="0"/>
          <w:marTop w:val="200"/>
          <w:marBottom w:val="0"/>
          <w:divBdr>
            <w:top w:val="none" w:sz="0" w:space="0" w:color="auto"/>
            <w:left w:val="none" w:sz="0" w:space="0" w:color="auto"/>
            <w:bottom w:val="none" w:sz="0" w:space="0" w:color="auto"/>
            <w:right w:val="none" w:sz="0" w:space="0" w:color="auto"/>
          </w:divBdr>
        </w:div>
        <w:div w:id="1436170792">
          <w:marLeft w:val="1800"/>
          <w:marRight w:val="0"/>
          <w:marTop w:val="200"/>
          <w:marBottom w:val="0"/>
          <w:divBdr>
            <w:top w:val="none" w:sz="0" w:space="0" w:color="auto"/>
            <w:left w:val="none" w:sz="0" w:space="0" w:color="auto"/>
            <w:bottom w:val="none" w:sz="0" w:space="0" w:color="auto"/>
            <w:right w:val="none" w:sz="0" w:space="0" w:color="auto"/>
          </w:divBdr>
        </w:div>
        <w:div w:id="563489382">
          <w:marLeft w:val="2520"/>
          <w:marRight w:val="0"/>
          <w:marTop w:val="200"/>
          <w:marBottom w:val="0"/>
          <w:divBdr>
            <w:top w:val="none" w:sz="0" w:space="0" w:color="auto"/>
            <w:left w:val="none" w:sz="0" w:space="0" w:color="auto"/>
            <w:bottom w:val="none" w:sz="0" w:space="0" w:color="auto"/>
            <w:right w:val="none" w:sz="0" w:space="0" w:color="auto"/>
          </w:divBdr>
        </w:div>
        <w:div w:id="1605067671">
          <w:marLeft w:val="3240"/>
          <w:marRight w:val="0"/>
          <w:marTop w:val="200"/>
          <w:marBottom w:val="0"/>
          <w:divBdr>
            <w:top w:val="none" w:sz="0" w:space="0" w:color="auto"/>
            <w:left w:val="none" w:sz="0" w:space="0" w:color="auto"/>
            <w:bottom w:val="none" w:sz="0" w:space="0" w:color="auto"/>
            <w:right w:val="none" w:sz="0" w:space="0" w:color="auto"/>
          </w:divBdr>
        </w:div>
      </w:divsChild>
    </w:div>
    <w:div w:id="983117247">
      <w:bodyDiv w:val="1"/>
      <w:marLeft w:val="0"/>
      <w:marRight w:val="0"/>
      <w:marTop w:val="0"/>
      <w:marBottom w:val="0"/>
      <w:divBdr>
        <w:top w:val="none" w:sz="0" w:space="0" w:color="auto"/>
        <w:left w:val="none" w:sz="0" w:space="0" w:color="auto"/>
        <w:bottom w:val="none" w:sz="0" w:space="0" w:color="auto"/>
        <w:right w:val="none" w:sz="0" w:space="0" w:color="auto"/>
      </w:divBdr>
      <w:divsChild>
        <w:div w:id="1883403374">
          <w:marLeft w:val="533"/>
          <w:marRight w:val="0"/>
          <w:marTop w:val="200"/>
          <w:marBottom w:val="0"/>
          <w:divBdr>
            <w:top w:val="none" w:sz="0" w:space="0" w:color="auto"/>
            <w:left w:val="none" w:sz="0" w:space="0" w:color="auto"/>
            <w:bottom w:val="none" w:sz="0" w:space="0" w:color="auto"/>
            <w:right w:val="none" w:sz="0" w:space="0" w:color="auto"/>
          </w:divBdr>
        </w:div>
      </w:divsChild>
    </w:div>
    <w:div w:id="1041516072">
      <w:bodyDiv w:val="1"/>
      <w:marLeft w:val="0"/>
      <w:marRight w:val="0"/>
      <w:marTop w:val="0"/>
      <w:marBottom w:val="0"/>
      <w:divBdr>
        <w:top w:val="none" w:sz="0" w:space="0" w:color="auto"/>
        <w:left w:val="none" w:sz="0" w:space="0" w:color="auto"/>
        <w:bottom w:val="none" w:sz="0" w:space="0" w:color="auto"/>
        <w:right w:val="none" w:sz="0" w:space="0" w:color="auto"/>
      </w:divBdr>
    </w:div>
    <w:div w:id="1055162193">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51830512">
      <w:bodyDiv w:val="1"/>
      <w:marLeft w:val="0"/>
      <w:marRight w:val="0"/>
      <w:marTop w:val="0"/>
      <w:marBottom w:val="0"/>
      <w:divBdr>
        <w:top w:val="none" w:sz="0" w:space="0" w:color="auto"/>
        <w:left w:val="none" w:sz="0" w:space="0" w:color="auto"/>
        <w:bottom w:val="none" w:sz="0" w:space="0" w:color="auto"/>
        <w:right w:val="none" w:sz="0" w:space="0" w:color="auto"/>
      </w:divBdr>
      <w:divsChild>
        <w:div w:id="1494298121">
          <w:marLeft w:val="1166"/>
          <w:marRight w:val="0"/>
          <w:marTop w:val="60"/>
          <w:marBottom w:val="0"/>
          <w:divBdr>
            <w:top w:val="none" w:sz="0" w:space="0" w:color="auto"/>
            <w:left w:val="none" w:sz="0" w:space="0" w:color="auto"/>
            <w:bottom w:val="none" w:sz="0" w:space="0" w:color="auto"/>
            <w:right w:val="none" w:sz="0" w:space="0" w:color="auto"/>
          </w:divBdr>
        </w:div>
        <w:div w:id="939681932">
          <w:marLeft w:val="1166"/>
          <w:marRight w:val="0"/>
          <w:marTop w:val="60"/>
          <w:marBottom w:val="0"/>
          <w:divBdr>
            <w:top w:val="none" w:sz="0" w:space="0" w:color="auto"/>
            <w:left w:val="none" w:sz="0" w:space="0" w:color="auto"/>
            <w:bottom w:val="none" w:sz="0" w:space="0" w:color="auto"/>
            <w:right w:val="none" w:sz="0" w:space="0" w:color="auto"/>
          </w:divBdr>
        </w:div>
        <w:div w:id="764107851">
          <w:marLeft w:val="1166"/>
          <w:marRight w:val="0"/>
          <w:marTop w:val="60"/>
          <w:marBottom w:val="0"/>
          <w:divBdr>
            <w:top w:val="none" w:sz="0" w:space="0" w:color="auto"/>
            <w:left w:val="none" w:sz="0" w:space="0" w:color="auto"/>
            <w:bottom w:val="none" w:sz="0" w:space="0" w:color="auto"/>
            <w:right w:val="none" w:sz="0" w:space="0" w:color="auto"/>
          </w:divBdr>
        </w:div>
        <w:div w:id="131096388">
          <w:marLeft w:val="1800"/>
          <w:marRight w:val="0"/>
          <w:marTop w:val="60"/>
          <w:marBottom w:val="0"/>
          <w:divBdr>
            <w:top w:val="none" w:sz="0" w:space="0" w:color="auto"/>
            <w:left w:val="none" w:sz="0" w:space="0" w:color="auto"/>
            <w:bottom w:val="none" w:sz="0" w:space="0" w:color="auto"/>
            <w:right w:val="none" w:sz="0" w:space="0" w:color="auto"/>
          </w:divBdr>
        </w:div>
        <w:div w:id="1161697838">
          <w:marLeft w:val="1166"/>
          <w:marRight w:val="0"/>
          <w:marTop w:val="0"/>
          <w:marBottom w:val="0"/>
          <w:divBdr>
            <w:top w:val="none" w:sz="0" w:space="0" w:color="auto"/>
            <w:left w:val="none" w:sz="0" w:space="0" w:color="auto"/>
            <w:bottom w:val="none" w:sz="0" w:space="0" w:color="auto"/>
            <w:right w:val="none" w:sz="0" w:space="0" w:color="auto"/>
          </w:divBdr>
        </w:div>
        <w:div w:id="1265460543">
          <w:marLeft w:val="1800"/>
          <w:marRight w:val="0"/>
          <w:marTop w:val="0"/>
          <w:marBottom w:val="0"/>
          <w:divBdr>
            <w:top w:val="none" w:sz="0" w:space="0" w:color="auto"/>
            <w:left w:val="none" w:sz="0" w:space="0" w:color="auto"/>
            <w:bottom w:val="none" w:sz="0" w:space="0" w:color="auto"/>
            <w:right w:val="none" w:sz="0" w:space="0" w:color="auto"/>
          </w:divBdr>
        </w:div>
        <w:div w:id="990401144">
          <w:marLeft w:val="1166"/>
          <w:marRight w:val="0"/>
          <w:marTop w:val="0"/>
          <w:marBottom w:val="0"/>
          <w:divBdr>
            <w:top w:val="none" w:sz="0" w:space="0" w:color="auto"/>
            <w:left w:val="none" w:sz="0" w:space="0" w:color="auto"/>
            <w:bottom w:val="none" w:sz="0" w:space="0" w:color="auto"/>
            <w:right w:val="none" w:sz="0" w:space="0" w:color="auto"/>
          </w:divBdr>
        </w:div>
        <w:div w:id="457653021">
          <w:marLeft w:val="1800"/>
          <w:marRight w:val="0"/>
          <w:marTop w:val="0"/>
          <w:marBottom w:val="0"/>
          <w:divBdr>
            <w:top w:val="none" w:sz="0" w:space="0" w:color="auto"/>
            <w:left w:val="none" w:sz="0" w:space="0" w:color="auto"/>
            <w:bottom w:val="none" w:sz="0" w:space="0" w:color="auto"/>
            <w:right w:val="none" w:sz="0" w:space="0" w:color="auto"/>
          </w:divBdr>
        </w:div>
        <w:div w:id="145173399">
          <w:marLeft w:val="1080"/>
          <w:marRight w:val="0"/>
          <w:marTop w:val="0"/>
          <w:marBottom w:val="0"/>
          <w:divBdr>
            <w:top w:val="none" w:sz="0" w:space="0" w:color="auto"/>
            <w:left w:val="none" w:sz="0" w:space="0" w:color="auto"/>
            <w:bottom w:val="none" w:sz="0" w:space="0" w:color="auto"/>
            <w:right w:val="none" w:sz="0" w:space="0" w:color="auto"/>
          </w:divBdr>
        </w:div>
        <w:div w:id="218173563">
          <w:marLeft w:val="1166"/>
          <w:marRight w:val="0"/>
          <w:marTop w:val="0"/>
          <w:marBottom w:val="0"/>
          <w:divBdr>
            <w:top w:val="none" w:sz="0" w:space="0" w:color="auto"/>
            <w:left w:val="none" w:sz="0" w:space="0" w:color="auto"/>
            <w:bottom w:val="none" w:sz="0" w:space="0" w:color="auto"/>
            <w:right w:val="none" w:sz="0" w:space="0" w:color="auto"/>
          </w:divBdr>
        </w:div>
        <w:div w:id="1092555424">
          <w:marLeft w:val="1166"/>
          <w:marRight w:val="0"/>
          <w:marTop w:val="0"/>
          <w:marBottom w:val="0"/>
          <w:divBdr>
            <w:top w:val="none" w:sz="0" w:space="0" w:color="auto"/>
            <w:left w:val="none" w:sz="0" w:space="0" w:color="auto"/>
            <w:bottom w:val="none" w:sz="0" w:space="0" w:color="auto"/>
            <w:right w:val="none" w:sz="0" w:space="0" w:color="auto"/>
          </w:divBdr>
        </w:div>
        <w:div w:id="956570099">
          <w:marLeft w:val="1166"/>
          <w:marRight w:val="0"/>
          <w:marTop w:val="0"/>
          <w:marBottom w:val="0"/>
          <w:divBdr>
            <w:top w:val="none" w:sz="0" w:space="0" w:color="auto"/>
            <w:left w:val="none" w:sz="0" w:space="0" w:color="auto"/>
            <w:bottom w:val="none" w:sz="0" w:space="0" w:color="auto"/>
            <w:right w:val="none" w:sz="0" w:space="0" w:color="auto"/>
          </w:divBdr>
        </w:div>
        <w:div w:id="404837056">
          <w:marLeft w:val="1166"/>
          <w:marRight w:val="0"/>
          <w:marTop w:val="0"/>
          <w:marBottom w:val="0"/>
          <w:divBdr>
            <w:top w:val="none" w:sz="0" w:space="0" w:color="auto"/>
            <w:left w:val="none" w:sz="0" w:space="0" w:color="auto"/>
            <w:bottom w:val="none" w:sz="0" w:space="0" w:color="auto"/>
            <w:right w:val="none" w:sz="0" w:space="0" w:color="auto"/>
          </w:divBdr>
        </w:div>
        <w:div w:id="1766683111">
          <w:marLeft w:val="1166"/>
          <w:marRight w:val="0"/>
          <w:marTop w:val="0"/>
          <w:marBottom w:val="0"/>
          <w:divBdr>
            <w:top w:val="none" w:sz="0" w:space="0" w:color="auto"/>
            <w:left w:val="none" w:sz="0" w:space="0" w:color="auto"/>
            <w:bottom w:val="none" w:sz="0" w:space="0" w:color="auto"/>
            <w:right w:val="none" w:sz="0" w:space="0" w:color="auto"/>
          </w:divBdr>
        </w:div>
      </w:divsChild>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386682003">
      <w:bodyDiv w:val="1"/>
      <w:marLeft w:val="0"/>
      <w:marRight w:val="0"/>
      <w:marTop w:val="0"/>
      <w:marBottom w:val="0"/>
      <w:divBdr>
        <w:top w:val="none" w:sz="0" w:space="0" w:color="auto"/>
        <w:left w:val="none" w:sz="0" w:space="0" w:color="auto"/>
        <w:bottom w:val="none" w:sz="0" w:space="0" w:color="auto"/>
        <w:right w:val="none" w:sz="0" w:space="0" w:color="auto"/>
      </w:divBdr>
      <w:divsChild>
        <w:div w:id="461272734">
          <w:marLeft w:val="533"/>
          <w:marRight w:val="0"/>
          <w:marTop w:val="200"/>
          <w:marBottom w:val="160"/>
          <w:divBdr>
            <w:top w:val="none" w:sz="0" w:space="0" w:color="auto"/>
            <w:left w:val="none" w:sz="0" w:space="0" w:color="auto"/>
            <w:bottom w:val="none" w:sz="0" w:space="0" w:color="auto"/>
            <w:right w:val="none" w:sz="0" w:space="0" w:color="auto"/>
          </w:divBdr>
        </w:div>
        <w:div w:id="663703753">
          <w:marLeft w:val="533"/>
          <w:marRight w:val="0"/>
          <w:marTop w:val="200"/>
          <w:marBottom w:val="0"/>
          <w:divBdr>
            <w:top w:val="none" w:sz="0" w:space="0" w:color="auto"/>
            <w:left w:val="none" w:sz="0" w:space="0" w:color="auto"/>
            <w:bottom w:val="none" w:sz="0" w:space="0" w:color="auto"/>
            <w:right w:val="none" w:sz="0" w:space="0" w:color="auto"/>
          </w:divBdr>
        </w:div>
      </w:divsChild>
    </w:div>
    <w:div w:id="1457094590">
      <w:bodyDiv w:val="1"/>
      <w:marLeft w:val="0"/>
      <w:marRight w:val="0"/>
      <w:marTop w:val="0"/>
      <w:marBottom w:val="0"/>
      <w:divBdr>
        <w:top w:val="none" w:sz="0" w:space="0" w:color="auto"/>
        <w:left w:val="none" w:sz="0" w:space="0" w:color="auto"/>
        <w:bottom w:val="none" w:sz="0" w:space="0" w:color="auto"/>
        <w:right w:val="none" w:sz="0" w:space="0" w:color="auto"/>
      </w:divBdr>
    </w:div>
    <w:div w:id="1468082901">
      <w:bodyDiv w:val="1"/>
      <w:marLeft w:val="0"/>
      <w:marRight w:val="0"/>
      <w:marTop w:val="0"/>
      <w:marBottom w:val="0"/>
      <w:divBdr>
        <w:top w:val="none" w:sz="0" w:space="0" w:color="auto"/>
        <w:left w:val="none" w:sz="0" w:space="0" w:color="auto"/>
        <w:bottom w:val="none" w:sz="0" w:space="0" w:color="auto"/>
        <w:right w:val="none" w:sz="0" w:space="0" w:color="auto"/>
      </w:divBdr>
    </w:div>
    <w:div w:id="1492478572">
      <w:bodyDiv w:val="1"/>
      <w:marLeft w:val="0"/>
      <w:marRight w:val="0"/>
      <w:marTop w:val="0"/>
      <w:marBottom w:val="0"/>
      <w:divBdr>
        <w:top w:val="none" w:sz="0" w:space="0" w:color="auto"/>
        <w:left w:val="none" w:sz="0" w:space="0" w:color="auto"/>
        <w:bottom w:val="none" w:sz="0" w:space="0" w:color="auto"/>
        <w:right w:val="none" w:sz="0" w:space="0" w:color="auto"/>
      </w:divBdr>
    </w:div>
    <w:div w:id="1533614294">
      <w:bodyDiv w:val="1"/>
      <w:marLeft w:val="0"/>
      <w:marRight w:val="0"/>
      <w:marTop w:val="0"/>
      <w:marBottom w:val="0"/>
      <w:divBdr>
        <w:top w:val="none" w:sz="0" w:space="0" w:color="auto"/>
        <w:left w:val="none" w:sz="0" w:space="0" w:color="auto"/>
        <w:bottom w:val="none" w:sz="0" w:space="0" w:color="auto"/>
        <w:right w:val="none" w:sz="0" w:space="0" w:color="auto"/>
      </w:divBdr>
    </w:div>
    <w:div w:id="1570963637">
      <w:bodyDiv w:val="1"/>
      <w:marLeft w:val="0"/>
      <w:marRight w:val="0"/>
      <w:marTop w:val="0"/>
      <w:marBottom w:val="0"/>
      <w:divBdr>
        <w:top w:val="none" w:sz="0" w:space="0" w:color="auto"/>
        <w:left w:val="none" w:sz="0" w:space="0" w:color="auto"/>
        <w:bottom w:val="none" w:sz="0" w:space="0" w:color="auto"/>
        <w:right w:val="none" w:sz="0" w:space="0" w:color="auto"/>
      </w:divBdr>
    </w:div>
    <w:div w:id="1582251867">
      <w:bodyDiv w:val="1"/>
      <w:marLeft w:val="0"/>
      <w:marRight w:val="0"/>
      <w:marTop w:val="0"/>
      <w:marBottom w:val="0"/>
      <w:divBdr>
        <w:top w:val="none" w:sz="0" w:space="0" w:color="auto"/>
        <w:left w:val="none" w:sz="0" w:space="0" w:color="auto"/>
        <w:bottom w:val="none" w:sz="0" w:space="0" w:color="auto"/>
        <w:right w:val="none" w:sz="0" w:space="0" w:color="auto"/>
      </w:divBdr>
    </w:div>
    <w:div w:id="1592549543">
      <w:bodyDiv w:val="1"/>
      <w:marLeft w:val="0"/>
      <w:marRight w:val="0"/>
      <w:marTop w:val="0"/>
      <w:marBottom w:val="0"/>
      <w:divBdr>
        <w:top w:val="none" w:sz="0" w:space="0" w:color="auto"/>
        <w:left w:val="none" w:sz="0" w:space="0" w:color="auto"/>
        <w:bottom w:val="none" w:sz="0" w:space="0" w:color="auto"/>
        <w:right w:val="none" w:sz="0" w:space="0" w:color="auto"/>
      </w:divBdr>
    </w:div>
    <w:div w:id="1628268607">
      <w:bodyDiv w:val="1"/>
      <w:marLeft w:val="0"/>
      <w:marRight w:val="0"/>
      <w:marTop w:val="0"/>
      <w:marBottom w:val="0"/>
      <w:divBdr>
        <w:top w:val="none" w:sz="0" w:space="0" w:color="auto"/>
        <w:left w:val="none" w:sz="0" w:space="0" w:color="auto"/>
        <w:bottom w:val="none" w:sz="0" w:space="0" w:color="auto"/>
        <w:right w:val="none" w:sz="0" w:space="0" w:color="auto"/>
      </w:divBdr>
    </w:div>
    <w:div w:id="1694266788">
      <w:bodyDiv w:val="1"/>
      <w:marLeft w:val="0"/>
      <w:marRight w:val="0"/>
      <w:marTop w:val="0"/>
      <w:marBottom w:val="0"/>
      <w:divBdr>
        <w:top w:val="none" w:sz="0" w:space="0" w:color="auto"/>
        <w:left w:val="none" w:sz="0" w:space="0" w:color="auto"/>
        <w:bottom w:val="none" w:sz="0" w:space="0" w:color="auto"/>
        <w:right w:val="none" w:sz="0" w:space="0" w:color="auto"/>
      </w:divBdr>
      <w:divsChild>
        <w:div w:id="270629436">
          <w:marLeft w:val="533"/>
          <w:marRight w:val="0"/>
          <w:marTop w:val="200"/>
          <w:marBottom w:val="0"/>
          <w:divBdr>
            <w:top w:val="none" w:sz="0" w:space="0" w:color="auto"/>
            <w:left w:val="none" w:sz="0" w:space="0" w:color="auto"/>
            <w:bottom w:val="none" w:sz="0" w:space="0" w:color="auto"/>
            <w:right w:val="none" w:sz="0" w:space="0" w:color="auto"/>
          </w:divBdr>
        </w:div>
        <w:div w:id="860432175">
          <w:marLeft w:val="533"/>
          <w:marRight w:val="0"/>
          <w:marTop w:val="200"/>
          <w:marBottom w:val="0"/>
          <w:divBdr>
            <w:top w:val="none" w:sz="0" w:space="0" w:color="auto"/>
            <w:left w:val="none" w:sz="0" w:space="0" w:color="auto"/>
            <w:bottom w:val="none" w:sz="0" w:space="0" w:color="auto"/>
            <w:right w:val="none" w:sz="0" w:space="0" w:color="auto"/>
          </w:divBdr>
        </w:div>
        <w:div w:id="1514110408">
          <w:marLeft w:val="533"/>
          <w:marRight w:val="0"/>
          <w:marTop w:val="200"/>
          <w:marBottom w:val="0"/>
          <w:divBdr>
            <w:top w:val="none" w:sz="0" w:space="0" w:color="auto"/>
            <w:left w:val="none" w:sz="0" w:space="0" w:color="auto"/>
            <w:bottom w:val="none" w:sz="0" w:space="0" w:color="auto"/>
            <w:right w:val="none" w:sz="0" w:space="0" w:color="auto"/>
          </w:divBdr>
        </w:div>
        <w:div w:id="1796218167">
          <w:marLeft w:val="533"/>
          <w:marRight w:val="0"/>
          <w:marTop w:val="200"/>
          <w:marBottom w:val="0"/>
          <w:divBdr>
            <w:top w:val="none" w:sz="0" w:space="0" w:color="auto"/>
            <w:left w:val="none" w:sz="0" w:space="0" w:color="auto"/>
            <w:bottom w:val="none" w:sz="0" w:space="0" w:color="auto"/>
            <w:right w:val="none" w:sz="0" w:space="0" w:color="auto"/>
          </w:divBdr>
        </w:div>
      </w:divsChild>
    </w:div>
    <w:div w:id="1713142725">
      <w:bodyDiv w:val="1"/>
      <w:marLeft w:val="0"/>
      <w:marRight w:val="0"/>
      <w:marTop w:val="0"/>
      <w:marBottom w:val="0"/>
      <w:divBdr>
        <w:top w:val="none" w:sz="0" w:space="0" w:color="auto"/>
        <w:left w:val="none" w:sz="0" w:space="0" w:color="auto"/>
        <w:bottom w:val="none" w:sz="0" w:space="0" w:color="auto"/>
        <w:right w:val="none" w:sz="0" w:space="0" w:color="auto"/>
      </w:divBdr>
    </w:div>
    <w:div w:id="1726179863">
      <w:bodyDiv w:val="1"/>
      <w:marLeft w:val="0"/>
      <w:marRight w:val="0"/>
      <w:marTop w:val="0"/>
      <w:marBottom w:val="0"/>
      <w:divBdr>
        <w:top w:val="none" w:sz="0" w:space="0" w:color="auto"/>
        <w:left w:val="none" w:sz="0" w:space="0" w:color="auto"/>
        <w:bottom w:val="none" w:sz="0" w:space="0" w:color="auto"/>
        <w:right w:val="none" w:sz="0" w:space="0" w:color="auto"/>
      </w:divBdr>
    </w:div>
    <w:div w:id="1741711056">
      <w:bodyDiv w:val="1"/>
      <w:marLeft w:val="0"/>
      <w:marRight w:val="0"/>
      <w:marTop w:val="0"/>
      <w:marBottom w:val="0"/>
      <w:divBdr>
        <w:top w:val="none" w:sz="0" w:space="0" w:color="auto"/>
        <w:left w:val="none" w:sz="0" w:space="0" w:color="auto"/>
        <w:bottom w:val="none" w:sz="0" w:space="0" w:color="auto"/>
        <w:right w:val="none" w:sz="0" w:space="0" w:color="auto"/>
      </w:divBdr>
    </w:div>
    <w:div w:id="1806386971">
      <w:bodyDiv w:val="1"/>
      <w:marLeft w:val="0"/>
      <w:marRight w:val="0"/>
      <w:marTop w:val="0"/>
      <w:marBottom w:val="0"/>
      <w:divBdr>
        <w:top w:val="none" w:sz="0" w:space="0" w:color="auto"/>
        <w:left w:val="none" w:sz="0" w:space="0" w:color="auto"/>
        <w:bottom w:val="none" w:sz="0" w:space="0" w:color="auto"/>
        <w:right w:val="none" w:sz="0" w:space="0" w:color="auto"/>
      </w:divBdr>
      <w:divsChild>
        <w:div w:id="1482425568">
          <w:marLeft w:val="533"/>
          <w:marRight w:val="0"/>
          <w:marTop w:val="200"/>
          <w:marBottom w:val="0"/>
          <w:divBdr>
            <w:top w:val="none" w:sz="0" w:space="0" w:color="auto"/>
            <w:left w:val="none" w:sz="0" w:space="0" w:color="auto"/>
            <w:bottom w:val="none" w:sz="0" w:space="0" w:color="auto"/>
            <w:right w:val="none" w:sz="0" w:space="0" w:color="auto"/>
          </w:divBdr>
        </w:div>
        <w:div w:id="220288035">
          <w:marLeft w:val="533"/>
          <w:marRight w:val="0"/>
          <w:marTop w:val="200"/>
          <w:marBottom w:val="0"/>
          <w:divBdr>
            <w:top w:val="none" w:sz="0" w:space="0" w:color="auto"/>
            <w:left w:val="none" w:sz="0" w:space="0" w:color="auto"/>
            <w:bottom w:val="none" w:sz="0" w:space="0" w:color="auto"/>
            <w:right w:val="none" w:sz="0" w:space="0" w:color="auto"/>
          </w:divBdr>
        </w:div>
        <w:div w:id="1357779250">
          <w:marLeft w:val="533"/>
          <w:marRight w:val="0"/>
          <w:marTop w:val="200"/>
          <w:marBottom w:val="0"/>
          <w:divBdr>
            <w:top w:val="none" w:sz="0" w:space="0" w:color="auto"/>
            <w:left w:val="none" w:sz="0" w:space="0" w:color="auto"/>
            <w:bottom w:val="none" w:sz="0" w:space="0" w:color="auto"/>
            <w:right w:val="none" w:sz="0" w:space="0" w:color="auto"/>
          </w:divBdr>
        </w:div>
        <w:div w:id="1925456427">
          <w:marLeft w:val="533"/>
          <w:marRight w:val="0"/>
          <w:marTop w:val="200"/>
          <w:marBottom w:val="0"/>
          <w:divBdr>
            <w:top w:val="none" w:sz="0" w:space="0" w:color="auto"/>
            <w:left w:val="none" w:sz="0" w:space="0" w:color="auto"/>
            <w:bottom w:val="none" w:sz="0" w:space="0" w:color="auto"/>
            <w:right w:val="none" w:sz="0" w:space="0" w:color="auto"/>
          </w:divBdr>
        </w:div>
        <w:div w:id="99497507">
          <w:marLeft w:val="533"/>
          <w:marRight w:val="0"/>
          <w:marTop w:val="200"/>
          <w:marBottom w:val="0"/>
          <w:divBdr>
            <w:top w:val="none" w:sz="0" w:space="0" w:color="auto"/>
            <w:left w:val="none" w:sz="0" w:space="0" w:color="auto"/>
            <w:bottom w:val="none" w:sz="0" w:space="0" w:color="auto"/>
            <w:right w:val="none" w:sz="0" w:space="0" w:color="auto"/>
          </w:divBdr>
        </w:div>
        <w:div w:id="661396511">
          <w:marLeft w:val="533"/>
          <w:marRight w:val="0"/>
          <w:marTop w:val="200"/>
          <w:marBottom w:val="0"/>
          <w:divBdr>
            <w:top w:val="none" w:sz="0" w:space="0" w:color="auto"/>
            <w:left w:val="none" w:sz="0" w:space="0" w:color="auto"/>
            <w:bottom w:val="none" w:sz="0" w:space="0" w:color="auto"/>
            <w:right w:val="none" w:sz="0" w:space="0" w:color="auto"/>
          </w:divBdr>
        </w:div>
      </w:divsChild>
    </w:div>
    <w:div w:id="1856848526">
      <w:bodyDiv w:val="1"/>
      <w:marLeft w:val="0"/>
      <w:marRight w:val="0"/>
      <w:marTop w:val="0"/>
      <w:marBottom w:val="0"/>
      <w:divBdr>
        <w:top w:val="none" w:sz="0" w:space="0" w:color="auto"/>
        <w:left w:val="none" w:sz="0" w:space="0" w:color="auto"/>
        <w:bottom w:val="none" w:sz="0" w:space="0" w:color="auto"/>
        <w:right w:val="none" w:sz="0" w:space="0" w:color="auto"/>
      </w:divBdr>
    </w:div>
    <w:div w:id="1866140308">
      <w:bodyDiv w:val="1"/>
      <w:marLeft w:val="0"/>
      <w:marRight w:val="0"/>
      <w:marTop w:val="0"/>
      <w:marBottom w:val="0"/>
      <w:divBdr>
        <w:top w:val="none" w:sz="0" w:space="0" w:color="auto"/>
        <w:left w:val="none" w:sz="0" w:space="0" w:color="auto"/>
        <w:bottom w:val="none" w:sz="0" w:space="0" w:color="auto"/>
        <w:right w:val="none" w:sz="0" w:space="0" w:color="auto"/>
      </w:divBdr>
      <w:divsChild>
        <w:div w:id="261575371">
          <w:marLeft w:val="533"/>
          <w:marRight w:val="0"/>
          <w:marTop w:val="200"/>
          <w:marBottom w:val="0"/>
          <w:divBdr>
            <w:top w:val="none" w:sz="0" w:space="0" w:color="auto"/>
            <w:left w:val="none" w:sz="0" w:space="0" w:color="auto"/>
            <w:bottom w:val="none" w:sz="0" w:space="0" w:color="auto"/>
            <w:right w:val="none" w:sz="0" w:space="0" w:color="auto"/>
          </w:divBdr>
        </w:div>
        <w:div w:id="58330353">
          <w:marLeft w:val="533"/>
          <w:marRight w:val="0"/>
          <w:marTop w:val="200"/>
          <w:marBottom w:val="0"/>
          <w:divBdr>
            <w:top w:val="none" w:sz="0" w:space="0" w:color="auto"/>
            <w:left w:val="none" w:sz="0" w:space="0" w:color="auto"/>
            <w:bottom w:val="none" w:sz="0" w:space="0" w:color="auto"/>
            <w:right w:val="none" w:sz="0" w:space="0" w:color="auto"/>
          </w:divBdr>
        </w:div>
        <w:div w:id="1282146524">
          <w:marLeft w:val="533"/>
          <w:marRight w:val="0"/>
          <w:marTop w:val="200"/>
          <w:marBottom w:val="0"/>
          <w:divBdr>
            <w:top w:val="none" w:sz="0" w:space="0" w:color="auto"/>
            <w:left w:val="none" w:sz="0" w:space="0" w:color="auto"/>
            <w:bottom w:val="none" w:sz="0" w:space="0" w:color="auto"/>
            <w:right w:val="none" w:sz="0" w:space="0" w:color="auto"/>
          </w:divBdr>
        </w:div>
        <w:div w:id="733502665">
          <w:marLeft w:val="1166"/>
          <w:marRight w:val="0"/>
          <w:marTop w:val="200"/>
          <w:marBottom w:val="0"/>
          <w:divBdr>
            <w:top w:val="none" w:sz="0" w:space="0" w:color="auto"/>
            <w:left w:val="none" w:sz="0" w:space="0" w:color="auto"/>
            <w:bottom w:val="none" w:sz="0" w:space="0" w:color="auto"/>
            <w:right w:val="none" w:sz="0" w:space="0" w:color="auto"/>
          </w:divBdr>
        </w:div>
        <w:div w:id="1393189110">
          <w:marLeft w:val="1166"/>
          <w:marRight w:val="0"/>
          <w:marTop w:val="200"/>
          <w:marBottom w:val="0"/>
          <w:divBdr>
            <w:top w:val="none" w:sz="0" w:space="0" w:color="auto"/>
            <w:left w:val="none" w:sz="0" w:space="0" w:color="auto"/>
            <w:bottom w:val="none" w:sz="0" w:space="0" w:color="auto"/>
            <w:right w:val="none" w:sz="0" w:space="0" w:color="auto"/>
          </w:divBdr>
        </w:div>
        <w:div w:id="184753176">
          <w:marLeft w:val="1166"/>
          <w:marRight w:val="0"/>
          <w:marTop w:val="200"/>
          <w:marBottom w:val="0"/>
          <w:divBdr>
            <w:top w:val="none" w:sz="0" w:space="0" w:color="auto"/>
            <w:left w:val="none" w:sz="0" w:space="0" w:color="auto"/>
            <w:bottom w:val="none" w:sz="0" w:space="0" w:color="auto"/>
            <w:right w:val="none" w:sz="0" w:space="0" w:color="auto"/>
          </w:divBdr>
        </w:div>
        <w:div w:id="1209343357">
          <w:marLeft w:val="1800"/>
          <w:marRight w:val="0"/>
          <w:marTop w:val="200"/>
          <w:marBottom w:val="0"/>
          <w:divBdr>
            <w:top w:val="none" w:sz="0" w:space="0" w:color="auto"/>
            <w:left w:val="none" w:sz="0" w:space="0" w:color="auto"/>
            <w:bottom w:val="none" w:sz="0" w:space="0" w:color="auto"/>
            <w:right w:val="none" w:sz="0" w:space="0" w:color="auto"/>
          </w:divBdr>
        </w:div>
        <w:div w:id="1447966702">
          <w:marLeft w:val="533"/>
          <w:marRight w:val="0"/>
          <w:marTop w:val="200"/>
          <w:marBottom w:val="0"/>
          <w:divBdr>
            <w:top w:val="none" w:sz="0" w:space="0" w:color="auto"/>
            <w:left w:val="none" w:sz="0" w:space="0" w:color="auto"/>
            <w:bottom w:val="none" w:sz="0" w:space="0" w:color="auto"/>
            <w:right w:val="none" w:sz="0" w:space="0" w:color="auto"/>
          </w:divBdr>
        </w:div>
        <w:div w:id="1789280472">
          <w:marLeft w:val="1166"/>
          <w:marRight w:val="0"/>
          <w:marTop w:val="200"/>
          <w:marBottom w:val="0"/>
          <w:divBdr>
            <w:top w:val="none" w:sz="0" w:space="0" w:color="auto"/>
            <w:left w:val="none" w:sz="0" w:space="0" w:color="auto"/>
            <w:bottom w:val="none" w:sz="0" w:space="0" w:color="auto"/>
            <w:right w:val="none" w:sz="0" w:space="0" w:color="auto"/>
          </w:divBdr>
        </w:div>
        <w:div w:id="1893885895">
          <w:marLeft w:val="1166"/>
          <w:marRight w:val="0"/>
          <w:marTop w:val="200"/>
          <w:marBottom w:val="0"/>
          <w:divBdr>
            <w:top w:val="none" w:sz="0" w:space="0" w:color="auto"/>
            <w:left w:val="none" w:sz="0" w:space="0" w:color="auto"/>
            <w:bottom w:val="none" w:sz="0" w:space="0" w:color="auto"/>
            <w:right w:val="none" w:sz="0" w:space="0" w:color="auto"/>
          </w:divBdr>
        </w:div>
      </w:divsChild>
    </w:div>
    <w:div w:id="1875995509">
      <w:bodyDiv w:val="1"/>
      <w:marLeft w:val="0"/>
      <w:marRight w:val="0"/>
      <w:marTop w:val="0"/>
      <w:marBottom w:val="0"/>
      <w:divBdr>
        <w:top w:val="none" w:sz="0" w:space="0" w:color="auto"/>
        <w:left w:val="none" w:sz="0" w:space="0" w:color="auto"/>
        <w:bottom w:val="none" w:sz="0" w:space="0" w:color="auto"/>
        <w:right w:val="none" w:sz="0" w:space="0" w:color="auto"/>
      </w:divBdr>
    </w:div>
    <w:div w:id="1910921025">
      <w:bodyDiv w:val="1"/>
      <w:marLeft w:val="0"/>
      <w:marRight w:val="0"/>
      <w:marTop w:val="0"/>
      <w:marBottom w:val="0"/>
      <w:divBdr>
        <w:top w:val="none" w:sz="0" w:space="0" w:color="auto"/>
        <w:left w:val="none" w:sz="0" w:space="0" w:color="auto"/>
        <w:bottom w:val="none" w:sz="0" w:space="0" w:color="auto"/>
        <w:right w:val="none" w:sz="0" w:space="0" w:color="auto"/>
      </w:divBdr>
    </w:div>
    <w:div w:id="1914200128">
      <w:bodyDiv w:val="1"/>
      <w:marLeft w:val="0"/>
      <w:marRight w:val="0"/>
      <w:marTop w:val="0"/>
      <w:marBottom w:val="0"/>
      <w:divBdr>
        <w:top w:val="none" w:sz="0" w:space="0" w:color="auto"/>
        <w:left w:val="none" w:sz="0" w:space="0" w:color="auto"/>
        <w:bottom w:val="none" w:sz="0" w:space="0" w:color="auto"/>
        <w:right w:val="none" w:sz="0" w:space="0" w:color="auto"/>
      </w:divBdr>
    </w:div>
    <w:div w:id="1944150624">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1952662786">
      <w:bodyDiv w:val="1"/>
      <w:marLeft w:val="0"/>
      <w:marRight w:val="0"/>
      <w:marTop w:val="0"/>
      <w:marBottom w:val="0"/>
      <w:divBdr>
        <w:top w:val="none" w:sz="0" w:space="0" w:color="auto"/>
        <w:left w:val="none" w:sz="0" w:space="0" w:color="auto"/>
        <w:bottom w:val="none" w:sz="0" w:space="0" w:color="auto"/>
        <w:right w:val="none" w:sz="0" w:space="0" w:color="auto"/>
      </w:divBdr>
    </w:div>
    <w:div w:id="1953199448">
      <w:bodyDiv w:val="1"/>
      <w:marLeft w:val="0"/>
      <w:marRight w:val="0"/>
      <w:marTop w:val="0"/>
      <w:marBottom w:val="0"/>
      <w:divBdr>
        <w:top w:val="none" w:sz="0" w:space="0" w:color="auto"/>
        <w:left w:val="none" w:sz="0" w:space="0" w:color="auto"/>
        <w:bottom w:val="none" w:sz="0" w:space="0" w:color="auto"/>
        <w:right w:val="none" w:sz="0" w:space="0" w:color="auto"/>
      </w:divBdr>
    </w:div>
    <w:div w:id="1985885013">
      <w:bodyDiv w:val="1"/>
      <w:marLeft w:val="0"/>
      <w:marRight w:val="0"/>
      <w:marTop w:val="0"/>
      <w:marBottom w:val="0"/>
      <w:divBdr>
        <w:top w:val="none" w:sz="0" w:space="0" w:color="auto"/>
        <w:left w:val="none" w:sz="0" w:space="0" w:color="auto"/>
        <w:bottom w:val="none" w:sz="0" w:space="0" w:color="auto"/>
        <w:right w:val="none" w:sz="0" w:space="0" w:color="auto"/>
      </w:divBdr>
    </w:div>
    <w:div w:id="1998221317">
      <w:bodyDiv w:val="1"/>
      <w:marLeft w:val="0"/>
      <w:marRight w:val="0"/>
      <w:marTop w:val="0"/>
      <w:marBottom w:val="0"/>
      <w:divBdr>
        <w:top w:val="none" w:sz="0" w:space="0" w:color="auto"/>
        <w:left w:val="none" w:sz="0" w:space="0" w:color="auto"/>
        <w:bottom w:val="none" w:sz="0" w:space="0" w:color="auto"/>
        <w:right w:val="none" w:sz="0" w:space="0" w:color="auto"/>
      </w:divBdr>
    </w:div>
    <w:div w:id="2080595269">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 w:id="2119451186">
      <w:bodyDiv w:val="1"/>
      <w:marLeft w:val="0"/>
      <w:marRight w:val="0"/>
      <w:marTop w:val="0"/>
      <w:marBottom w:val="0"/>
      <w:divBdr>
        <w:top w:val="none" w:sz="0" w:space="0" w:color="auto"/>
        <w:left w:val="none" w:sz="0" w:space="0" w:color="auto"/>
        <w:bottom w:val="none" w:sz="0" w:space="0" w:color="auto"/>
        <w:right w:val="none" w:sz="0" w:space="0" w:color="auto"/>
      </w:divBdr>
      <w:divsChild>
        <w:div w:id="1583098903">
          <w:marLeft w:val="533"/>
          <w:marRight w:val="0"/>
          <w:marTop w:val="200"/>
          <w:marBottom w:val="0"/>
          <w:divBdr>
            <w:top w:val="none" w:sz="0" w:space="0" w:color="auto"/>
            <w:left w:val="none" w:sz="0" w:space="0" w:color="auto"/>
            <w:bottom w:val="none" w:sz="0" w:space="0" w:color="auto"/>
            <w:right w:val="none" w:sz="0" w:space="0" w:color="auto"/>
          </w:divBdr>
        </w:div>
      </w:divsChild>
    </w:div>
    <w:div w:id="2132672662">
      <w:bodyDiv w:val="1"/>
      <w:marLeft w:val="0"/>
      <w:marRight w:val="0"/>
      <w:marTop w:val="0"/>
      <w:marBottom w:val="0"/>
      <w:divBdr>
        <w:top w:val="none" w:sz="0" w:space="0" w:color="auto"/>
        <w:left w:val="none" w:sz="0" w:space="0" w:color="auto"/>
        <w:bottom w:val="none" w:sz="0" w:space="0" w:color="auto"/>
        <w:right w:val="none" w:sz="0" w:space="0" w:color="auto"/>
      </w:divBdr>
    </w:div>
    <w:div w:id="21455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93D07C"/>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4C69-6C61-40BE-BFE9-5B4DD783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3628</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Iwan Hughes</cp:lastModifiedBy>
  <cp:revision>2</cp:revision>
  <cp:lastPrinted>2022-11-21T14:51:00Z</cp:lastPrinted>
  <dcterms:created xsi:type="dcterms:W3CDTF">2025-11-18T14:20:00Z</dcterms:created>
  <dcterms:modified xsi:type="dcterms:W3CDTF">2025-11-18T14:20:00Z</dcterms:modified>
</cp:coreProperties>
</file>